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484C7" w14:textId="77777777" w:rsidR="00B64D7D" w:rsidRPr="00F101F0" w:rsidRDefault="00B64D7D" w:rsidP="00B64D7D">
      <w:pPr>
        <w:pStyle w:val="FrontPageLeftColumnText"/>
        <w:spacing w:line="360" w:lineRule="auto"/>
        <w:rPr>
          <w:rFonts w:ascii="Times New Roman" w:hAnsi="Times New Roman" w:cs="Times New Roman"/>
          <w:b/>
          <w:bCs/>
          <w:i/>
          <w:iCs/>
          <w:caps/>
          <w:color w:val="000000"/>
          <w:sz w:val="20"/>
          <w:szCs w:val="20"/>
        </w:rPr>
      </w:pPr>
      <w:r>
        <w:rPr>
          <w:rFonts w:ascii="Times New Roman" w:hAnsi="Times New Roman" w:cs="Times New Roman"/>
          <w:caps/>
          <w:color w:val="000000"/>
          <w:sz w:val="20"/>
          <w:szCs w:val="20"/>
        </w:rPr>
        <w:t>covenant — The prophets</w:t>
      </w:r>
    </w:p>
    <w:p w14:paraId="2206C4D9" w14:textId="77777777" w:rsidR="00B64D7D" w:rsidRPr="00F101F0" w:rsidRDefault="00B64D7D" w:rsidP="00B64D7D">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01F0">
        <w:rPr>
          <w:rFonts w:ascii="Times New Roman" w:hAnsi="Times New Roman" w:cs="Times New Roman"/>
          <w:color w:val="000000"/>
          <w:sz w:val="20"/>
          <w:szCs w:val="20"/>
        </w:rPr>
        <w:t>07</w:t>
      </w:r>
    </w:p>
    <w:p w14:paraId="78BA8AA7" w14:textId="77777777" w:rsidR="00B64D7D" w:rsidRPr="00F101F0" w:rsidRDefault="00B64D7D" w:rsidP="00B64D7D">
      <w:pPr>
        <w:pStyle w:val="FrontPageLeftColumnHeader"/>
        <w:spacing w:line="360" w:lineRule="auto"/>
        <w:rPr>
          <w:rFonts w:ascii="Times New Roman" w:hAnsi="Times New Roman" w:cs="Times New Roman"/>
          <w:i w:val="0"/>
          <w:iCs w:val="0"/>
          <w:color w:val="000000"/>
          <w:sz w:val="20"/>
          <w:szCs w:val="20"/>
        </w:rPr>
      </w:pPr>
      <w:r w:rsidRPr="00F101F0">
        <w:rPr>
          <w:rFonts w:ascii="Times New Roman" w:hAnsi="Times New Roman" w:cs="Times New Roman"/>
          <w:i w:val="0"/>
          <w:iCs w:val="0"/>
          <w:color w:val="000000"/>
          <w:sz w:val="20"/>
          <w:szCs w:val="20"/>
        </w:rPr>
        <w:t>January 18, 2026</w:t>
      </w:r>
    </w:p>
    <w:p w14:paraId="27660FFF" w14:textId="77777777" w:rsidR="00B64D7D" w:rsidRPr="00F101F0" w:rsidRDefault="00B64D7D" w:rsidP="00B64D7D">
      <w:pPr>
        <w:pStyle w:val="LessonHeading"/>
        <w:spacing w:after="0" w:line="360" w:lineRule="auto"/>
        <w:jc w:val="left"/>
        <w:rPr>
          <w:rFonts w:ascii="Times New Roman" w:hAnsi="Times New Roman" w:cs="Times New Roman"/>
          <w:color w:val="000000"/>
          <w:sz w:val="20"/>
          <w:szCs w:val="20"/>
        </w:rPr>
      </w:pPr>
      <w:r w:rsidRPr="00F101F0">
        <w:rPr>
          <w:rFonts w:ascii="Times New Roman" w:hAnsi="Times New Roman" w:cs="Times New Roman"/>
          <w:color w:val="000000"/>
          <w:sz w:val="20"/>
          <w:szCs w:val="20"/>
        </w:rPr>
        <w:t>Israel Restored</w:t>
      </w:r>
    </w:p>
    <w:p w14:paraId="11806FB3" w14:textId="77777777" w:rsidR="00B64D7D" w:rsidRPr="00F101F0" w:rsidRDefault="00B64D7D" w:rsidP="00B64D7D">
      <w:pPr>
        <w:pStyle w:val="FrontPageLeftColumnHeader"/>
        <w:spacing w:line="360" w:lineRule="auto"/>
        <w:rPr>
          <w:rFonts w:ascii="Times New Roman" w:hAnsi="Times New Roman" w:cs="Times New Roman"/>
          <w:color w:val="000000"/>
          <w:sz w:val="20"/>
          <w:szCs w:val="20"/>
        </w:rPr>
      </w:pPr>
    </w:p>
    <w:p w14:paraId="0749D323" w14:textId="77777777" w:rsidR="00B64D7D" w:rsidRPr="00F101F0" w:rsidRDefault="00B64D7D" w:rsidP="00B64D7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LESSON TEXT </w:t>
      </w:r>
    </w:p>
    <w:p w14:paraId="3635A687" w14:textId="77777777" w:rsidR="00B64D7D" w:rsidRPr="00F101F0" w:rsidRDefault="00B64D7D" w:rsidP="00B64D7D">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Ezekiel 36–37</w:t>
      </w:r>
    </w:p>
    <w:p w14:paraId="43426774" w14:textId="77777777" w:rsidR="00B64D7D" w:rsidRPr="00F101F0" w:rsidRDefault="00B64D7D" w:rsidP="00B64D7D">
      <w:pPr>
        <w:pStyle w:val="FrontPageLeftColumnSubHeader"/>
        <w:suppressAutoHyphens/>
        <w:spacing w:line="360" w:lineRule="auto"/>
        <w:rPr>
          <w:rFonts w:ascii="Times New Roman" w:hAnsi="Times New Roman" w:cs="Times New Roman"/>
          <w:color w:val="000000"/>
          <w:sz w:val="20"/>
          <w:szCs w:val="20"/>
        </w:rPr>
      </w:pPr>
    </w:p>
    <w:p w14:paraId="6587A1E2" w14:textId="77777777" w:rsidR="00B64D7D" w:rsidRPr="00F101F0" w:rsidRDefault="00B64D7D" w:rsidP="00B64D7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lesson memory verses:</w:t>
      </w:r>
    </w:p>
    <w:p w14:paraId="1F5A45A7" w14:textId="77777777" w:rsidR="00B64D7D" w:rsidRPr="00F101F0" w:rsidRDefault="00B64D7D" w:rsidP="00B64D7D">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Ezekiel 36:26–27</w:t>
      </w:r>
    </w:p>
    <w:p w14:paraId="652ED662" w14:textId="77777777" w:rsidR="00B64D7D" w:rsidRPr="00F101F0" w:rsidRDefault="00B64D7D" w:rsidP="00B64D7D">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“A new heart also will I give you, and a new spirit will I put within you: and I will take away the stony heart out of your flesh, and I will give you an heart of flesh. And I will put my spirit within you, and cause you to walk in my statutes, and ye shall keep my judgments, and do them.”</w:t>
      </w:r>
    </w:p>
    <w:p w14:paraId="50E348B7" w14:textId="77777777" w:rsidR="00B64D7D" w:rsidRPr="00F101F0" w:rsidRDefault="00B64D7D" w:rsidP="00B64D7D">
      <w:pPr>
        <w:pStyle w:val="FrontPageLeftColumnSubHeader"/>
        <w:suppressAutoHyphens/>
        <w:spacing w:line="360" w:lineRule="auto"/>
        <w:rPr>
          <w:rFonts w:ascii="Times New Roman" w:hAnsi="Times New Roman" w:cs="Times New Roman"/>
          <w:b w:val="0"/>
          <w:bCs w:val="0"/>
          <w:color w:val="000000"/>
          <w:sz w:val="20"/>
          <w:szCs w:val="20"/>
        </w:rPr>
      </w:pPr>
    </w:p>
    <w:p w14:paraId="3A696986" w14:textId="77777777" w:rsidR="00B64D7D" w:rsidRPr="00F101F0" w:rsidRDefault="00B64D7D" w:rsidP="00B64D7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Focus Verse:</w:t>
      </w:r>
    </w:p>
    <w:p w14:paraId="790219BC" w14:textId="77777777" w:rsidR="00B64D7D" w:rsidRPr="00F101F0" w:rsidRDefault="00B64D7D" w:rsidP="00B64D7D">
      <w:pPr>
        <w:pStyle w:val="FrontPageLeftColumnSubHeader"/>
        <w:suppressAutoHyphens/>
        <w:spacing w:line="360" w:lineRule="auto"/>
        <w:rPr>
          <w:rFonts w:ascii="Times New Roman" w:hAnsi="Times New Roman" w:cs="Times New Roman"/>
          <w:b w:val="0"/>
          <w:bCs w:val="0"/>
          <w:color w:val="000000"/>
          <w:sz w:val="20"/>
          <w:szCs w:val="20"/>
        </w:rPr>
      </w:pPr>
      <w:r w:rsidRPr="00F101F0">
        <w:rPr>
          <w:rFonts w:ascii="Times New Roman" w:hAnsi="Times New Roman" w:cs="Times New Roman"/>
          <w:b w:val="0"/>
          <w:bCs w:val="0"/>
          <w:color w:val="000000"/>
          <w:sz w:val="20"/>
          <w:szCs w:val="20"/>
        </w:rPr>
        <w:t>Ezekiel 37:12</w:t>
      </w:r>
    </w:p>
    <w:p w14:paraId="60A23C41" w14:textId="77777777" w:rsidR="00B64D7D" w:rsidRPr="00F101F0" w:rsidRDefault="00B64D7D" w:rsidP="00B64D7D">
      <w:pPr>
        <w:pStyle w:val="Leftcoloumntext"/>
        <w:suppressAutoHyphens/>
        <w:spacing w:line="360" w:lineRule="auto"/>
        <w:rPr>
          <w:rFonts w:ascii="Times New Roman" w:hAnsi="Times New Roman" w:cs="Times New Roman"/>
          <w:color w:val="000000"/>
        </w:rPr>
      </w:pPr>
      <w:r w:rsidRPr="00F101F0">
        <w:rPr>
          <w:rFonts w:ascii="Times New Roman" w:hAnsi="Times New Roman" w:cs="Times New Roman"/>
          <w:color w:val="000000"/>
        </w:rPr>
        <w:t xml:space="preserve">“Therefore prophesy and say unto them, Thus saith the Lord </w:t>
      </w:r>
      <w:r w:rsidRPr="00F101F0">
        <w:rPr>
          <w:rFonts w:ascii="Times New Roman" w:hAnsi="Times New Roman" w:cs="Times New Roman"/>
          <w:smallCaps/>
          <w:color w:val="000000"/>
        </w:rPr>
        <w:t>God</w:t>
      </w:r>
      <w:r w:rsidRPr="00F101F0">
        <w:rPr>
          <w:rFonts w:ascii="Times New Roman" w:hAnsi="Times New Roman" w:cs="Times New Roman"/>
          <w:color w:val="000000"/>
        </w:rPr>
        <w:t>; Behold, O my people, I will open your graves, and cause you to come up out of your graves, and bring you into the land of Israel.”</w:t>
      </w:r>
    </w:p>
    <w:p w14:paraId="4AEE664D" w14:textId="77777777" w:rsidR="00B64D7D" w:rsidRDefault="00B64D7D" w:rsidP="00B64D7D">
      <w:pPr>
        <w:pStyle w:val="BasicParagraph"/>
        <w:suppressAutoHyphens/>
        <w:spacing w:line="360" w:lineRule="auto"/>
        <w:rPr>
          <w:rFonts w:ascii="Times New Roman" w:hAnsi="Times New Roman" w:cs="Times New Roman"/>
          <w:b/>
          <w:bCs/>
          <w:i/>
          <w:iCs/>
          <w:caps/>
          <w:sz w:val="20"/>
          <w:szCs w:val="20"/>
        </w:rPr>
      </w:pPr>
    </w:p>
    <w:p w14:paraId="36D765E6" w14:textId="77777777" w:rsidR="00B64D7D" w:rsidRPr="00F101F0" w:rsidRDefault="00B64D7D" w:rsidP="00B64D7D">
      <w:pPr>
        <w:pStyle w:val="BasicParagraph"/>
        <w:suppressAutoHyphens/>
        <w:spacing w:line="360" w:lineRule="auto"/>
        <w:rPr>
          <w:rFonts w:ascii="Times New Roman" w:hAnsi="Times New Roman" w:cs="Times New Roman"/>
          <w:b/>
          <w:bCs/>
          <w:i/>
          <w:iCs/>
          <w:caps/>
          <w:sz w:val="20"/>
          <w:szCs w:val="20"/>
        </w:rPr>
      </w:pPr>
      <w:r w:rsidRPr="00F101F0">
        <w:rPr>
          <w:rFonts w:ascii="Times New Roman" w:hAnsi="Times New Roman" w:cs="Times New Roman"/>
          <w:b/>
          <w:bCs/>
          <w:i/>
          <w:iCs/>
          <w:caps/>
          <w:sz w:val="20"/>
          <w:szCs w:val="20"/>
        </w:rPr>
        <w:t>Covenant context</w:t>
      </w:r>
    </w:p>
    <w:p w14:paraId="006CFECD" w14:textId="77777777" w:rsidR="00B64D7D" w:rsidRPr="00F101F0" w:rsidRDefault="00B64D7D" w:rsidP="00B64D7D">
      <w:pPr>
        <w:pStyle w:val="BodyTextNoIndent"/>
        <w:spacing w:after="0" w:line="360" w:lineRule="auto"/>
        <w:jc w:val="left"/>
        <w:rPr>
          <w:rFonts w:ascii="Times New Roman" w:hAnsi="Times New Roman" w:cs="Times New Roman"/>
        </w:rPr>
      </w:pPr>
      <w:r w:rsidRPr="00F101F0">
        <w:rPr>
          <w:rFonts w:ascii="Times New Roman" w:hAnsi="Times New Roman" w:cs="Times New Roman"/>
        </w:rPr>
        <w:t xml:space="preserve">After God exiled the Jews to Babylon, Ezekiel prophesied of their need to repent and renew their covenant with God. Through Ezekiel, God promised to pour out His Spirit and renew the hearts of everyone who came to Him. Yes, their homeland and Temple were many miles away, but God’s Spirit was right there with them, waiting for them to return to Him. </w:t>
      </w:r>
    </w:p>
    <w:p w14:paraId="7077B491" w14:textId="77777777" w:rsidR="00B64D7D" w:rsidRDefault="00B64D7D" w:rsidP="00B64D7D">
      <w:pPr>
        <w:pStyle w:val="FrontPageLeftColumnHeader"/>
        <w:spacing w:line="360" w:lineRule="auto"/>
        <w:rPr>
          <w:rFonts w:ascii="Times New Roman" w:hAnsi="Times New Roman" w:cs="Times New Roman"/>
          <w:color w:val="000000"/>
          <w:sz w:val="20"/>
          <w:szCs w:val="20"/>
        </w:rPr>
      </w:pPr>
    </w:p>
    <w:p w14:paraId="3B57246D" w14:textId="77777777" w:rsidR="00B64D7D" w:rsidRPr="00F101F0" w:rsidRDefault="00B64D7D" w:rsidP="00B64D7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Truth about covenant:</w:t>
      </w:r>
    </w:p>
    <w:p w14:paraId="191D314F" w14:textId="77777777" w:rsidR="00B64D7D" w:rsidRPr="00F101F0" w:rsidRDefault="00B64D7D" w:rsidP="00B64D7D">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 xml:space="preserve">God will restore His creation. </w:t>
      </w:r>
    </w:p>
    <w:p w14:paraId="0FF950A9" w14:textId="77777777" w:rsidR="00B64D7D" w:rsidRDefault="00B64D7D" w:rsidP="00B64D7D">
      <w:pPr>
        <w:pStyle w:val="FrontPageLeftColumnHeader"/>
        <w:spacing w:line="360" w:lineRule="auto"/>
        <w:rPr>
          <w:rFonts w:ascii="Times New Roman" w:hAnsi="Times New Roman" w:cs="Times New Roman"/>
          <w:color w:val="000000"/>
          <w:sz w:val="20"/>
          <w:szCs w:val="20"/>
        </w:rPr>
      </w:pPr>
    </w:p>
    <w:p w14:paraId="6A981645" w14:textId="77777777" w:rsidR="00B64D7D" w:rsidRPr="00F101F0" w:rsidRDefault="00B64D7D" w:rsidP="00B64D7D">
      <w:pPr>
        <w:pStyle w:val="FrontPageLeftColumnHeader"/>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MY RESPONSE TO covenant:</w:t>
      </w:r>
    </w:p>
    <w:p w14:paraId="679B3BB7" w14:textId="77777777" w:rsidR="00B64D7D" w:rsidRPr="00F101F0" w:rsidRDefault="00B64D7D" w:rsidP="00B64D7D">
      <w:pPr>
        <w:pStyle w:val="FrontPageLeftColumnText"/>
        <w:spacing w:line="360" w:lineRule="auto"/>
        <w:rPr>
          <w:rFonts w:ascii="Times New Roman" w:hAnsi="Times New Roman" w:cs="Times New Roman"/>
          <w:color w:val="000000"/>
          <w:sz w:val="20"/>
          <w:szCs w:val="20"/>
        </w:rPr>
      </w:pPr>
      <w:r w:rsidRPr="00F101F0">
        <w:rPr>
          <w:rFonts w:ascii="Times New Roman" w:hAnsi="Times New Roman" w:cs="Times New Roman"/>
          <w:color w:val="000000"/>
          <w:sz w:val="20"/>
          <w:szCs w:val="20"/>
        </w:rPr>
        <w:t>I will let God’s Spirit restore me.</w:t>
      </w:r>
    </w:p>
    <w:p w14:paraId="494ED5D7" w14:textId="77777777" w:rsidR="00B64D7D" w:rsidRDefault="00B64D7D" w:rsidP="00B64D7D">
      <w:pPr>
        <w:pStyle w:val="SECTIONHEADER"/>
        <w:pBdr>
          <w:bottom w:val="none" w:sz="0" w:space="0" w:color="auto"/>
        </w:pBdr>
        <w:spacing w:before="0" w:after="0" w:line="360" w:lineRule="auto"/>
        <w:jc w:val="left"/>
        <w:rPr>
          <w:rFonts w:ascii="Times New Roman" w:hAnsi="Times New Roman" w:cs="Times New Roman"/>
          <w:sz w:val="20"/>
          <w:szCs w:val="20"/>
        </w:rPr>
      </w:pPr>
    </w:p>
    <w:p w14:paraId="706E6455" w14:textId="77777777" w:rsidR="00B64D7D" w:rsidRPr="00F101F0" w:rsidRDefault="00B64D7D" w:rsidP="00B64D7D">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Welcome</w:t>
      </w:r>
    </w:p>
    <w:p w14:paraId="560BF8CE" w14:textId="77777777" w:rsidR="00B64D7D" w:rsidRPr="00F101F0" w:rsidRDefault="00B64D7D" w:rsidP="00B64D7D">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Lesson 7 MW visual </w:t>
      </w:r>
      <w:bookmarkStart w:id="0" w:name="OLE_LINK188"/>
      <w:r>
        <w:rPr>
          <w:rFonts w:ascii="Times New Roman" w:hAnsi="Times New Roman" w:cs="Times New Roman"/>
          <w:b/>
          <w:bCs/>
          <w:smallCaps/>
        </w:rPr>
        <w:t>(dr)(rk)</w:t>
      </w:r>
      <w:bookmarkEnd w:id="0"/>
      <w:r w:rsidRPr="00F101F0">
        <w:rPr>
          <w:rFonts w:ascii="Times New Roman" w:hAnsi="Times New Roman" w:cs="Times New Roman"/>
        </w:rPr>
        <w:t xml:space="preserve">, plastic skeleton or bones, Dry Bones Rattling sound effect </w:t>
      </w:r>
      <w:r>
        <w:rPr>
          <w:rFonts w:ascii="Times New Roman" w:hAnsi="Times New Roman" w:cs="Times New Roman"/>
          <w:b/>
          <w:bCs/>
          <w:smallCaps/>
        </w:rPr>
        <w:t>(dr)</w:t>
      </w:r>
      <w:r w:rsidRPr="00F101F0">
        <w:rPr>
          <w:rFonts w:ascii="Times New Roman" w:hAnsi="Times New Roman" w:cs="Times New Roman"/>
        </w:rPr>
        <w:t xml:space="preserve">; </w:t>
      </w:r>
      <w:r w:rsidRPr="00F101F0">
        <w:rPr>
          <w:rStyle w:val="Italiccopy"/>
          <w:rFonts w:ascii="Times New Roman" w:hAnsi="Times New Roman" w:cs="Times New Roman"/>
        </w:rPr>
        <w:t xml:space="preserve">optional: </w:t>
      </w:r>
      <w:r w:rsidRPr="00F101F0">
        <w:rPr>
          <w:rFonts w:ascii="Times New Roman" w:hAnsi="Times New Roman" w:cs="Times New Roman"/>
        </w:rPr>
        <w:t xml:space="preserve">friendly skeleton costume </w:t>
      </w:r>
    </w:p>
    <w:p w14:paraId="2454CE47"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47A52A8"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Make bones the theme of the lesson. Find a skeleton or bones to display at the front of the room.</w:t>
      </w:r>
    </w:p>
    <w:p w14:paraId="43C1E134" w14:textId="77777777" w:rsidR="00B64D7D" w:rsidRPr="00F101F0" w:rsidRDefault="00B64D7D" w:rsidP="00B64D7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Consider teaching while wearing a friendly, not scary, skeleton costume. Some are available on Amazon. </w:t>
      </w:r>
    </w:p>
    <w:p w14:paraId="7FE9707D"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lastRenderedPageBreak/>
        <w:t>Instruction</w:t>
      </w:r>
    </w:p>
    <w:p w14:paraId="398D5B21"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Greet students, wearing a skeleton costume if you choose to.</w:t>
      </w:r>
    </w:p>
    <w:p w14:paraId="7EEDD43B"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the Dry Bones Rattling sound effect </w:t>
      </w:r>
      <w:r>
        <w:rPr>
          <w:rFonts w:ascii="Times New Roman" w:hAnsi="Times New Roman" w:cs="Times New Roman"/>
          <w:b/>
          <w:bCs/>
          <w:smallCaps/>
        </w:rPr>
        <w:t>(dr)</w:t>
      </w:r>
      <w:r w:rsidRPr="00F101F0">
        <w:rPr>
          <w:rFonts w:ascii="Times New Roman" w:hAnsi="Times New Roman" w:cs="Times New Roman"/>
        </w:rPr>
        <w:t>.</w:t>
      </w:r>
    </w:p>
    <w:p w14:paraId="04F3D412"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Can you guess what this sound effect is? (Point to the bones or skeleton as a hint.)</w:t>
      </w:r>
    </w:p>
    <w:p w14:paraId="191B7AF4" w14:textId="77777777" w:rsidR="00B64D7D" w:rsidRPr="00F101F0" w:rsidRDefault="00B64D7D" w:rsidP="00B64D7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TAC: “God will restore His creation.” </w:t>
      </w:r>
    </w:p>
    <w:p w14:paraId="4E488FE6" w14:textId="77777777" w:rsidR="00B64D7D" w:rsidRPr="00F101F0" w:rsidRDefault="00B64D7D" w:rsidP="00B64D7D">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t>Application:</w:t>
      </w:r>
      <w:r w:rsidRPr="00F101F0">
        <w:rPr>
          <w:rFonts w:ascii="Times New Roman" w:hAnsi="Times New Roman" w:cs="Times New Roman"/>
        </w:rPr>
        <w:t xml:space="preserve"> Today we will learn about God promising to restore something most people would think impossible. If we let Him, God’s Spirit can restore us too. </w:t>
      </w:r>
    </w:p>
    <w:p w14:paraId="50C5394E" w14:textId="77777777" w:rsidR="00B64D7D" w:rsidRDefault="00B64D7D" w:rsidP="00B64D7D">
      <w:pPr>
        <w:pStyle w:val="SECTIONSUBHEADER"/>
        <w:spacing w:before="0" w:after="0" w:line="360" w:lineRule="auto"/>
        <w:rPr>
          <w:rFonts w:ascii="Times New Roman" w:hAnsi="Times New Roman" w:cs="Times New Roman"/>
          <w:sz w:val="20"/>
          <w:szCs w:val="20"/>
        </w:rPr>
      </w:pPr>
    </w:p>
    <w:p w14:paraId="39343B81" w14:textId="77777777" w:rsidR="00B64D7D" w:rsidRPr="00F101F0" w:rsidRDefault="00B64D7D" w:rsidP="00B64D7D">
      <w:pPr>
        <w:pStyle w:val="SECTIONSUBHEADER"/>
        <w:spacing w:before="0" w:after="0" w:line="360" w:lineRule="auto"/>
        <w:rPr>
          <w:rFonts w:ascii="Times New Roman" w:hAnsi="Times New Roman" w:cs="Times New Roman"/>
          <w:b w:val="0"/>
          <w:bCs w:val="0"/>
          <w:i/>
          <w:iCs/>
          <w:sz w:val="20"/>
          <w:szCs w:val="20"/>
        </w:rPr>
      </w:pPr>
      <w:r w:rsidRPr="00F101F0">
        <w:rPr>
          <w:rFonts w:ascii="Times New Roman" w:hAnsi="Times New Roman" w:cs="Times New Roman"/>
          <w:sz w:val="20"/>
          <w:szCs w:val="20"/>
        </w:rPr>
        <w:t>Video Introduction</w:t>
      </w:r>
    </w:p>
    <w:p w14:paraId="23DB995C" w14:textId="77777777" w:rsidR="00B64D7D" w:rsidRPr="00F101F0" w:rsidRDefault="00B64D7D" w:rsidP="00B64D7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Show “Prophesy to the Wind”</w:t>
      </w:r>
      <w:r w:rsidRPr="00AC58BD">
        <w:rPr>
          <w:rFonts w:ascii="Times New Roman" w:hAnsi="Times New Roman" w:cs="Times New Roman"/>
          <w:b/>
          <w:bCs/>
          <w:smallCaps/>
        </w:rPr>
        <w:t xml:space="preserve"> </w:t>
      </w:r>
      <w:r>
        <w:rPr>
          <w:rFonts w:ascii="Times New Roman" w:hAnsi="Times New Roman" w:cs="Times New Roman"/>
          <w:b/>
          <w:bCs/>
          <w:smallCaps/>
        </w:rPr>
        <w:t>(ql)</w:t>
      </w:r>
      <w:r w:rsidRPr="00F101F0">
        <w:rPr>
          <w:rFonts w:ascii="Times New Roman" w:hAnsi="Times New Roman" w:cs="Times New Roman"/>
        </w:rPr>
        <w:t>.</w:t>
      </w:r>
    </w:p>
    <w:p w14:paraId="3A971B90" w14:textId="77777777" w:rsidR="00B64D7D" w:rsidRPr="00F101F0" w:rsidRDefault="00B64D7D" w:rsidP="00B64D7D">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 xml:space="preserve">Opener: </w:t>
      </w:r>
      <w:r w:rsidRPr="00F101F0">
        <w:rPr>
          <w:rFonts w:ascii="Times New Roman" w:hAnsi="Times New Roman" w:cs="Times New Roman"/>
          <w:b w:val="0"/>
          <w:bCs w:val="0"/>
          <w:sz w:val="20"/>
          <w:szCs w:val="20"/>
        </w:rPr>
        <w:t>All Dried Up</w:t>
      </w:r>
    </w:p>
    <w:p w14:paraId="5209458B" w14:textId="77777777" w:rsidR="00B64D7D" w:rsidRPr="00F101F0" w:rsidRDefault="00B64D7D" w:rsidP="00B64D7D">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Cans of dried-out play dough, cans of usable play dough, ziplock baggies, water</w:t>
      </w:r>
    </w:p>
    <w:p w14:paraId="48BDC45B"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3322AF40"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Days before class, leave out some play dough so it dries out and seems unusable. Once it is dried out, place the hard dough back in the cans. </w:t>
      </w:r>
    </w:p>
    <w:p w14:paraId="54A9FC12" w14:textId="77777777" w:rsidR="00B64D7D" w:rsidRPr="00F101F0" w:rsidRDefault="00B64D7D" w:rsidP="00B64D7D">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Mix the dried-out play dough cans with cans of good play dough. </w:t>
      </w:r>
    </w:p>
    <w:p w14:paraId="183825DE"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D117BA2"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Introduce the Lesson 7 MW visual </w:t>
      </w:r>
      <w:r>
        <w:rPr>
          <w:rFonts w:ascii="Times New Roman" w:hAnsi="Times New Roman" w:cs="Times New Roman"/>
          <w:b/>
          <w:bCs/>
          <w:smallCaps/>
        </w:rPr>
        <w:t>(dr)(rk)</w:t>
      </w:r>
      <w:r w:rsidRPr="00F101F0">
        <w:rPr>
          <w:rFonts w:ascii="Times New Roman" w:hAnsi="Times New Roman" w:cs="Times New Roman"/>
        </w:rPr>
        <w:t>—Ezekiel 36:26–27.</w:t>
      </w:r>
    </w:p>
    <w:p w14:paraId="62C0C25A"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Hand out cans of play dough. Do not mention that some are dried out. </w:t>
      </w:r>
    </w:p>
    <w:p w14:paraId="17ECE1FF"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Encourage students to mold their play dough into a heart shape. Students with dried-out play dough will complain. </w:t>
      </w:r>
    </w:p>
    <w:p w14:paraId="75A6AB4E"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is wrong with your play dough? How did it get dried out? </w:t>
      </w:r>
    </w:p>
    <w:p w14:paraId="1606CDF8"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think it is possible to make it soft again?</w:t>
      </w:r>
    </w:p>
    <w:p w14:paraId="1E185586"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with dry play dough a ziplock baggie. </w:t>
      </w:r>
    </w:p>
    <w:p w14:paraId="2695B286"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these students to break up the dry play dough and place it into the baggie.</w:t>
      </w:r>
    </w:p>
    <w:p w14:paraId="57EE8509"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Drizzle small amounts of water into each baggie and have students massage the water into the play dough. Students may not have time to completely restore their play dough, but they should see progress and realize that with time, it could be done. Consider letting them knead the dough as you teach. </w:t>
      </w:r>
    </w:p>
    <w:p w14:paraId="7472999C"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dry play dough reminds me of the hearts of the people of Judah (in the southern kingdom) who were living in exile. </w:t>
      </w:r>
    </w:p>
    <w:p w14:paraId="6B7BF2BA"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Do you know what </w:t>
      </w:r>
      <w:r w:rsidRPr="00F101F0">
        <w:rPr>
          <w:rStyle w:val="Italiccopy"/>
          <w:rFonts w:ascii="Times New Roman" w:hAnsi="Times New Roman" w:cs="Times New Roman"/>
        </w:rPr>
        <w:t>exile</w:t>
      </w:r>
      <w:r w:rsidRPr="00F101F0">
        <w:rPr>
          <w:rFonts w:ascii="Times New Roman" w:hAnsi="Times New Roman" w:cs="Times New Roman"/>
        </w:rPr>
        <w:t xml:space="preserve"> means? </w:t>
      </w:r>
    </w:p>
    <w:p w14:paraId="0D1BA98F"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People living in </w:t>
      </w:r>
      <w:r w:rsidRPr="00F101F0">
        <w:rPr>
          <w:rStyle w:val="Italiccopy"/>
          <w:rFonts w:ascii="Times New Roman" w:hAnsi="Times New Roman" w:cs="Times New Roman"/>
        </w:rPr>
        <w:t>exile</w:t>
      </w:r>
      <w:r w:rsidRPr="00F101F0">
        <w:rPr>
          <w:rFonts w:ascii="Times New Roman" w:hAnsi="Times New Roman" w:cs="Times New Roman"/>
        </w:rPr>
        <w:t xml:space="preserve"> have been forced out of their homes. The Babylonians had forced the people of Judah out of Jerusalem and had taken them as captives to live by the Chebar River in Babylon. During this exile, the hearts of the people of Judah grew hard (stony) toward God, like the dried-out play dough. God sent Ezekiel to speak to them.</w:t>
      </w:r>
    </w:p>
    <w:p w14:paraId="79447A49" w14:textId="77777777" w:rsidR="00B64D7D" w:rsidRPr="00F101F0" w:rsidRDefault="00B64D7D" w:rsidP="00B64D7D">
      <w:pPr>
        <w:pStyle w:val="BulletedTextLast"/>
        <w:spacing w:before="0" w:after="0" w:line="360" w:lineRule="auto"/>
        <w:rPr>
          <w:rStyle w:val="Italiccopy"/>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 our memory verses say would cause their hearts to become soft again? </w:t>
      </w:r>
      <w:r w:rsidRPr="00F101F0">
        <w:rPr>
          <w:rStyle w:val="Italiccopy"/>
          <w:rFonts w:ascii="Times New Roman" w:hAnsi="Times New Roman" w:cs="Times New Roman"/>
        </w:rPr>
        <w:t xml:space="preserve">God would put His Spirit in them. </w:t>
      </w:r>
    </w:p>
    <w:p w14:paraId="53142A38" w14:textId="77777777" w:rsidR="00B64D7D" w:rsidRPr="00F101F0" w:rsidRDefault="00B64D7D" w:rsidP="00B64D7D">
      <w:pPr>
        <w:pStyle w:val="applicationAdditionalOptions"/>
        <w:spacing w:before="0" w:after="0" w:line="360" w:lineRule="auto"/>
        <w:jc w:val="left"/>
        <w:rPr>
          <w:rFonts w:ascii="Times New Roman" w:hAnsi="Times New Roman" w:cs="Times New Roman"/>
        </w:rPr>
      </w:pPr>
      <w:r w:rsidRPr="00F101F0">
        <w:rPr>
          <w:rStyle w:val="Mediumitalic"/>
          <w:rFonts w:ascii="Times New Roman" w:hAnsi="Times New Roman" w:cs="Times New Roman"/>
        </w:rPr>
        <w:lastRenderedPageBreak/>
        <w:t>Application:</w:t>
      </w:r>
      <w:r w:rsidRPr="00F101F0">
        <w:rPr>
          <w:rFonts w:ascii="Times New Roman" w:hAnsi="Times New Roman" w:cs="Times New Roman"/>
        </w:rPr>
        <w:t xml:space="preserve"> </w:t>
      </w:r>
      <w:r w:rsidRPr="00F101F0">
        <w:rPr>
          <w:rStyle w:val="Book"/>
          <w:rFonts w:ascii="Times New Roman" w:hAnsi="Times New Roman" w:cs="Times New Roman"/>
        </w:rPr>
        <w:t xml:space="preserve">Being filled with the Holy Spirit changes a person’s heart from hard to soft, just like adding water to the “stony” play dough will make it soft again. Today we will learn more about Ezekiel’s message to the people of Judah. </w:t>
      </w:r>
    </w:p>
    <w:p w14:paraId="47A48F2B" w14:textId="77777777" w:rsidR="00B64D7D" w:rsidRDefault="00B64D7D" w:rsidP="00B64D7D">
      <w:pPr>
        <w:pStyle w:val="SECTIONHEADER"/>
        <w:pBdr>
          <w:bottom w:val="none" w:sz="0" w:space="0" w:color="auto"/>
        </w:pBdr>
        <w:spacing w:before="0" w:after="0" w:line="360" w:lineRule="auto"/>
        <w:jc w:val="left"/>
        <w:rPr>
          <w:rFonts w:ascii="Times New Roman" w:hAnsi="Times New Roman" w:cs="Times New Roman"/>
          <w:sz w:val="20"/>
          <w:szCs w:val="20"/>
        </w:rPr>
      </w:pPr>
    </w:p>
    <w:p w14:paraId="0F1542E2" w14:textId="77777777" w:rsidR="00B64D7D" w:rsidRPr="00F101F0" w:rsidRDefault="00B64D7D" w:rsidP="00B64D7D">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learn</w:t>
      </w:r>
    </w:p>
    <w:p w14:paraId="3DB39EE9" w14:textId="77777777" w:rsidR="00B64D7D" w:rsidRPr="00F101F0" w:rsidRDefault="00B64D7D" w:rsidP="00B64D7D">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 xml:space="preserve">Bible Lesson: </w:t>
      </w:r>
      <w:r w:rsidRPr="00F101F0">
        <w:rPr>
          <w:rFonts w:ascii="Times New Roman" w:hAnsi="Times New Roman" w:cs="Times New Roman"/>
          <w:b w:val="0"/>
          <w:bCs w:val="0"/>
          <w:sz w:val="20"/>
          <w:szCs w:val="20"/>
        </w:rPr>
        <w:t>The Valley of Dry Bones (Ezekiel 37)</w:t>
      </w:r>
    </w:p>
    <w:p w14:paraId="2EE41D13" w14:textId="77777777" w:rsidR="00B64D7D" w:rsidRPr="00F101F0" w:rsidRDefault="00B64D7D" w:rsidP="00B64D7D">
      <w:pPr>
        <w:pStyle w:val="BibleVerse"/>
        <w:shd w:val="clear" w:color="auto" w:fill="auto"/>
        <w:spacing w:before="0" w:after="0" w:line="360" w:lineRule="auto"/>
        <w:jc w:val="left"/>
        <w:rPr>
          <w:rFonts w:ascii="Times New Roman" w:hAnsi="Times New Roman" w:cs="Times New Roman"/>
        </w:rPr>
      </w:pPr>
      <w:r w:rsidRPr="00F101F0">
        <w:rPr>
          <w:rFonts w:ascii="Times New Roman" w:hAnsi="Times New Roman" w:cs="Times New Roman"/>
        </w:rPr>
        <w:t xml:space="preserve">“Therefore prophesy and say unto them, Thus saith the Lord GOD; Behold, </w:t>
      </w:r>
      <w:r w:rsidRPr="00F101F0">
        <w:rPr>
          <w:rFonts w:ascii="Times New Roman" w:hAnsi="Times New Roman" w:cs="Times New Roman"/>
        </w:rPr>
        <w:br/>
        <w:t>O my people, I will open your graves, and cause you to come up out of your graves, and bring you into the land of Israel” (Ezekiel 37:12).</w:t>
      </w:r>
    </w:p>
    <w:p w14:paraId="003C1FDF" w14:textId="77777777" w:rsidR="00B64D7D" w:rsidRPr="00F101F0" w:rsidRDefault="00B64D7D" w:rsidP="00B64D7D">
      <w:pPr>
        <w:pStyle w:val="SuppliesAdditionalOptions"/>
        <w:spacing w:before="0" w:after="0" w:line="360" w:lineRule="auto"/>
        <w:jc w:val="left"/>
        <w:rPr>
          <w:rFonts w:ascii="Times New Roman" w:hAnsi="Times New Roman" w:cs="Times New Roman"/>
          <w:i/>
          <w:iCs/>
        </w:rPr>
      </w:pPr>
      <w:r w:rsidRPr="00F101F0">
        <w:rPr>
          <w:rStyle w:val="BoldItalic"/>
          <w:rFonts w:ascii="Times New Roman" w:hAnsi="Times New Roman" w:cs="Times New Roman"/>
        </w:rPr>
        <w:t>SUPPLIES:</w:t>
      </w:r>
      <w:r w:rsidRPr="00F101F0">
        <w:rPr>
          <w:rFonts w:ascii="Times New Roman" w:hAnsi="Times New Roman" w:cs="Times New Roman"/>
        </w:rPr>
        <w:t xml:space="preserve"> Dry Bones Rattling sound effect </w:t>
      </w:r>
      <w:r>
        <w:rPr>
          <w:rFonts w:ascii="Times New Roman" w:hAnsi="Times New Roman" w:cs="Times New Roman"/>
          <w:b/>
          <w:bCs/>
          <w:smallCaps/>
        </w:rPr>
        <w:t>(dr)</w:t>
      </w:r>
      <w:r w:rsidRPr="00F101F0">
        <w:rPr>
          <w:rFonts w:ascii="Times New Roman" w:hAnsi="Times New Roman" w:cs="Times New Roman"/>
        </w:rPr>
        <w:t xml:space="preserve">, Twelve Tribes puzzle </w:t>
      </w:r>
      <w:r>
        <w:rPr>
          <w:rFonts w:ascii="Times New Roman" w:hAnsi="Times New Roman" w:cs="Times New Roman"/>
          <w:b/>
          <w:bCs/>
          <w:smallCaps/>
        </w:rPr>
        <w:t>(dr)(rk)</w:t>
      </w:r>
      <w:r w:rsidRPr="00F101F0">
        <w:rPr>
          <w:rFonts w:ascii="Times New Roman" w:hAnsi="Times New Roman" w:cs="Times New Roman"/>
        </w:rPr>
        <w:t xml:space="preserve"> from lesson 4, Ezekiel’s Bones and Body </w:t>
      </w:r>
      <w:r>
        <w:rPr>
          <w:rFonts w:ascii="Times New Roman" w:hAnsi="Times New Roman" w:cs="Times New Roman"/>
          <w:b/>
          <w:bCs/>
          <w:smallCaps/>
        </w:rPr>
        <w:t>(dr)(rk)</w:t>
      </w:r>
      <w:r w:rsidRPr="00F101F0">
        <w:rPr>
          <w:rFonts w:ascii="Times New Roman" w:hAnsi="Times New Roman" w:cs="Times New Roman"/>
        </w:rPr>
        <w:t>, tape or sticky tack, Bibles</w:t>
      </w:r>
    </w:p>
    <w:p w14:paraId="1D9F69CF"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7AADBBB"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Display the Twelve Tribes puzzle </w:t>
      </w:r>
      <w:r>
        <w:rPr>
          <w:rFonts w:ascii="Times New Roman" w:hAnsi="Times New Roman" w:cs="Times New Roman"/>
          <w:b/>
          <w:bCs/>
          <w:smallCaps/>
        </w:rPr>
        <w:t>(dr)(rk)</w:t>
      </w:r>
      <w:r w:rsidRPr="00F101F0">
        <w:rPr>
          <w:rFonts w:ascii="Times New Roman" w:hAnsi="Times New Roman" w:cs="Times New Roman"/>
        </w:rPr>
        <w:t xml:space="preserve"> from lesson 4 with the puzzle pieces attached, showing each tribe’s location. </w:t>
      </w:r>
    </w:p>
    <w:p w14:paraId="40BC5945"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Carefully cut out the body outline and the bones from Ezekiel’s Bones and Body </w:t>
      </w:r>
      <w:r>
        <w:rPr>
          <w:rFonts w:ascii="Times New Roman" w:hAnsi="Times New Roman" w:cs="Times New Roman"/>
          <w:b/>
          <w:bCs/>
          <w:smallCaps/>
        </w:rPr>
        <w:t>(dr)(rk)</w:t>
      </w:r>
      <w:r w:rsidRPr="00F101F0">
        <w:rPr>
          <w:rFonts w:ascii="Times New Roman" w:hAnsi="Times New Roman" w:cs="Times New Roman"/>
        </w:rPr>
        <w:t>.</w:t>
      </w:r>
    </w:p>
    <w:p w14:paraId="14B978B9"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wall, mount the body outline with the blank back of the paper showing, not the person. When you teach about Ezekiel’s vision, student will help you attach the bones to the blank body outline. When you teach about skin covering the bones, you will flip over the outline to reveal the person. </w:t>
      </w:r>
    </w:p>
    <w:p w14:paraId="2A58FDB7" w14:textId="77777777" w:rsidR="00B64D7D" w:rsidRPr="00F101F0" w:rsidRDefault="00B64D7D" w:rsidP="00B64D7D">
      <w:pPr>
        <w:pStyle w:val="Buttlet2ndlast"/>
        <w:spacing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On the floor near the body outline, scatter the twelve bones. Have tape or sticky tack ready to easily attach the bones to the body outline. </w:t>
      </w:r>
    </w:p>
    <w:p w14:paraId="330A2B46"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82AF572"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Has this ever happened to you? Your parents tell you to clean under your bed. It has been a long time since you have looked under there. You start pulling stuff out. Everything is dusty and crusty. Then you find it—that cool thing from a long time ago that you thought you had lost.</w:t>
      </w:r>
    </w:p>
    <w:p w14:paraId="1316E82A"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How does it feel to find something you thought you had lost? </w:t>
      </w:r>
    </w:p>
    <w:p w14:paraId="70D54D40"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the Dry Bones Rattling sound effect </w:t>
      </w:r>
      <w:r>
        <w:rPr>
          <w:rFonts w:ascii="Times New Roman" w:hAnsi="Times New Roman" w:cs="Times New Roman"/>
          <w:b/>
          <w:bCs/>
          <w:smallCaps/>
        </w:rPr>
        <w:t>(dr)</w:t>
      </w:r>
      <w:r w:rsidRPr="00F101F0">
        <w:rPr>
          <w:rFonts w:ascii="Times New Roman" w:hAnsi="Times New Roman" w:cs="Times New Roman"/>
        </w:rPr>
        <w:t xml:space="preserve">. </w:t>
      </w:r>
    </w:p>
    <w:p w14:paraId="420180B8" w14:textId="77777777" w:rsidR="00B64D7D" w:rsidRPr="00F101F0" w:rsidRDefault="00B64D7D" w:rsidP="00B64D7D">
      <w:pPr>
        <w:pStyle w:val="BulletedTextLast"/>
        <w:spacing w:before="0" w:after="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This is the sound of God getting back something that was lost. We are going to learn what the sound is and about a time when God’s people, the Israelites, were lost and how God showed the prophet Ezekiel His plan to find them and restore them. </w:t>
      </w:r>
    </w:p>
    <w:p w14:paraId="4EB3DF0C" w14:textId="77777777" w:rsidR="00B64D7D" w:rsidRDefault="00B64D7D" w:rsidP="00B64D7D">
      <w:pPr>
        <w:pStyle w:val="BodyTextNoIndent"/>
        <w:spacing w:after="0" w:line="360" w:lineRule="auto"/>
        <w:jc w:val="left"/>
        <w:rPr>
          <w:rStyle w:val="MedItalic"/>
          <w:rFonts w:ascii="Times New Roman" w:hAnsi="Times New Roman" w:cs="Times New Roman"/>
        </w:rPr>
      </w:pPr>
    </w:p>
    <w:p w14:paraId="65809EC8" w14:textId="77777777" w:rsidR="00B64D7D" w:rsidRPr="00F101F0" w:rsidRDefault="00B64D7D" w:rsidP="00B64D7D">
      <w:pPr>
        <w:pStyle w:val="BodyTextNoIndent"/>
        <w:spacing w:after="120" w:line="360" w:lineRule="auto"/>
        <w:jc w:val="left"/>
        <w:rPr>
          <w:rFonts w:ascii="Times New Roman" w:hAnsi="Times New Roman" w:cs="Times New Roman"/>
        </w:rPr>
      </w:pPr>
      <w:r w:rsidRPr="00AC58BD">
        <w:rPr>
          <w:rStyle w:val="MedItalic"/>
          <w:rFonts w:ascii="Times New Roman" w:hAnsi="Times New Roman" w:cs="Times New Roman"/>
          <w:b/>
          <w:bCs/>
        </w:rPr>
        <w:t>(Point out the Twelve Tribes puzzle</w:t>
      </w:r>
      <w:r w:rsidRPr="00AC58BD">
        <w:rPr>
          <w:rFonts w:ascii="Times New Roman" w:hAnsi="Times New Roman" w:cs="Times New Roman"/>
          <w:b/>
          <w:bCs/>
        </w:rPr>
        <w:t xml:space="preserve"> </w:t>
      </w:r>
      <w:r w:rsidRPr="00AC58BD">
        <w:rPr>
          <w:rFonts w:ascii="Times New Roman" w:hAnsi="Times New Roman" w:cs="Times New Roman"/>
          <w:b/>
          <w:bCs/>
          <w:smallCaps/>
        </w:rPr>
        <w:t>(dr)(rk)</w:t>
      </w:r>
      <w:r w:rsidRPr="00AC58BD">
        <w:rPr>
          <w:rStyle w:val="MedItalic"/>
          <w:rFonts w:ascii="Times New Roman" w:hAnsi="Times New Roman" w:cs="Times New Roman"/>
          <w:b/>
          <w:bCs/>
        </w:rPr>
        <w:t>.)</w:t>
      </w:r>
      <w:r w:rsidRPr="00F101F0">
        <w:rPr>
          <w:rFonts w:ascii="Times New Roman" w:hAnsi="Times New Roman" w:cs="Times New Roman"/>
        </w:rPr>
        <w:t xml:space="preserve"> Several lessons ago, we learned how the twelve tribes of Israel divided into two kingdoms—Israel in the north and Judah in the south. God wanted His people to continue walking in covenant with Him, but they did not. After two hundred years of widespread idolatry in the northern tribes, God finally sent those ten tribes of Israel into exile through the Assyrians. </w:t>
      </w:r>
      <w:r w:rsidRPr="00AC58BD">
        <w:rPr>
          <w:rStyle w:val="MedItalic"/>
          <w:rFonts w:ascii="Times New Roman" w:hAnsi="Times New Roman" w:cs="Times New Roman"/>
          <w:b/>
          <w:bCs/>
        </w:rPr>
        <w:t>(Remove the northern-tribes puzzle pieces.)</w:t>
      </w:r>
      <w:r w:rsidRPr="00F101F0">
        <w:rPr>
          <w:rStyle w:val="MedItalic"/>
          <w:rFonts w:ascii="Times New Roman" w:hAnsi="Times New Roman" w:cs="Times New Roman"/>
        </w:rPr>
        <w:t xml:space="preserve"> </w:t>
      </w:r>
    </w:p>
    <w:p w14:paraId="12584D2E" w14:textId="77777777" w:rsidR="00B64D7D" w:rsidRPr="00F101F0" w:rsidRDefault="00B64D7D" w:rsidP="00B64D7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Meanwhile, the two southern tribes of Judah continued walking out of covenant. God warned them, but they wouldn’t listen. Finally in 587 </w:t>
      </w:r>
      <w:r w:rsidRPr="00F101F0">
        <w:rPr>
          <w:rFonts w:ascii="Times New Roman" w:hAnsi="Times New Roman" w:cs="Times New Roman"/>
          <w:smallCaps/>
        </w:rPr>
        <w:t>bc</w:t>
      </w:r>
      <w:r w:rsidRPr="00F101F0">
        <w:rPr>
          <w:rFonts w:ascii="Times New Roman" w:hAnsi="Times New Roman" w:cs="Times New Roman"/>
        </w:rPr>
        <w:t xml:space="preserve">, after 350 years of disobedience, God brought Babylon to send them into exile. The city of Jerusalem and Solomon’s Temple were demolished. For the next seven decades, God would speak to His </w:t>
      </w:r>
      <w:r w:rsidRPr="00F101F0">
        <w:rPr>
          <w:rFonts w:ascii="Times New Roman" w:hAnsi="Times New Roman" w:cs="Times New Roman"/>
        </w:rPr>
        <w:lastRenderedPageBreak/>
        <w:t xml:space="preserve">exiled people through prophets like Ezekiel. Yes, they had turned away from God, and He wanted them to turn back. </w:t>
      </w:r>
    </w:p>
    <w:p w14:paraId="60958E1D" w14:textId="77777777" w:rsidR="00B64D7D" w:rsidRPr="00F101F0" w:rsidRDefault="00B64D7D" w:rsidP="00B64D7D">
      <w:pPr>
        <w:pStyle w:val="BodyTextNoIndent"/>
        <w:spacing w:after="120" w:line="360" w:lineRule="auto"/>
        <w:jc w:val="left"/>
        <w:rPr>
          <w:rFonts w:ascii="Times New Roman" w:hAnsi="Times New Roman" w:cs="Times New Roman"/>
        </w:rPr>
      </w:pPr>
      <w:r w:rsidRPr="00AC58BD">
        <w:rPr>
          <w:rStyle w:val="MedItalic"/>
          <w:rFonts w:ascii="Times New Roman" w:hAnsi="Times New Roman" w:cs="Times New Roman"/>
          <w:b/>
          <w:bCs/>
        </w:rPr>
        <w:t>(Ask students to look up Ezekiel 37 in their Bibles.)</w:t>
      </w:r>
      <w:r w:rsidRPr="00F101F0">
        <w:rPr>
          <w:rStyle w:val="MedItalic"/>
          <w:rFonts w:ascii="Times New Roman" w:hAnsi="Times New Roman" w:cs="Times New Roman"/>
        </w:rPr>
        <w:t xml:space="preserve"> </w:t>
      </w:r>
      <w:r w:rsidRPr="00F101F0">
        <w:rPr>
          <w:rFonts w:ascii="Times New Roman" w:hAnsi="Times New Roman" w:cs="Times New Roman"/>
        </w:rPr>
        <w:t xml:space="preserve">In Ezekiel 37, we read about a vision Ezekiel received. The Spirit of God picked him up and carried him into a dark valley overflowing with old, dry bones. </w:t>
      </w:r>
      <w:r w:rsidRPr="00AC58BD">
        <w:rPr>
          <w:rStyle w:val="MedItalic"/>
          <w:rFonts w:ascii="Times New Roman" w:hAnsi="Times New Roman" w:cs="Times New Roman"/>
          <w:b/>
          <w:bCs/>
        </w:rPr>
        <w:t>(Point out the bones scattered on the floor.)</w:t>
      </w:r>
      <w:r w:rsidRPr="00AC58BD">
        <w:rPr>
          <w:rFonts w:ascii="Times New Roman" w:hAnsi="Times New Roman" w:cs="Times New Roman"/>
          <w:b/>
          <w:bCs/>
        </w:rPr>
        <w:t xml:space="preserve"> </w:t>
      </w:r>
      <w:r w:rsidRPr="00F101F0">
        <w:rPr>
          <w:rFonts w:ascii="Times New Roman" w:hAnsi="Times New Roman" w:cs="Times New Roman"/>
        </w:rPr>
        <w:t xml:space="preserve">As the Spirit moved him through the valley, Ezekiel could tell the bones had been there for a long time. </w:t>
      </w:r>
    </w:p>
    <w:p w14:paraId="6479D569" w14:textId="77777777" w:rsidR="00B64D7D" w:rsidRPr="00F101F0" w:rsidRDefault="00B64D7D" w:rsidP="00B64D7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Then God spoke to Ezekiel, “Son of man, can these bones come alive again?” </w:t>
      </w:r>
    </w:p>
    <w:p w14:paraId="30FD060C" w14:textId="77777777" w:rsidR="00B64D7D" w:rsidRPr="00F101F0" w:rsidRDefault="00B64D7D" w:rsidP="00B64D7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Ezekiel answered, “O Lord, only You know.” </w:t>
      </w:r>
    </w:p>
    <w:p w14:paraId="75DDB939" w14:textId="77777777" w:rsidR="00B64D7D" w:rsidRPr="00F101F0" w:rsidRDefault="00B64D7D" w:rsidP="00B64D7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Then God told Ezekiel, “Prophesy to these bones. Tell them, ‘If you return to Me, My breath will return to you and you shall live again. I will restore your bodies and give you breath. When you live again, you will know that I am your God.’”</w:t>
      </w:r>
    </w:p>
    <w:p w14:paraId="5617A8C1" w14:textId="77777777" w:rsidR="00B64D7D" w:rsidRPr="00F101F0" w:rsidRDefault="00B64D7D" w:rsidP="00B64D7D">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Is this even possible? Can a body be brought back to life from old dry bones?</w:t>
      </w:r>
    </w:p>
    <w:p w14:paraId="64B1E747" w14:textId="77777777" w:rsidR="00B64D7D" w:rsidRPr="00F101F0" w:rsidRDefault="00B64D7D" w:rsidP="00B64D7D">
      <w:pPr>
        <w:pStyle w:val="BodyTextNoIndent"/>
        <w:spacing w:after="120" w:line="360" w:lineRule="auto"/>
        <w:jc w:val="left"/>
        <w:rPr>
          <w:rStyle w:val="MedItalic"/>
          <w:rFonts w:ascii="Times New Roman" w:hAnsi="Times New Roman" w:cs="Times New Roman"/>
        </w:rPr>
      </w:pPr>
      <w:r w:rsidRPr="00F101F0">
        <w:rPr>
          <w:rFonts w:ascii="Times New Roman" w:hAnsi="Times New Roman" w:cs="Times New Roman"/>
        </w:rPr>
        <w:t xml:space="preserve">So Ezekiel spoke the words that God commanded. As he did, he heard a noise coming from the valley. </w:t>
      </w:r>
      <w:r w:rsidRPr="00AC58BD">
        <w:rPr>
          <w:rStyle w:val="MedItalic"/>
          <w:rFonts w:ascii="Times New Roman" w:hAnsi="Times New Roman" w:cs="Times New Roman"/>
          <w:b/>
          <w:bCs/>
        </w:rPr>
        <w:t>(Softly play the Dry Bones Rattling sound effect</w:t>
      </w:r>
      <w:r w:rsidRPr="00AC58BD">
        <w:rPr>
          <w:rFonts w:ascii="Times New Roman" w:hAnsi="Times New Roman" w:cs="Times New Roman"/>
          <w:b/>
          <w:bCs/>
        </w:rPr>
        <w:t xml:space="preserve"> </w:t>
      </w:r>
      <w:r>
        <w:rPr>
          <w:rFonts w:ascii="Times New Roman" w:hAnsi="Times New Roman" w:cs="Times New Roman"/>
          <w:b/>
          <w:bCs/>
          <w:smallCaps/>
        </w:rPr>
        <w:t>(dr)</w:t>
      </w:r>
      <w:r w:rsidRPr="00AC58BD">
        <w:rPr>
          <w:rStyle w:val="MedItalic"/>
          <w:rFonts w:ascii="Times New Roman" w:hAnsi="Times New Roman" w:cs="Times New Roman"/>
          <w:b/>
          <w:bCs/>
        </w:rPr>
        <w:t xml:space="preserve"> as you continue.)</w:t>
      </w:r>
      <w:r w:rsidRPr="00AC58BD">
        <w:rPr>
          <w:rFonts w:ascii="Times New Roman" w:hAnsi="Times New Roman" w:cs="Times New Roman"/>
          <w:b/>
          <w:bCs/>
        </w:rPr>
        <w:t xml:space="preserve"> </w:t>
      </w:r>
      <w:r w:rsidRPr="00F101F0">
        <w:rPr>
          <w:rFonts w:ascii="Times New Roman" w:hAnsi="Times New Roman" w:cs="Times New Roman"/>
        </w:rPr>
        <w:t xml:space="preserve">Ezekiel saw the valley of bones begin to shake and quake. The bones started coming together to make complete skeletons. </w:t>
      </w:r>
      <w:r w:rsidRPr="00AC58BD">
        <w:rPr>
          <w:rStyle w:val="MedItalic"/>
          <w:rFonts w:ascii="Times New Roman" w:hAnsi="Times New Roman" w:cs="Times New Roman"/>
          <w:b/>
          <w:bCs/>
        </w:rPr>
        <w:t>(Let students help you assemble the skeleton on the body outline.)</w:t>
      </w:r>
    </w:p>
    <w:p w14:paraId="18026F9A" w14:textId="77777777" w:rsidR="00B64D7D" w:rsidRPr="00F101F0" w:rsidRDefault="00B64D7D" w:rsidP="00B64D7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As the bones came together, Ezekiel saw flesh and muscles grow on the skeletons. Then skin covered the bodies. </w:t>
      </w:r>
      <w:r w:rsidRPr="00AC58BD">
        <w:rPr>
          <w:rStyle w:val="MedItalic"/>
          <w:rFonts w:ascii="Times New Roman" w:hAnsi="Times New Roman" w:cs="Times New Roman"/>
          <w:b/>
          <w:bCs/>
        </w:rPr>
        <w:t>(Flip over the outline to reveal the whole person.)</w:t>
      </w:r>
    </w:p>
    <w:p w14:paraId="3080347F" w14:textId="77777777" w:rsidR="00B64D7D" w:rsidRPr="00F101F0" w:rsidRDefault="00B64D7D" w:rsidP="00B64D7D">
      <w:pPr>
        <w:pStyle w:val="BodyTextNoIndent"/>
        <w:spacing w:after="120" w:line="360" w:lineRule="auto"/>
        <w:jc w:val="left"/>
        <w:rPr>
          <w:rStyle w:val="MedItalic"/>
          <w:rFonts w:ascii="Times New Roman" w:hAnsi="Times New Roman" w:cs="Times New Roman"/>
        </w:rPr>
      </w:pPr>
      <w:r w:rsidRPr="00F101F0">
        <w:rPr>
          <w:rFonts w:ascii="Times New Roman" w:hAnsi="Times New Roman" w:cs="Times New Roman"/>
        </w:rPr>
        <w:t xml:space="preserve">Ezekiel could see the bodies still had no breath; they were lifeless. </w:t>
      </w:r>
      <w:r w:rsidRPr="00AC58BD">
        <w:rPr>
          <w:rStyle w:val="MedItalic"/>
          <w:rFonts w:ascii="Times New Roman" w:hAnsi="Times New Roman" w:cs="Times New Roman"/>
          <w:b/>
          <w:bCs/>
        </w:rPr>
        <w:t>(Ask students to go limp in their seats.)</w:t>
      </w:r>
    </w:p>
    <w:p w14:paraId="416AC5E7" w14:textId="77777777" w:rsidR="00B64D7D" w:rsidRPr="00F101F0" w:rsidRDefault="00B64D7D" w:rsidP="00B64D7D">
      <w:pPr>
        <w:pStyle w:val="BodyTextNoIndent"/>
        <w:spacing w:after="120" w:line="360" w:lineRule="auto"/>
        <w:jc w:val="left"/>
        <w:rPr>
          <w:rFonts w:ascii="Times New Roman" w:hAnsi="Times New Roman" w:cs="Times New Roman"/>
        </w:rPr>
      </w:pPr>
      <w:r w:rsidRPr="00F101F0">
        <w:rPr>
          <w:rFonts w:ascii="Times New Roman" w:hAnsi="Times New Roman" w:cs="Times New Roman"/>
        </w:rPr>
        <w:t xml:space="preserve">Then God said to Ezekiel, “Prophesy to the wind. Tell it, ‘Return from throughout the earth. Breathe upon these bodies so they can live.” </w:t>
      </w:r>
    </w:p>
    <w:p w14:paraId="3836F99F" w14:textId="77777777" w:rsidR="00B64D7D" w:rsidRPr="00F101F0" w:rsidRDefault="00B64D7D" w:rsidP="00B64D7D">
      <w:pPr>
        <w:pStyle w:val="BodyTextNoIndent"/>
        <w:spacing w:after="120" w:line="360" w:lineRule="auto"/>
        <w:jc w:val="left"/>
        <w:rPr>
          <w:rStyle w:val="MedItalic"/>
          <w:rFonts w:ascii="Times New Roman" w:hAnsi="Times New Roman" w:cs="Times New Roman"/>
        </w:rPr>
      </w:pPr>
      <w:r w:rsidRPr="00F101F0">
        <w:rPr>
          <w:rFonts w:ascii="Times New Roman" w:hAnsi="Times New Roman" w:cs="Times New Roman"/>
        </w:rPr>
        <w:t xml:space="preserve">When Ezekiel spoke these words, breath suddenly entered the bodies. </w:t>
      </w:r>
      <w:r w:rsidRPr="00AC58BD">
        <w:rPr>
          <w:rStyle w:val="MedItalic"/>
          <w:rFonts w:ascii="Times New Roman" w:hAnsi="Times New Roman" w:cs="Times New Roman"/>
          <w:b/>
          <w:bCs/>
        </w:rPr>
        <w:t>(Ask students to take a deep breath.)</w:t>
      </w:r>
      <w:r w:rsidRPr="00F101F0">
        <w:rPr>
          <w:rFonts w:ascii="Times New Roman" w:hAnsi="Times New Roman" w:cs="Times New Roman"/>
        </w:rPr>
        <w:t xml:space="preserve"> The bodies came to life and stood to form a huge army.</w:t>
      </w:r>
      <w:r w:rsidRPr="00F101F0">
        <w:rPr>
          <w:rStyle w:val="MedItalic"/>
          <w:rFonts w:ascii="Times New Roman" w:hAnsi="Times New Roman" w:cs="Times New Roman"/>
        </w:rPr>
        <w:t xml:space="preserve"> </w:t>
      </w:r>
      <w:r w:rsidRPr="00AC58BD">
        <w:rPr>
          <w:rStyle w:val="MedItalic"/>
          <w:rFonts w:ascii="Times New Roman" w:hAnsi="Times New Roman" w:cs="Times New Roman"/>
          <w:b/>
          <w:bCs/>
        </w:rPr>
        <w:t>(Ask students to stand and salute.)</w:t>
      </w:r>
    </w:p>
    <w:p w14:paraId="30132646" w14:textId="77777777" w:rsidR="00B64D7D" w:rsidRPr="00F101F0" w:rsidRDefault="00B64D7D" w:rsidP="00B64D7D">
      <w:pPr>
        <w:pStyle w:val="Bullets1stlevel"/>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Why do you think God gave Ezekiel this vision of a valley of dry bones? </w:t>
      </w:r>
    </w:p>
    <w:p w14:paraId="69B01947" w14:textId="77777777" w:rsidR="00B64D7D" w:rsidRPr="00F101F0" w:rsidRDefault="00B64D7D" w:rsidP="00B64D7D">
      <w:pPr>
        <w:pStyle w:val="BulletedTextLast"/>
        <w:spacing w:before="0" w:after="12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Why do you think God wanted Ezekiel to see His desire to make a great army out of the bones? </w:t>
      </w:r>
    </w:p>
    <w:p w14:paraId="23C6AE6F" w14:textId="77777777" w:rsidR="00B64D7D" w:rsidRPr="00F101F0" w:rsidRDefault="00B64D7D" w:rsidP="00B64D7D">
      <w:pPr>
        <w:pStyle w:val="BodyTextNoIndent"/>
        <w:spacing w:after="120" w:line="360" w:lineRule="auto"/>
        <w:jc w:val="left"/>
        <w:rPr>
          <w:rFonts w:ascii="Times New Roman" w:hAnsi="Times New Roman" w:cs="Times New Roman"/>
        </w:rPr>
      </w:pPr>
      <w:r w:rsidRPr="00AC58BD">
        <w:rPr>
          <w:rStyle w:val="MedItalic"/>
          <w:rFonts w:ascii="Times New Roman" w:hAnsi="Times New Roman" w:cs="Times New Roman"/>
          <w:b/>
          <w:bCs/>
        </w:rPr>
        <w:t>(Flip over the body outline to reveal the skeleton again. Point out the names of tribes on the bones</w:t>
      </w:r>
      <w:r w:rsidRPr="00F101F0">
        <w:rPr>
          <w:rStyle w:val="MedItalic"/>
          <w:rFonts w:ascii="Times New Roman" w:hAnsi="Times New Roman" w:cs="Times New Roman"/>
        </w:rPr>
        <w:t>.)</w:t>
      </w:r>
      <w:r w:rsidRPr="00F101F0">
        <w:rPr>
          <w:rFonts w:ascii="Times New Roman" w:hAnsi="Times New Roman" w:cs="Times New Roman"/>
        </w:rPr>
        <w:t xml:space="preserve"> After all this, God told Ezekiel, “Son of man, these bones represent My people, the people of Israel. They feel like their bones are dried up and all hope is lost. They feel scattered and cut off. Tell them I said, ‘Watch, My people. I will cause you to come up out of your graves and bring you back into your own land. Then you will know that I am your God. I will put My Spirit in you, and you will live in your own land again. After I do this, you will walk with Me forever.” </w:t>
      </w:r>
    </w:p>
    <w:p w14:paraId="181E928C" w14:textId="77777777" w:rsidR="00B64D7D" w:rsidRPr="00F101F0" w:rsidRDefault="00B64D7D" w:rsidP="00B64D7D">
      <w:pPr>
        <w:pStyle w:val="ReviewQuestions-Shaded"/>
        <w:shd w:val="clear" w:color="auto" w:fill="auto"/>
        <w:spacing w:before="0" w:line="360" w:lineRule="auto"/>
        <w:jc w:val="left"/>
        <w:rPr>
          <w:rFonts w:ascii="Times New Roman" w:hAnsi="Times New Roman" w:cs="Times New Roman"/>
        </w:rPr>
      </w:pPr>
      <w:r w:rsidRPr="00F101F0">
        <w:rPr>
          <w:rFonts w:ascii="Times New Roman" w:hAnsi="Times New Roman" w:cs="Times New Roman"/>
          <w:b w:val="0"/>
          <w:bCs w:val="0"/>
        </w:rPr>
        <w:t>Review Questions:</w:t>
      </w:r>
    </w:p>
    <w:p w14:paraId="67E8BD81" w14:textId="77777777" w:rsidR="00B64D7D" w:rsidRPr="00F101F0" w:rsidRDefault="00B64D7D" w:rsidP="00B64D7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Where were the people of Judah living? Why were they there? </w:t>
      </w:r>
    </w:p>
    <w:p w14:paraId="66BAE3FD" w14:textId="77777777" w:rsidR="00B64D7D" w:rsidRPr="00F101F0" w:rsidRDefault="00B64D7D" w:rsidP="00B64D7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What vision did God show Ezekiel?</w:t>
      </w:r>
    </w:p>
    <w:p w14:paraId="2AC950DB" w14:textId="77777777" w:rsidR="00B64D7D" w:rsidRPr="00F101F0" w:rsidRDefault="00B64D7D" w:rsidP="00B64D7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happened when Ezekiel prophesied to the bones? </w:t>
      </w:r>
    </w:p>
    <w:p w14:paraId="082FA346" w14:textId="77777777" w:rsidR="00B64D7D" w:rsidRPr="00F101F0" w:rsidRDefault="00B64D7D" w:rsidP="00B64D7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 xml:space="preserve">What happened when Ezekiel prophesied to the wind? </w:t>
      </w:r>
    </w:p>
    <w:p w14:paraId="2697735F" w14:textId="77777777" w:rsidR="00B64D7D" w:rsidRPr="00F101F0" w:rsidRDefault="00B64D7D" w:rsidP="00B64D7D">
      <w:pPr>
        <w:pStyle w:val="ReviewQuestions-ShadedBullets"/>
        <w:shd w:val="clear" w:color="auto" w:fill="auto"/>
        <w:spacing w:line="360" w:lineRule="auto"/>
        <w:jc w:val="left"/>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What was God trying to show Ezekiel? </w:t>
      </w:r>
    </w:p>
    <w:p w14:paraId="1B31CD2B" w14:textId="77777777" w:rsidR="00B64D7D" w:rsidRPr="00F101F0" w:rsidRDefault="00B64D7D" w:rsidP="00B64D7D">
      <w:pPr>
        <w:pStyle w:val="SECTIONHEADER"/>
        <w:pBdr>
          <w:bottom w:val="none" w:sz="0" w:space="0" w:color="auto"/>
        </w:pBdr>
        <w:spacing w:before="0" w:after="0" w:line="360" w:lineRule="auto"/>
        <w:jc w:val="left"/>
        <w:rPr>
          <w:rFonts w:ascii="Times New Roman" w:hAnsi="Times New Roman" w:cs="Times New Roman"/>
          <w:sz w:val="20"/>
          <w:szCs w:val="20"/>
        </w:rPr>
      </w:pPr>
      <w:r w:rsidRPr="00F101F0">
        <w:rPr>
          <w:rFonts w:ascii="Times New Roman" w:hAnsi="Times New Roman" w:cs="Times New Roman"/>
          <w:sz w:val="20"/>
          <w:szCs w:val="20"/>
        </w:rPr>
        <w:t>Act</w:t>
      </w:r>
    </w:p>
    <w:p w14:paraId="6098B34D" w14:textId="77777777" w:rsidR="00B64D7D" w:rsidRPr="00F101F0" w:rsidRDefault="00B64D7D" w:rsidP="00B64D7D">
      <w:pPr>
        <w:pStyle w:val="SECTIONSUBHEADE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In Need of Restoration</w:t>
      </w:r>
    </w:p>
    <w:p w14:paraId="5D237227" w14:textId="77777777" w:rsidR="00B64D7D" w:rsidRPr="00F101F0" w:rsidRDefault="00B64D7D" w:rsidP="00B64D7D">
      <w:pPr>
        <w:pStyle w:val="SuppliesAdditionalOptions"/>
        <w:spacing w:before="0" w:after="0" w:line="360" w:lineRule="auto"/>
        <w:ind w:right="0"/>
        <w:jc w:val="left"/>
        <w:rPr>
          <w:rFonts w:ascii="Times New Roman" w:hAnsi="Times New Roman" w:cs="Times New Roman"/>
        </w:rPr>
      </w:pPr>
      <w:r w:rsidRPr="00F101F0">
        <w:rPr>
          <w:rStyle w:val="BoldItalic"/>
          <w:rFonts w:ascii="Times New Roman" w:hAnsi="Times New Roman" w:cs="Times New Roman"/>
        </w:rPr>
        <w:t>SUPPLIES:</w:t>
      </w:r>
      <w:r w:rsidRPr="00F101F0">
        <w:rPr>
          <w:rFonts w:ascii="Times New Roman" w:hAnsi="Times New Roman" w:cs="Times New Roman"/>
        </w:rPr>
        <w:t xml:space="preserve"> Dying plant, New Birth poster </w:t>
      </w:r>
      <w:r>
        <w:rPr>
          <w:rFonts w:ascii="Times New Roman" w:hAnsi="Times New Roman" w:cs="Times New Roman"/>
          <w:b/>
          <w:bCs/>
          <w:smallCaps/>
        </w:rPr>
        <w:t>(dr)(rk)</w:t>
      </w:r>
      <w:r w:rsidRPr="00F101F0">
        <w:rPr>
          <w:rFonts w:ascii="Times New Roman" w:hAnsi="Times New Roman" w:cs="Times New Roman"/>
        </w:rPr>
        <w:br/>
      </w:r>
      <w:r w:rsidRPr="00F101F0">
        <w:rPr>
          <w:rStyle w:val="Italiccopy"/>
          <w:rFonts w:ascii="Times New Roman" w:hAnsi="Times New Roman" w:cs="Times New Roman"/>
        </w:rPr>
        <w:t>Optional:</w:t>
      </w:r>
      <w:r w:rsidRPr="00F101F0">
        <w:rPr>
          <w:rFonts w:ascii="Times New Roman" w:hAnsi="Times New Roman" w:cs="Times New Roman"/>
        </w:rPr>
        <w:t xml:space="preserve"> Repotting supplies (e.g., tarp, gardening gloves, trowel, potting soil, plant food, watering can, pot)</w:t>
      </w:r>
    </w:p>
    <w:p w14:paraId="33DF3290"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14A38379"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Locate a potted plant that seems to be dying. </w:t>
      </w:r>
    </w:p>
    <w:p w14:paraId="5FF78588" w14:textId="77777777" w:rsidR="00B64D7D" w:rsidRPr="00F101F0" w:rsidRDefault="00B64D7D" w:rsidP="00B64D7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If you have time and resources, consider repotting the sick plant as you teach. Otherwise, just use the sick plant as a visual. </w:t>
      </w:r>
    </w:p>
    <w:p w14:paraId="35CAA4AC"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A1C3466"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 a class, say the MRC: “I will let God’s Spirit restore me.”</w:t>
      </w:r>
    </w:p>
    <w:p w14:paraId="671305B1"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Show students the potted plant that is dying.</w:t>
      </w:r>
    </w:p>
    <w:p w14:paraId="5FCE52EE"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are the signs this plant is in trouble? How can we tell when a plant is already dead?</w:t>
      </w:r>
    </w:p>
    <w:p w14:paraId="0950696D"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does it mean to be spiritually “dead”? What signs might people show if they were on their way to becoming spiritually dead?</w:t>
      </w:r>
    </w:p>
    <w:p w14:paraId="6CE942D3"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Ask:</w:t>
      </w:r>
      <w:r w:rsidRPr="00F101F0">
        <w:rPr>
          <w:rFonts w:ascii="Times New Roman" w:hAnsi="Times New Roman" w:cs="Times New Roman"/>
        </w:rPr>
        <w:t xml:space="preserve"> Can this plant live? How can it be restored to life? </w:t>
      </w:r>
    </w:p>
    <w:p w14:paraId="4BB59CC0"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Left on its own, this plant would die. But if we give it the attention it needs, it can thrive. Just like this plant, we need attention to help our souls thrive. Sometimes we need complete restoration. </w:t>
      </w:r>
    </w:p>
    <w:p w14:paraId="114B5495" w14:textId="77777777" w:rsidR="00B64D7D" w:rsidRPr="00F101F0" w:rsidRDefault="00B64D7D" w:rsidP="00B64D7D">
      <w:pPr>
        <w:pStyle w:val="Bullets2ndlevel"/>
        <w:spacing w:line="360" w:lineRule="auto"/>
        <w:rPr>
          <w:rFonts w:ascii="Times New Roman" w:hAnsi="Times New Roman" w:cs="Times New Roman"/>
        </w:rPr>
      </w:pPr>
      <w:r w:rsidRPr="00F101F0">
        <w:rPr>
          <w:rStyle w:val="Italiccopy"/>
          <w:rFonts w:ascii="Times New Roman" w:hAnsi="Times New Roman" w:cs="Times New Roman"/>
          <w:i w:val="0"/>
          <w:iCs w:val="0"/>
        </w:rPr>
        <w:t>»</w:t>
      </w:r>
      <w:r w:rsidRPr="00F101F0">
        <w:rPr>
          <w:rStyle w:val="Italiccopy"/>
          <w:rFonts w:ascii="Times New Roman" w:hAnsi="Times New Roman" w:cs="Times New Roman"/>
        </w:rPr>
        <w:tab/>
        <w:t xml:space="preserve">Optional: </w:t>
      </w:r>
      <w:r w:rsidRPr="00F101F0">
        <w:rPr>
          <w:rFonts w:ascii="Times New Roman" w:hAnsi="Times New Roman" w:cs="Times New Roman"/>
        </w:rPr>
        <w:t xml:space="preserve">If time and resources allow, let students help you repot the unhealthy plant, adding new soil, plant food, and water as you teach. </w:t>
      </w:r>
    </w:p>
    <w:p w14:paraId="11F8A203"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how we can be restored through care and attention to God’s Word. </w:t>
      </w:r>
    </w:p>
    <w:p w14:paraId="0A6C0451"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What are the steps for a spiritual “repotting” of our souls? </w:t>
      </w:r>
    </w:p>
    <w:p w14:paraId="6CEE45E1"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New Birth poster </w:t>
      </w:r>
      <w:r>
        <w:rPr>
          <w:rFonts w:ascii="Times New Roman" w:hAnsi="Times New Roman" w:cs="Times New Roman"/>
          <w:b/>
          <w:bCs/>
          <w:smallCaps/>
        </w:rPr>
        <w:t>(dr)(rk)</w:t>
      </w:r>
      <w:r w:rsidRPr="00F101F0">
        <w:rPr>
          <w:rFonts w:ascii="Times New Roman" w:hAnsi="Times New Roman" w:cs="Times New Roman"/>
        </w:rPr>
        <w:t>.</w:t>
      </w:r>
    </w:p>
    <w:p w14:paraId="0BFBBA42"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Going forward, how do we keep this plant healthy? </w:t>
      </w:r>
    </w:p>
    <w:p w14:paraId="532530A5"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To remain healthy, plants need sunlight and water on a regular basis. Weeds need to be pulled from the soil so they do not choke out the healthy plant.</w:t>
      </w:r>
    </w:p>
    <w:p w14:paraId="54C80C65"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Going forward, how do we keep our souls healthy?</w:t>
      </w:r>
    </w:p>
    <w:p w14:paraId="19907275"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Prayer, a daily conversation with God, is like water to the soil of our hearts. </w:t>
      </w:r>
    </w:p>
    <w:p w14:paraId="5583BE55"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Reading God’s Word is like sunlight that allows spiritual fruit to grow in our lives. </w:t>
      </w:r>
    </w:p>
    <w:p w14:paraId="3A2995D3"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Confession, forgiveness, and repentance keep weeds of sin out of our lives. </w:t>
      </w:r>
    </w:p>
    <w:p w14:paraId="68659C69"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These healthy spiritual practices help us grow into God’s perfect plan for our lives.</w:t>
      </w:r>
    </w:p>
    <w:p w14:paraId="1D2E6367" w14:textId="77777777" w:rsidR="00B64D7D" w:rsidRPr="00F101F0" w:rsidRDefault="00B64D7D" w:rsidP="00B64D7D">
      <w:pPr>
        <w:pStyle w:val="BulletedTextLast"/>
        <w:spacing w:before="0" w:after="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Revisit the Lesson 7 MW visual </w:t>
      </w:r>
      <w:r>
        <w:rPr>
          <w:rFonts w:ascii="Times New Roman" w:hAnsi="Times New Roman" w:cs="Times New Roman"/>
          <w:b/>
          <w:bCs/>
          <w:smallCaps/>
        </w:rPr>
        <w:t>(dr)(rk)</w:t>
      </w:r>
      <w:r w:rsidRPr="00F101F0">
        <w:rPr>
          <w:rFonts w:ascii="Times New Roman" w:hAnsi="Times New Roman" w:cs="Times New Roman"/>
        </w:rPr>
        <w:t>—Ezekiel 36:26–27.</w:t>
      </w:r>
    </w:p>
    <w:p w14:paraId="17A8388B" w14:textId="77777777" w:rsidR="00B64D7D" w:rsidRPr="00F101F0" w:rsidRDefault="00B64D7D" w:rsidP="00B64D7D">
      <w:pPr>
        <w:pStyle w:val="ItalicSubheadAdditionalOptions"/>
        <w:spacing w:before="0" w:line="360" w:lineRule="auto"/>
        <w:jc w:val="left"/>
        <w:rPr>
          <w:rFonts w:ascii="Times New Roman" w:hAnsi="Times New Roman" w:cs="Times New Roman"/>
          <w:i w:val="0"/>
          <w:iCs w:val="0"/>
        </w:rPr>
      </w:pPr>
      <w:r w:rsidRPr="00F101F0">
        <w:rPr>
          <w:rStyle w:val="BoldItalic"/>
          <w:rFonts w:ascii="Times New Roman" w:hAnsi="Times New Roman" w:cs="Times New Roman"/>
          <w:i/>
          <w:iCs/>
        </w:rPr>
        <w:t>Application:</w:t>
      </w:r>
      <w:r w:rsidRPr="00F101F0">
        <w:rPr>
          <w:rFonts w:ascii="Times New Roman" w:hAnsi="Times New Roman" w:cs="Times New Roman"/>
        </w:rPr>
        <w:t xml:space="preserve"> </w:t>
      </w:r>
      <w:r w:rsidRPr="00F101F0">
        <w:rPr>
          <w:rStyle w:val="Book"/>
          <w:rFonts w:ascii="Times New Roman" w:hAnsi="Times New Roman" w:cs="Times New Roman"/>
          <w:i w:val="0"/>
          <w:iCs w:val="0"/>
        </w:rPr>
        <w:t>When we fail, sin, and make mistakes, our souls can feel as dry as the bones in Ezekiel’s vision. Always remember, God promises to restore us.</w:t>
      </w:r>
      <w:r w:rsidRPr="00F101F0">
        <w:rPr>
          <w:rFonts w:ascii="Times New Roman" w:hAnsi="Times New Roman" w:cs="Times New Roman"/>
        </w:rPr>
        <w:t xml:space="preserve"> </w:t>
      </w:r>
    </w:p>
    <w:p w14:paraId="2B8DE2F8" w14:textId="77777777" w:rsidR="00B64D7D" w:rsidRPr="00F101F0" w:rsidRDefault="00B64D7D" w:rsidP="00B64D7D">
      <w:pPr>
        <w:pStyle w:val="SECTIONSUBHEADER"/>
        <w:spacing w:before="0" w:after="0" w:line="360" w:lineRule="auto"/>
        <w:rPr>
          <w:rFonts w:ascii="Times New Roman" w:hAnsi="Times New Roman" w:cs="Times New Roman"/>
          <w:sz w:val="20"/>
          <w:szCs w:val="20"/>
        </w:rPr>
      </w:pPr>
    </w:p>
    <w:p w14:paraId="7D491FF4" w14:textId="77777777" w:rsidR="00B64D7D" w:rsidRPr="00F101F0" w:rsidRDefault="00B64D7D" w:rsidP="00B64D7D">
      <w:pPr>
        <w:pStyle w:val="SECTIONSUBHEADER"/>
        <w:spacing w:before="0" w:after="0" w:line="360" w:lineRule="auto"/>
        <w:rPr>
          <w:rFonts w:ascii="Times New Roman" w:hAnsi="Times New Roman" w:cs="Times New Roman"/>
          <w:b w:val="0"/>
          <w:bCs w:val="0"/>
          <w:sz w:val="20"/>
          <w:szCs w:val="20"/>
        </w:rPr>
      </w:pPr>
      <w:r w:rsidRPr="00F101F0">
        <w:rPr>
          <w:rFonts w:ascii="Times New Roman" w:hAnsi="Times New Roman" w:cs="Times New Roman"/>
          <w:sz w:val="20"/>
          <w:szCs w:val="20"/>
        </w:rPr>
        <w:t>Prayer and Response</w:t>
      </w:r>
    </w:p>
    <w:p w14:paraId="795BC800" w14:textId="77777777" w:rsidR="00B64D7D" w:rsidRPr="00F101F0" w:rsidRDefault="00B64D7D" w:rsidP="00B64D7D">
      <w:pPr>
        <w:pStyle w:val="SuppliesAdditionalOptions"/>
        <w:spacing w:before="0" w:after="0" w:line="360" w:lineRule="auto"/>
        <w:jc w:val="left"/>
        <w:rPr>
          <w:rFonts w:ascii="Times New Roman" w:hAnsi="Times New Roman" w:cs="Times New Roman"/>
        </w:rPr>
      </w:pPr>
      <w:r w:rsidRPr="00F101F0">
        <w:rPr>
          <w:rStyle w:val="BoldItalic"/>
          <w:rFonts w:ascii="Times New Roman" w:hAnsi="Times New Roman" w:cs="Times New Roman"/>
        </w:rPr>
        <w:lastRenderedPageBreak/>
        <w:t>SUPPLIES:</w:t>
      </w:r>
      <w:r w:rsidRPr="00F101F0">
        <w:rPr>
          <w:rFonts w:ascii="Times New Roman" w:hAnsi="Times New Roman" w:cs="Times New Roman"/>
        </w:rPr>
        <w:t xml:space="preserve"> Sticky notes, pencils, “Come Alive (Dry Bones)” </w:t>
      </w:r>
    </w:p>
    <w:p w14:paraId="5114ABA6"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2109DEB1"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sticky note and a pencil. </w:t>
      </w:r>
    </w:p>
    <w:p w14:paraId="12B0E88C"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Is there anything in your life you need God to restore?</w:t>
      </w:r>
      <w:r w:rsidRPr="00F101F0">
        <w:rPr>
          <w:rStyle w:val="Italiccopy"/>
          <w:rFonts w:ascii="Times New Roman" w:hAnsi="Times New Roman" w:cs="Times New Roman"/>
        </w:rPr>
        <w:t xml:space="preserve"> Let students write down their answers.</w:t>
      </w:r>
    </w:p>
    <w:p w14:paraId="27D5F7D6"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Ask:</w:t>
      </w:r>
      <w:r w:rsidRPr="00F101F0">
        <w:rPr>
          <w:rFonts w:ascii="Times New Roman" w:hAnsi="Times New Roman" w:cs="Times New Roman"/>
        </w:rPr>
        <w:t xml:space="preserve"> Who are some people you know who need to be restored? </w:t>
      </w:r>
      <w:r w:rsidRPr="00F101F0">
        <w:rPr>
          <w:rStyle w:val="MedItalic"/>
          <w:rFonts w:ascii="Times New Roman" w:hAnsi="Times New Roman" w:cs="Times New Roman"/>
        </w:rPr>
        <w:t>Let students write down their answers.</w:t>
      </w:r>
    </w:p>
    <w:p w14:paraId="56919054"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We sometimes refer to people whose hearts have hardened as backsliders. They were once close to God but have become distant. Some backsliders leave church completely. Others come to church and act like things are fine, yet their hearts are spiritually numb. Backsliding does not happen overnight. It often happens over time, which is why it is so important to stay close to God every day through prayer and reading His Word.</w:t>
      </w:r>
    </w:p>
    <w:p w14:paraId="295ABA36"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Play the lyric video “Come Alive (Dry Bones)” by Lauren Daigle </w:t>
      </w:r>
      <w:r>
        <w:rPr>
          <w:rFonts w:ascii="Times New Roman" w:hAnsi="Times New Roman" w:cs="Times New Roman"/>
          <w:b/>
          <w:bCs/>
          <w:smallCaps/>
        </w:rPr>
        <w:t>(ql)</w:t>
      </w:r>
      <w:r w:rsidRPr="00F101F0">
        <w:rPr>
          <w:rFonts w:ascii="Times New Roman" w:hAnsi="Times New Roman" w:cs="Times New Roman"/>
        </w:rPr>
        <w:t xml:space="preserve">. </w:t>
      </w:r>
    </w:p>
    <w:p w14:paraId="18A67F56"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Lead students in prayer.</w:t>
      </w:r>
    </w:p>
    <w:p w14:paraId="466FD84A"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Praise God because He wants to restore. </w:t>
      </w:r>
    </w:p>
    <w:p w14:paraId="4BC964C0"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Ask God to restore the things in our lives that have gotten lost.</w:t>
      </w:r>
    </w:p>
    <w:p w14:paraId="082AF9BD"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Pray with students to stay close to God. </w:t>
      </w:r>
    </w:p>
    <w:p w14:paraId="73BB6EEB"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Ask God to restore friends or families. </w:t>
      </w:r>
    </w:p>
    <w:p w14:paraId="789B3477" w14:textId="77777777" w:rsidR="00B64D7D" w:rsidRPr="00F101F0" w:rsidRDefault="00B64D7D" w:rsidP="00B64D7D">
      <w:pPr>
        <w:pStyle w:val="Bullets2ndlevel"/>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Tell God you are willing to let His Spirit restore you.</w:t>
      </w:r>
    </w:p>
    <w:p w14:paraId="7538A640" w14:textId="77777777" w:rsidR="00B64D7D" w:rsidRPr="00F101F0" w:rsidRDefault="00B64D7D" w:rsidP="00B64D7D">
      <w:pPr>
        <w:pStyle w:val="Bullets1stlevel"/>
        <w:spacing w:before="0" w:line="360" w:lineRule="auto"/>
        <w:rPr>
          <w:rFonts w:ascii="Times New Roman" w:hAnsi="Times New Roman" w:cs="Times New Roman"/>
        </w:rPr>
      </w:pPr>
      <w:r w:rsidRPr="00F101F0">
        <w:rPr>
          <w:rStyle w:val="BoldItalic"/>
          <w:rFonts w:ascii="Times New Roman" w:hAnsi="Times New Roman" w:cs="Times New Roman"/>
        </w:rPr>
        <w:t>•</w:t>
      </w:r>
      <w:r w:rsidRPr="00F101F0">
        <w:rPr>
          <w:rStyle w:val="BoldItalic"/>
          <w:rFonts w:ascii="Times New Roman" w:hAnsi="Times New Roman" w:cs="Times New Roman"/>
        </w:rPr>
        <w:tab/>
        <w:t>Say:</w:t>
      </w:r>
      <w:r w:rsidRPr="00F101F0">
        <w:rPr>
          <w:rFonts w:ascii="Times New Roman" w:hAnsi="Times New Roman" w:cs="Times New Roman"/>
        </w:rPr>
        <w:t xml:space="preserve"> Put this sticky note in your Bible or stick it where you will see it every day so you can remember to pray for restoration for yourself and others.</w:t>
      </w:r>
    </w:p>
    <w:p w14:paraId="194ECA2E" w14:textId="77777777" w:rsidR="00B64D7D" w:rsidRPr="00F101F0" w:rsidRDefault="00B64D7D" w:rsidP="00B64D7D">
      <w:pPr>
        <w:pStyle w:val="Bullets1stlevel"/>
        <w:spacing w:before="0"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Send each student home with a Late Elementary Devotional and Activity Page. </w:t>
      </w:r>
    </w:p>
    <w:p w14:paraId="7EAF13F5" w14:textId="77777777" w:rsidR="00B64D7D" w:rsidRPr="00F101F0" w:rsidRDefault="00B64D7D" w:rsidP="00B64D7D">
      <w:pPr>
        <w:pStyle w:val="Bullets2ndlevel"/>
        <w:spacing w:line="360" w:lineRule="auto"/>
        <w:rPr>
          <w:rFonts w:ascii="Times New Roman" w:hAnsi="Times New Roman" w:cs="Times New Roman"/>
        </w:rPr>
      </w:pPr>
      <w:r w:rsidRPr="00F101F0">
        <w:rPr>
          <w:rStyle w:val="BoldItalic"/>
          <w:rFonts w:ascii="Times New Roman" w:hAnsi="Times New Roman" w:cs="Times New Roman"/>
          <w:b w:val="0"/>
          <w:bCs w:val="0"/>
          <w:i w:val="0"/>
          <w:iCs w:val="0"/>
        </w:rPr>
        <w:t>»</w:t>
      </w:r>
      <w:r w:rsidRPr="00F101F0">
        <w:rPr>
          <w:rStyle w:val="BoldItalic"/>
          <w:rFonts w:ascii="Times New Roman" w:hAnsi="Times New Roman" w:cs="Times New Roman"/>
        </w:rPr>
        <w:tab/>
        <w:t>Say:</w:t>
      </w:r>
      <w:r w:rsidRPr="00F101F0">
        <w:rPr>
          <w:rFonts w:ascii="Times New Roman" w:hAnsi="Times New Roman" w:cs="Times New Roman"/>
        </w:rPr>
        <w:t xml:space="preserve"> As you study God’s Word this week, look for things and people that are broken around you and pray for God to restore them. </w:t>
      </w:r>
    </w:p>
    <w:p w14:paraId="1D9DA8A0"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445AB6F3" w14:textId="77777777" w:rsidR="00B64D7D" w:rsidRPr="00AC58BD" w:rsidRDefault="00B64D7D" w:rsidP="00B64D7D">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6729644A"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MEmory work</w:t>
      </w:r>
    </w:p>
    <w:p w14:paraId="39F946D2" w14:textId="77777777" w:rsidR="00B64D7D" w:rsidRPr="00F101F0" w:rsidRDefault="00B64D7D" w:rsidP="00B64D7D">
      <w:pPr>
        <w:pStyle w:val="AdditionalOptionsSubHeaderAdditionalOptions"/>
        <w:spacing w:line="360" w:lineRule="auto"/>
        <w:rPr>
          <w:rFonts w:ascii="Times New Roman" w:hAnsi="Times New Roman" w:cs="Times New Roman"/>
          <w:b w:val="0"/>
          <w:bCs w:val="0"/>
        </w:rPr>
      </w:pPr>
      <w:r w:rsidRPr="00F101F0">
        <w:rPr>
          <w:rFonts w:ascii="Times New Roman" w:hAnsi="Times New Roman" w:cs="Times New Roman"/>
        </w:rPr>
        <w:t>Lesson 7 Memory Verses</w:t>
      </w:r>
    </w:p>
    <w:p w14:paraId="2B1EBB42" w14:textId="77777777" w:rsidR="00B64D7D" w:rsidRPr="00F101F0" w:rsidRDefault="00B64D7D" w:rsidP="00B64D7D">
      <w:pPr>
        <w:pStyle w:val="AdditionalOptionsSubHeaderAdditionalOptions"/>
        <w:spacing w:line="360" w:lineRule="auto"/>
        <w:ind w:left="270" w:right="270"/>
        <w:rPr>
          <w:rFonts w:ascii="Times New Roman" w:hAnsi="Times New Roman" w:cs="Times New Roman"/>
        </w:rPr>
      </w:pPr>
      <w:r w:rsidRPr="00F101F0">
        <w:rPr>
          <w:rStyle w:val="LightItalic"/>
          <w:rFonts w:ascii="Times New Roman" w:hAnsi="Times New Roman" w:cs="Times New Roman"/>
          <w:b w:val="0"/>
          <w:bCs w:val="0"/>
        </w:rPr>
        <w:t xml:space="preserve">“A new heart also will I give you, and a new spirit will I put within you: and I will take away the stony heart out of your flesh, and I will give you an heart of flesh. And I will put my spirit within you, and cause you to walk in my statutes, and ye shall keep my judgments, and do them” (Ezekiel 36:26–27). </w:t>
      </w:r>
    </w:p>
    <w:p w14:paraId="5502AC11"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Lesson 7 MW puzzle</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Lesson 7 MW visual</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crayons, markers, scissors, ziplock baggies</w:t>
      </w:r>
    </w:p>
    <w:p w14:paraId="628FE0E4"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4B36711"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Per student: Print a Lesson 7 MW puzzle</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 xml:space="preserve">. </w:t>
      </w:r>
    </w:p>
    <w:p w14:paraId="3185C1A8"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36312A2"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Review the Lesson 7 MW visual </w:t>
      </w:r>
      <w:r>
        <w:rPr>
          <w:rFonts w:ascii="Times New Roman" w:hAnsi="Times New Roman" w:cs="Times New Roman"/>
          <w:b/>
          <w:bCs/>
          <w:smallCaps/>
        </w:rPr>
        <w:t>(dr)(rk)</w:t>
      </w:r>
      <w:r w:rsidRPr="00F101F0">
        <w:rPr>
          <w:rFonts w:ascii="Times New Roman" w:hAnsi="Times New Roman" w:cs="Times New Roman"/>
        </w:rPr>
        <w:t xml:space="preserve">—Ezekiel 36:26–27. </w:t>
      </w:r>
    </w:p>
    <w:p w14:paraId="3ACED16E"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Give each student a Lesson 7 MW puzzle</w:t>
      </w:r>
      <w:r w:rsidRPr="00F101F0">
        <w:rPr>
          <w:rStyle w:val="Book"/>
          <w:rFonts w:ascii="Times New Roman" w:hAnsi="Times New Roman" w:cs="Times New Roman"/>
        </w:rPr>
        <w:t xml:space="preserve"> </w:t>
      </w:r>
      <w:r>
        <w:rPr>
          <w:rFonts w:ascii="Times New Roman" w:hAnsi="Times New Roman" w:cs="Times New Roman"/>
          <w:b/>
          <w:bCs/>
          <w:smallCaps/>
        </w:rPr>
        <w:t>(dr)(rk)</w:t>
      </w:r>
      <w:r w:rsidRPr="00F101F0">
        <w:rPr>
          <w:rFonts w:ascii="Times New Roman" w:hAnsi="Times New Roman" w:cs="Times New Roman"/>
        </w:rPr>
        <w:t>.</w:t>
      </w:r>
    </w:p>
    <w:p w14:paraId="2B45371D"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cut out their heart shape and throw away the excess paper. </w:t>
      </w:r>
    </w:p>
    <w:p w14:paraId="19601852"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Encourage students to color their heart to make a unique design.</w:t>
      </w:r>
    </w:p>
    <w:p w14:paraId="1691D1E4"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Then have students cut their heart into puzzle pieces. They can make the puzzle as hard or simple as they want.</w:t>
      </w:r>
    </w:p>
    <w:p w14:paraId="732DD1F8"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swap puzzles and challenge each other to put the puzzles back together. </w:t>
      </w:r>
    </w:p>
    <w:p w14:paraId="3FDD1580"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Once students put the puzzles together, they should read the verses aloud multiple times.</w:t>
      </w:r>
    </w:p>
    <w:p w14:paraId="1F8E9376"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Hand out ziplock baggies for students to take their puzzle pieces home. </w:t>
      </w:r>
    </w:p>
    <w:p w14:paraId="3BBBE60B"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Just like you put the puzzles together, God can put all the pieces of your life back together. When God restores us, He makes us even better than we were before. He makes all things new.</w:t>
      </w:r>
    </w:p>
    <w:p w14:paraId="3274F51C"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4BEC0717"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Craft Option</w:t>
      </w:r>
    </w:p>
    <w:p w14:paraId="38D8E7FB" w14:textId="77777777" w:rsidR="00B64D7D" w:rsidRPr="00F101F0" w:rsidRDefault="00B64D7D" w:rsidP="00B64D7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Trash into Treasure</w:t>
      </w:r>
    </w:p>
    <w:p w14:paraId="74484DDD"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Various colors of construction paper, various colors of pipe cleaners</w:t>
      </w:r>
    </w:p>
    <w:p w14:paraId="14E014A5"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student:</w:t>
      </w:r>
      <w:r w:rsidRPr="00F101F0">
        <w:rPr>
          <w:rFonts w:ascii="Times New Roman" w:hAnsi="Times New Roman" w:cs="Times New Roman"/>
        </w:rPr>
        <w:t xml:space="preserve"> Sheet of cardstock, 2 googly eyes, glue</w:t>
      </w:r>
    </w:p>
    <w:p w14:paraId="7384AD12"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43F06F0B"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Cut or tear various colors of construction paper into shards. </w:t>
      </w:r>
    </w:p>
    <w:p w14:paraId="79E0DB39"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Jumble the shards together and place them in the craft area along with a variety of pipe cleaners and googly eyes. </w:t>
      </w:r>
    </w:p>
    <w:p w14:paraId="42471EEE"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3D7A68A7"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a sheet of cardstock and glue. </w:t>
      </w:r>
    </w:p>
    <w:p w14:paraId="1C0DA07E"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Let students use the shards of construction paper, googly eyes, and pipe cleaners to make a piece of art on their cardstock. </w:t>
      </w:r>
    </w:p>
    <w:p w14:paraId="51D2C2BC"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This stuff didn’t look like much on the table, but each of you turned it into a masterpiece. That is what God does with us. He takes all our brokenness and makes us new.</w:t>
      </w:r>
    </w:p>
    <w:p w14:paraId="1D8592A5"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28579072"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Activity Pages</w:t>
      </w:r>
    </w:p>
    <w:p w14:paraId="424D2A59" w14:textId="77777777" w:rsidR="00B64D7D" w:rsidRPr="00F101F0" w:rsidRDefault="00B64D7D" w:rsidP="00B64D7D">
      <w:pPr>
        <w:pStyle w:val="BulletedTextAdditionalOptions"/>
        <w:spacing w:line="360" w:lineRule="auto"/>
        <w:ind w:hanging="90"/>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If time allows, let students complete the activity pages in class.</w:t>
      </w:r>
    </w:p>
    <w:p w14:paraId="255E765E"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How can we fill our hearts with things that are spiritually healthy? What things do we need to remove from our lives? On the left, students draw lines connecting the words to the pictures.</w:t>
      </w:r>
    </w:p>
    <w:p w14:paraId="33EFCC6A"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Good Heart: </w:t>
      </w:r>
      <w:r w:rsidRPr="00F101F0">
        <w:rPr>
          <w:rFonts w:ascii="Times New Roman" w:hAnsi="Times New Roman" w:cs="Times New Roman"/>
        </w:rPr>
        <w:t>uplifting music, Bible reading, daily prayer, godly friends, acting on faith, church attendance</w:t>
      </w:r>
    </w:p>
    <w:p w14:paraId="1181D74D"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Bad Heart: </w:t>
      </w:r>
      <w:r w:rsidRPr="00F101F0">
        <w:rPr>
          <w:rFonts w:ascii="Times New Roman" w:hAnsi="Times New Roman" w:cs="Times New Roman"/>
        </w:rPr>
        <w:t>rebellious attitude, cruel words, fear, doubt, anger, bitterness</w:t>
      </w:r>
    </w:p>
    <w:p w14:paraId="3D2D61D1"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right, students unscramble the words in the white bones. Then they use the words to fill in the blanks in the yellow bones by drawing a line to connect each pair of matching bones. The answers are as follows:</w:t>
      </w:r>
    </w:p>
    <w:p w14:paraId="110E5549"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 HAND of the Lord was on Ezekiel.</w:t>
      </w:r>
    </w:p>
    <w:p w14:paraId="6DEA9A7F"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God led Ezekiel to a VALLEY of dry bones.</w:t>
      </w:r>
    </w:p>
    <w:p w14:paraId="5C35F731"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God asked if the bones could LIVE.</w:t>
      </w:r>
    </w:p>
    <w:p w14:paraId="1D58F2C9"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God COVERED the bones with skin.</w:t>
      </w:r>
    </w:p>
    <w:p w14:paraId="7866D6A4"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God BREATHED life into the bones.</w:t>
      </w:r>
    </w:p>
    <w:p w14:paraId="1C4558AD"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The wind represented God’s SPIRIT.</w:t>
      </w:r>
    </w:p>
    <w:p w14:paraId="2B67AB82"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lastRenderedPageBreak/>
        <w:t>»</w:t>
      </w:r>
      <w:r w:rsidRPr="00F101F0">
        <w:rPr>
          <w:rFonts w:ascii="Times New Roman" w:hAnsi="Times New Roman" w:cs="Times New Roman"/>
        </w:rPr>
        <w:tab/>
        <w:t>Ezekiel PROPHESIED to the bones.</w:t>
      </w:r>
    </w:p>
    <w:p w14:paraId="432B58B8"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On the bottom right, students restore each broken item by redrawing it unbroken and new again.</w:t>
      </w:r>
    </w:p>
    <w:p w14:paraId="70F7510D"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5AED4121"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Snack Option</w:t>
      </w:r>
    </w:p>
    <w:p w14:paraId="5AE86DEC" w14:textId="77777777" w:rsidR="00B64D7D" w:rsidRPr="00F101F0" w:rsidRDefault="00B64D7D" w:rsidP="00B64D7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Delicious Bones</w:t>
      </w:r>
    </w:p>
    <w:p w14:paraId="21CDD5E5"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Pretzel sticks, mini marshmallows, drinks, plates, napkins, cups; </w:t>
      </w:r>
      <w:r w:rsidRPr="00F101F0">
        <w:rPr>
          <w:rStyle w:val="LightItalic"/>
          <w:rFonts w:ascii="Times New Roman" w:hAnsi="Times New Roman" w:cs="Times New Roman"/>
        </w:rPr>
        <w:t xml:space="preserve">optional: </w:t>
      </w:r>
      <w:r w:rsidRPr="00F101F0">
        <w:rPr>
          <w:rFonts w:ascii="Times New Roman" w:hAnsi="Times New Roman" w:cs="Times New Roman"/>
        </w:rPr>
        <w:t>vanilla candy coating and waxed paper</w:t>
      </w:r>
    </w:p>
    <w:p w14:paraId="70937FE4"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659E3587"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Optional: </w:t>
      </w:r>
      <w:r w:rsidRPr="00F101F0">
        <w:rPr>
          <w:rFonts w:ascii="Times New Roman" w:hAnsi="Times New Roman" w:cs="Times New Roman"/>
        </w:rPr>
        <w:t>If you plan to have students dip their “bones” snacks into vanilla candy coating, do this at the beginning of class for the coating to have time to harden before snack time. (See instructions below for making bones and dipping them.)</w:t>
      </w:r>
    </w:p>
    <w:p w14:paraId="017864DF"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02C276EA"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Give each student pretzel sticks and mini marshmallows. </w:t>
      </w:r>
    </w:p>
    <w:p w14:paraId="79588F73"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When God showed Ezekiel a valley filled with dry bones, God caused those dry bones to live again.</w:t>
      </w:r>
    </w:p>
    <w:p w14:paraId="55842D11"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Have students put a marshmallow on each end of each pretzel stick to make dry bones. </w:t>
      </w:r>
    </w:p>
    <w:p w14:paraId="4AC1C11D"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Optional: </w:t>
      </w:r>
      <w:r w:rsidRPr="00F101F0">
        <w:rPr>
          <w:rFonts w:ascii="Times New Roman" w:hAnsi="Times New Roman" w:cs="Times New Roman"/>
        </w:rPr>
        <w:t>Help students dip their “bones” into melted vanilla candy coating and place them on waxed paper to dry.</w:t>
      </w:r>
    </w:p>
    <w:p w14:paraId="061A4A82"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Encourage students to “speak life” into their bones (pray). </w:t>
      </w:r>
    </w:p>
    <w:p w14:paraId="39A90FF4"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Then enjoy the snack. </w:t>
      </w:r>
    </w:p>
    <w:p w14:paraId="25D5DC5C"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restored His creation by breathing life into them. When we feel the Holy Ghost, He does the same for us. </w:t>
      </w:r>
    </w:p>
    <w:p w14:paraId="18736B4C"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1EE80D17"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worship</w:t>
      </w:r>
    </w:p>
    <w:p w14:paraId="474AF3F6"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Video Quick Links Document </w:t>
      </w:r>
      <w:r>
        <w:rPr>
          <w:rFonts w:ascii="Times New Roman" w:hAnsi="Times New Roman" w:cs="Times New Roman"/>
          <w:b/>
          <w:bCs/>
          <w:smallCaps/>
        </w:rPr>
        <w:t>(dr)</w:t>
      </w:r>
    </w:p>
    <w:p w14:paraId="217DFE95"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799C6847"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the wonderful feeling that occurs when something is restored. </w:t>
      </w:r>
    </w:p>
    <w:p w14:paraId="005956F2"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With God’s breath inside of us, it should make our souls come alive.</w:t>
      </w:r>
    </w:p>
    <w:p w14:paraId="7E692BA5" w14:textId="77777777" w:rsidR="00B64D7D" w:rsidRPr="00AC58BD" w:rsidRDefault="00B64D7D" w:rsidP="00B64D7D">
      <w:pPr>
        <w:pStyle w:val="BulletedText2ndAdditionalOptions"/>
        <w:spacing w:line="360" w:lineRule="auto"/>
        <w:rPr>
          <w:rFonts w:ascii="Times New Roman" w:hAnsi="Times New Roman" w:cs="Times New Roman"/>
          <w:b/>
          <w:bCs/>
          <w:smallCaps/>
        </w:rPr>
      </w:pPr>
      <w:r w:rsidRPr="00F101F0">
        <w:rPr>
          <w:rFonts w:ascii="Times New Roman" w:hAnsi="Times New Roman" w:cs="Times New Roman"/>
        </w:rPr>
        <w:t>»</w:t>
      </w:r>
      <w:r w:rsidRPr="00F101F0">
        <w:rPr>
          <w:rFonts w:ascii="Times New Roman" w:hAnsi="Times New Roman" w:cs="Times New Roman"/>
        </w:rPr>
        <w:tab/>
        <w:t xml:space="preserve">“Rattle!” by POA Worship </w:t>
      </w:r>
      <w:r>
        <w:rPr>
          <w:rFonts w:ascii="Times New Roman" w:hAnsi="Times New Roman" w:cs="Times New Roman"/>
          <w:b/>
          <w:bCs/>
          <w:smallCaps/>
        </w:rPr>
        <w:t>(ql)</w:t>
      </w:r>
    </w:p>
    <w:p w14:paraId="23BC5FD1"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“Dry Bones Are Rising” by Chris Shalom </w:t>
      </w:r>
      <w:r>
        <w:rPr>
          <w:rFonts w:ascii="Times New Roman" w:hAnsi="Times New Roman" w:cs="Times New Roman"/>
          <w:b/>
          <w:bCs/>
          <w:smallCaps/>
        </w:rPr>
        <w:t>(ql)</w:t>
      </w:r>
    </w:p>
    <w:p w14:paraId="0CB494FE"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“Song of Ezekiel” by Paul Wilbur </w:t>
      </w:r>
      <w:r>
        <w:rPr>
          <w:rFonts w:ascii="Times New Roman" w:hAnsi="Times New Roman" w:cs="Times New Roman"/>
          <w:b/>
          <w:bCs/>
          <w:smallCaps/>
        </w:rPr>
        <w:t>(ql)</w:t>
      </w:r>
    </w:p>
    <w:p w14:paraId="06C4935E"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“When the Spirit of the Lord” by Fred Hammond </w:t>
      </w:r>
      <w:r>
        <w:rPr>
          <w:rFonts w:ascii="Times New Roman" w:hAnsi="Times New Roman" w:cs="Times New Roman"/>
          <w:b/>
          <w:bCs/>
          <w:smallCaps/>
        </w:rPr>
        <w:t>(ql)</w:t>
      </w:r>
    </w:p>
    <w:p w14:paraId="3E562E60"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“Clean” by Pentecostals of Katy Choir </w:t>
      </w:r>
      <w:r>
        <w:rPr>
          <w:rFonts w:ascii="Times New Roman" w:hAnsi="Times New Roman" w:cs="Times New Roman"/>
          <w:b/>
          <w:bCs/>
          <w:smallCaps/>
        </w:rPr>
        <w:t>(ql)</w:t>
      </w:r>
    </w:p>
    <w:p w14:paraId="0B3DFFAE"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“Breathe on Me” by Hillsong United </w:t>
      </w:r>
      <w:r>
        <w:rPr>
          <w:rFonts w:ascii="Times New Roman" w:hAnsi="Times New Roman" w:cs="Times New Roman"/>
          <w:b/>
          <w:bCs/>
          <w:smallCaps/>
        </w:rPr>
        <w:t>(ql)</w:t>
      </w:r>
    </w:p>
    <w:p w14:paraId="648671C7"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God loves each of us so much. When we spend time with Him, He will heal and restore us. Being healed and restored makes us want to worship Him. Let’s thank Him for fixing what we cannot fix on our own.</w:t>
      </w:r>
    </w:p>
    <w:p w14:paraId="14C7C8A5"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4F692441"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DEEPER STUDY Option</w:t>
      </w:r>
    </w:p>
    <w:p w14:paraId="0FA0A1F1" w14:textId="77777777" w:rsidR="00B64D7D" w:rsidRPr="00F101F0" w:rsidRDefault="00B64D7D" w:rsidP="00B64D7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lastRenderedPageBreak/>
        <w:t>Israel Restored</w:t>
      </w:r>
    </w:p>
    <w:p w14:paraId="2071433D"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w:t>
      </w:r>
      <w:r w:rsidRPr="00F101F0">
        <w:rPr>
          <w:rFonts w:ascii="Times New Roman" w:hAnsi="Times New Roman" w:cs="Times New Roman"/>
        </w:rPr>
        <w:t xml:space="preserve"> Whiteboard and marker </w:t>
      </w:r>
    </w:p>
    <w:p w14:paraId="342D46D7"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8036B1D"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As a class, study the remainder of Ezekiel 37, discussing God’s prophetic promises to Israel and the world. </w:t>
      </w:r>
    </w:p>
    <w:p w14:paraId="46311C8A"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Start by reading Ezekiel 37:15–19.</w:t>
      </w:r>
    </w:p>
    <w:p w14:paraId="6520AE46"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Discuss the meaning of the stick object lesson. Students might remember this from lesson 4. </w:t>
      </w:r>
    </w:p>
    <w:p w14:paraId="31CAB2F5"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Read Ezekiel 37:20–28 verse by verse. After reading each verse, write on the whiteboard the promises made to Israel.</w:t>
      </w:r>
    </w:p>
    <w:p w14:paraId="484040B0"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Ezekiel 37:20–21:</w:t>
      </w:r>
      <w:r w:rsidRPr="00F101F0">
        <w:rPr>
          <w:rFonts w:ascii="Times New Roman" w:hAnsi="Times New Roman" w:cs="Times New Roman"/>
        </w:rPr>
        <w:t xml:space="preserve"> Reunification and unity as one nation</w:t>
      </w:r>
    </w:p>
    <w:p w14:paraId="63FE780D"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Ezekiel 37:22:</w:t>
      </w:r>
      <w:r w:rsidRPr="00F101F0">
        <w:rPr>
          <w:rFonts w:ascii="Times New Roman" w:hAnsi="Times New Roman" w:cs="Times New Roman"/>
        </w:rPr>
        <w:t xml:space="preserve"> Unity under one king and leader (Jesus)</w:t>
      </w:r>
    </w:p>
    <w:p w14:paraId="34507BF1"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Ezekiel 37:23: </w:t>
      </w:r>
      <w:r w:rsidRPr="00F101F0">
        <w:rPr>
          <w:rFonts w:ascii="Times New Roman" w:hAnsi="Times New Roman" w:cs="Times New Roman"/>
        </w:rPr>
        <w:t>Spiritual cleansing and holiness</w:t>
      </w:r>
    </w:p>
    <w:p w14:paraId="0EAF91A3"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Ezekiel 37:24: </w:t>
      </w:r>
      <w:r w:rsidRPr="00F101F0">
        <w:rPr>
          <w:rFonts w:ascii="Times New Roman" w:hAnsi="Times New Roman" w:cs="Times New Roman"/>
        </w:rPr>
        <w:t>Davidic king (the Messiah) and obedience by God’s people</w:t>
      </w:r>
    </w:p>
    <w:p w14:paraId="0072DFD4"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Ezekiel 37:25:</w:t>
      </w:r>
      <w:r w:rsidRPr="00F101F0">
        <w:rPr>
          <w:rFonts w:ascii="Times New Roman" w:hAnsi="Times New Roman" w:cs="Times New Roman"/>
        </w:rPr>
        <w:t xml:space="preserve"> Permanent inheritance and eternal covenant with Davidic ruler</w:t>
      </w:r>
    </w:p>
    <w:p w14:paraId="520171AD"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Ezekiel 37:26:</w:t>
      </w:r>
      <w:r w:rsidRPr="00F101F0">
        <w:rPr>
          <w:rFonts w:ascii="Times New Roman" w:hAnsi="Times New Roman" w:cs="Times New Roman"/>
        </w:rPr>
        <w:t xml:space="preserve"> Covenant of peace, security, and blessing as God dwells with His people</w:t>
      </w:r>
    </w:p>
    <w:p w14:paraId="1C72D364"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Ezekiel 37:27: </w:t>
      </w:r>
      <w:r w:rsidRPr="00F101F0">
        <w:rPr>
          <w:rFonts w:ascii="Times New Roman" w:hAnsi="Times New Roman" w:cs="Times New Roman"/>
        </w:rPr>
        <w:t>God’s presence and relationship with His people</w:t>
      </w:r>
    </w:p>
    <w:p w14:paraId="7C246496"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LightItalic"/>
          <w:rFonts w:ascii="Times New Roman" w:hAnsi="Times New Roman" w:cs="Times New Roman"/>
          <w:i w:val="0"/>
          <w:iCs w:val="0"/>
        </w:rPr>
        <w:t>»</w:t>
      </w:r>
      <w:r w:rsidRPr="00F101F0">
        <w:rPr>
          <w:rStyle w:val="LightItalic"/>
          <w:rFonts w:ascii="Times New Roman" w:hAnsi="Times New Roman" w:cs="Times New Roman"/>
        </w:rPr>
        <w:tab/>
        <w:t xml:space="preserve">Ezekiel 37:28: </w:t>
      </w:r>
      <w:r w:rsidRPr="00F101F0">
        <w:rPr>
          <w:rFonts w:ascii="Times New Roman" w:hAnsi="Times New Roman" w:cs="Times New Roman"/>
        </w:rPr>
        <w:t>God’s holiness will be known by the whole world as He dwells among them</w:t>
      </w:r>
    </w:p>
    <w:p w14:paraId="1B33D6B7" w14:textId="77777777" w:rsidR="00B64D7D"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p>
    <w:p w14:paraId="2EC0E680" w14:textId="77777777" w:rsidR="00B64D7D" w:rsidRPr="00F101F0" w:rsidRDefault="00B64D7D" w:rsidP="00B64D7D">
      <w:pPr>
        <w:pStyle w:val="BonusMatHead"/>
        <w:pBdr>
          <w:bottom w:val="none" w:sz="0" w:space="0" w:color="auto"/>
        </w:pBdr>
        <w:spacing w:before="0" w:after="0" w:line="360" w:lineRule="auto"/>
        <w:rPr>
          <w:rFonts w:ascii="Times New Roman" w:hAnsi="Times New Roman" w:cs="Times New Roman"/>
          <w:sz w:val="20"/>
          <w:szCs w:val="20"/>
        </w:rPr>
      </w:pPr>
      <w:r w:rsidRPr="00F101F0">
        <w:rPr>
          <w:rFonts w:ascii="Times New Roman" w:hAnsi="Times New Roman" w:cs="Times New Roman"/>
          <w:sz w:val="20"/>
          <w:szCs w:val="20"/>
        </w:rPr>
        <w:t>Game option</w:t>
      </w:r>
    </w:p>
    <w:p w14:paraId="395782EF" w14:textId="77777777" w:rsidR="00B64D7D" w:rsidRPr="00F101F0" w:rsidRDefault="00B64D7D" w:rsidP="00B64D7D">
      <w:pPr>
        <w:pStyle w:val="AdditionalOptionsSubHeaderAdditionalOptions"/>
        <w:spacing w:line="360" w:lineRule="auto"/>
        <w:rPr>
          <w:rFonts w:ascii="Times New Roman" w:hAnsi="Times New Roman" w:cs="Times New Roman"/>
        </w:rPr>
      </w:pPr>
      <w:r w:rsidRPr="00F101F0">
        <w:rPr>
          <w:rFonts w:ascii="Times New Roman" w:hAnsi="Times New Roman" w:cs="Times New Roman"/>
        </w:rPr>
        <w:t>Find Those Dry Bones</w:t>
      </w:r>
    </w:p>
    <w:p w14:paraId="6D46DAC5"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Supplies per team:</w:t>
      </w:r>
      <w:r w:rsidRPr="00F101F0">
        <w:rPr>
          <w:rFonts w:ascii="Times New Roman" w:hAnsi="Times New Roman" w:cs="Times New Roman"/>
        </w:rPr>
        <w:t xml:space="preserve"> Cake pan, sand, Q-tips, tweezers</w:t>
      </w:r>
    </w:p>
    <w:p w14:paraId="5243B080"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Preparation</w:t>
      </w:r>
    </w:p>
    <w:p w14:paraId="09D6FEC9"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Style w:val="LightItalic"/>
          <w:rFonts w:ascii="Times New Roman" w:hAnsi="Times New Roman" w:cs="Times New Roman"/>
        </w:rPr>
        <w:t>•</w:t>
      </w:r>
      <w:r w:rsidRPr="00F101F0">
        <w:rPr>
          <w:rStyle w:val="LightItalic"/>
          <w:rFonts w:ascii="Times New Roman" w:hAnsi="Times New Roman" w:cs="Times New Roman"/>
        </w:rPr>
        <w:tab/>
        <w:t xml:space="preserve">Per team: </w:t>
      </w:r>
      <w:r w:rsidRPr="00F101F0">
        <w:rPr>
          <w:rFonts w:ascii="Times New Roman" w:hAnsi="Times New Roman" w:cs="Times New Roman"/>
        </w:rPr>
        <w:t xml:space="preserve">Line the bottom of a cake pan with Q-tips. Pour sand into the pan to cover the Q-tips. </w:t>
      </w:r>
    </w:p>
    <w:p w14:paraId="17F92828" w14:textId="77777777" w:rsidR="00B64D7D" w:rsidRPr="00F101F0" w:rsidRDefault="00B64D7D" w:rsidP="00B64D7D">
      <w:pPr>
        <w:pStyle w:val="ItalicSubheadAdditionalOptions"/>
        <w:spacing w:before="0" w:line="360" w:lineRule="auto"/>
        <w:jc w:val="left"/>
        <w:rPr>
          <w:rFonts w:ascii="Times New Roman" w:hAnsi="Times New Roman" w:cs="Times New Roman"/>
        </w:rPr>
      </w:pPr>
      <w:r w:rsidRPr="00F101F0">
        <w:rPr>
          <w:rFonts w:ascii="Times New Roman" w:hAnsi="Times New Roman" w:cs="Times New Roman"/>
        </w:rPr>
        <w:t>Instruction</w:t>
      </w:r>
    </w:p>
    <w:p w14:paraId="4C8656C7"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Fonts w:ascii="Times New Roman" w:hAnsi="Times New Roman" w:cs="Times New Roman"/>
        </w:rPr>
        <w:t>•</w:t>
      </w:r>
      <w:r w:rsidRPr="00F101F0">
        <w:rPr>
          <w:rFonts w:ascii="Times New Roman" w:hAnsi="Times New Roman" w:cs="Times New Roman"/>
        </w:rPr>
        <w:tab/>
        <w:t xml:space="preserve">Form teams. Assign each team to a pan of sand. </w:t>
      </w:r>
    </w:p>
    <w:p w14:paraId="58BBFEBC" w14:textId="77777777" w:rsidR="00B64D7D" w:rsidRPr="00F101F0" w:rsidRDefault="00B64D7D" w:rsidP="00B64D7D">
      <w:pPr>
        <w:pStyle w:val="BulletedTextAdditionalOptions"/>
        <w:spacing w:line="360" w:lineRule="auto"/>
        <w:rPr>
          <w:rFonts w:ascii="Times New Roman" w:hAnsi="Times New Roman" w:cs="Times New Roman"/>
        </w:rPr>
      </w:pPr>
      <w:r w:rsidRPr="00F101F0">
        <w:rPr>
          <w:rStyle w:val="Narrowmeditalic"/>
          <w:rFonts w:ascii="Times New Roman" w:hAnsi="Times New Roman" w:cs="Times New Roman"/>
        </w:rPr>
        <w:t>•</w:t>
      </w:r>
      <w:r w:rsidRPr="00F101F0">
        <w:rPr>
          <w:rStyle w:val="Narrowmeditalic"/>
          <w:rFonts w:ascii="Times New Roman" w:hAnsi="Times New Roman" w:cs="Times New Roman"/>
        </w:rPr>
        <w:tab/>
        <w:t>Say:</w:t>
      </w:r>
      <w:r w:rsidRPr="00F101F0">
        <w:rPr>
          <w:rFonts w:ascii="Times New Roman" w:hAnsi="Times New Roman" w:cs="Times New Roman"/>
        </w:rPr>
        <w:t xml:space="preserve"> Hidden in the sand are “bones” (Q-tips). </w:t>
      </w:r>
    </w:p>
    <w:p w14:paraId="3F286876"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On your turn, use the tweezers to hunt for a bone. </w:t>
      </w:r>
    </w:p>
    <w:p w14:paraId="0C3C3B81"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Once you find a bone, hand the tweezers to the next teammate. </w:t>
      </w:r>
    </w:p>
    <w:p w14:paraId="7DC38606" w14:textId="77777777" w:rsidR="00B64D7D" w:rsidRPr="00F101F0" w:rsidRDefault="00B64D7D" w:rsidP="00B64D7D">
      <w:pPr>
        <w:pStyle w:val="BulletedText2ndAdditionalOptions"/>
        <w:spacing w:line="360" w:lineRule="auto"/>
        <w:rPr>
          <w:rFonts w:ascii="Times New Roman" w:hAnsi="Times New Roman" w:cs="Times New Roman"/>
        </w:rPr>
      </w:pPr>
      <w:r w:rsidRPr="00F101F0">
        <w:rPr>
          <w:rStyle w:val="MedItalic"/>
          <w:rFonts w:ascii="Times New Roman" w:hAnsi="Times New Roman" w:cs="Times New Roman"/>
          <w:i w:val="0"/>
          <w:iCs w:val="0"/>
        </w:rPr>
        <w:t>»</w:t>
      </w:r>
      <w:r w:rsidRPr="00F101F0">
        <w:rPr>
          <w:rStyle w:val="MedItalic"/>
          <w:rFonts w:ascii="Times New Roman" w:hAnsi="Times New Roman" w:cs="Times New Roman"/>
        </w:rPr>
        <w:tab/>
        <w:t>Say:</w:t>
      </w:r>
      <w:r w:rsidRPr="00F101F0">
        <w:rPr>
          <w:rFonts w:ascii="Times New Roman" w:hAnsi="Times New Roman" w:cs="Times New Roman"/>
        </w:rPr>
        <w:t xml:space="preserve"> The team who finds the most “bones” after four minutes is the winner. </w:t>
      </w:r>
    </w:p>
    <w:p w14:paraId="50F97CEE" w14:textId="77777777" w:rsidR="00B64D7D" w:rsidRPr="00F101F0" w:rsidRDefault="00B64D7D" w:rsidP="00B64D7D">
      <w:pPr>
        <w:pStyle w:val="SuppliesApplicationAdditionalOptions"/>
        <w:spacing w:before="0" w:line="360" w:lineRule="auto"/>
        <w:jc w:val="left"/>
        <w:rPr>
          <w:rFonts w:ascii="Times New Roman" w:hAnsi="Times New Roman" w:cs="Times New Roman"/>
        </w:rPr>
      </w:pPr>
      <w:r w:rsidRPr="00F101F0">
        <w:rPr>
          <w:rStyle w:val="Narrowmeditalic"/>
          <w:rFonts w:ascii="Times New Roman" w:hAnsi="Times New Roman" w:cs="Times New Roman"/>
        </w:rPr>
        <w:t>Application:</w:t>
      </w:r>
      <w:r w:rsidRPr="00F101F0">
        <w:rPr>
          <w:rFonts w:ascii="Times New Roman" w:hAnsi="Times New Roman" w:cs="Times New Roman"/>
        </w:rPr>
        <w:t xml:space="preserve"> Just like God was able to breathe life into the dry bones, He can do the same for us. He can heal and restore us.</w:t>
      </w:r>
    </w:p>
    <w:p w14:paraId="2E1AAA87"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4D7D"/>
    <w:rsid w:val="000164AD"/>
    <w:rsid w:val="000C49E8"/>
    <w:rsid w:val="00663EE0"/>
    <w:rsid w:val="00905BA2"/>
    <w:rsid w:val="00B56A1F"/>
    <w:rsid w:val="00B64D7D"/>
    <w:rsid w:val="00BA5FD6"/>
    <w:rsid w:val="00C550FE"/>
    <w:rsid w:val="00F517DB"/>
    <w:rsid w:val="00F526CA"/>
    <w:rsid w:val="00F8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4FAA7E"/>
  <w15:chartTrackingRefBased/>
  <w15:docId w15:val="{BD2BA156-4444-D040-8659-8D04EF714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4D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4D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4D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4D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4D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4D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4D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4D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4D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4D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4D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4D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4D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4D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4D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4D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4D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4D7D"/>
    <w:rPr>
      <w:rFonts w:eastAsiaTheme="majorEastAsia" w:cstheme="majorBidi"/>
      <w:color w:val="272727" w:themeColor="text1" w:themeTint="D8"/>
    </w:rPr>
  </w:style>
  <w:style w:type="paragraph" w:styleId="Title">
    <w:name w:val="Title"/>
    <w:basedOn w:val="Normal"/>
    <w:next w:val="Normal"/>
    <w:link w:val="TitleChar"/>
    <w:uiPriority w:val="10"/>
    <w:qFormat/>
    <w:rsid w:val="00B64D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4D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4D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4D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4D7D"/>
    <w:pPr>
      <w:spacing w:before="160"/>
      <w:jc w:val="center"/>
    </w:pPr>
    <w:rPr>
      <w:i/>
      <w:iCs/>
      <w:color w:val="404040" w:themeColor="text1" w:themeTint="BF"/>
    </w:rPr>
  </w:style>
  <w:style w:type="character" w:customStyle="1" w:styleId="QuoteChar">
    <w:name w:val="Quote Char"/>
    <w:basedOn w:val="DefaultParagraphFont"/>
    <w:link w:val="Quote"/>
    <w:uiPriority w:val="29"/>
    <w:rsid w:val="00B64D7D"/>
    <w:rPr>
      <w:i/>
      <w:iCs/>
      <w:color w:val="404040" w:themeColor="text1" w:themeTint="BF"/>
    </w:rPr>
  </w:style>
  <w:style w:type="paragraph" w:styleId="ListParagraph">
    <w:name w:val="List Paragraph"/>
    <w:basedOn w:val="Normal"/>
    <w:uiPriority w:val="34"/>
    <w:qFormat/>
    <w:rsid w:val="00B64D7D"/>
    <w:pPr>
      <w:ind w:left="720"/>
      <w:contextualSpacing/>
    </w:pPr>
  </w:style>
  <w:style w:type="character" w:styleId="IntenseEmphasis">
    <w:name w:val="Intense Emphasis"/>
    <w:basedOn w:val="DefaultParagraphFont"/>
    <w:uiPriority w:val="21"/>
    <w:qFormat/>
    <w:rsid w:val="00B64D7D"/>
    <w:rPr>
      <w:i/>
      <w:iCs/>
      <w:color w:val="0F4761" w:themeColor="accent1" w:themeShade="BF"/>
    </w:rPr>
  </w:style>
  <w:style w:type="paragraph" w:styleId="IntenseQuote">
    <w:name w:val="Intense Quote"/>
    <w:basedOn w:val="Normal"/>
    <w:next w:val="Normal"/>
    <w:link w:val="IntenseQuoteChar"/>
    <w:uiPriority w:val="30"/>
    <w:qFormat/>
    <w:rsid w:val="00B64D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4D7D"/>
    <w:rPr>
      <w:i/>
      <w:iCs/>
      <w:color w:val="0F4761" w:themeColor="accent1" w:themeShade="BF"/>
    </w:rPr>
  </w:style>
  <w:style w:type="character" w:styleId="IntenseReference">
    <w:name w:val="Intense Reference"/>
    <w:basedOn w:val="DefaultParagraphFont"/>
    <w:uiPriority w:val="32"/>
    <w:qFormat/>
    <w:rsid w:val="00B64D7D"/>
    <w:rPr>
      <w:b/>
      <w:bCs/>
      <w:smallCaps/>
      <w:color w:val="0F4761" w:themeColor="accent1" w:themeShade="BF"/>
      <w:spacing w:val="5"/>
    </w:rPr>
  </w:style>
  <w:style w:type="paragraph" w:customStyle="1" w:styleId="BasicParagraph">
    <w:name w:val="[Basic Paragraph]"/>
    <w:basedOn w:val="Normal"/>
    <w:uiPriority w:val="99"/>
    <w:rsid w:val="00B64D7D"/>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B64D7D"/>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B64D7D"/>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B64D7D"/>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B64D7D"/>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B64D7D"/>
    <w:rPr>
      <w:b/>
      <w:bCs/>
      <w:color w:val="FFFFFF"/>
      <w:sz w:val="16"/>
      <w:szCs w:val="16"/>
    </w:rPr>
  </w:style>
  <w:style w:type="paragraph" w:customStyle="1" w:styleId="Leftcoloumntext">
    <w:name w:val="Left coloumn text"/>
    <w:basedOn w:val="FrontPageLeftColumnSubHeader"/>
    <w:uiPriority w:val="99"/>
    <w:rsid w:val="00B64D7D"/>
    <w:pPr>
      <w:spacing w:line="240" w:lineRule="atLeast"/>
    </w:pPr>
    <w:rPr>
      <w:sz w:val="20"/>
      <w:szCs w:val="20"/>
    </w:rPr>
  </w:style>
  <w:style w:type="paragraph" w:customStyle="1" w:styleId="BodyTextNoIndent">
    <w:name w:val="Body Text No Indent"/>
    <w:basedOn w:val="Normal"/>
    <w:uiPriority w:val="99"/>
    <w:rsid w:val="00B64D7D"/>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B64D7D"/>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B64D7D"/>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B64D7D"/>
    <w:pPr>
      <w:spacing w:before="90" w:after="90"/>
      <w:ind w:left="180" w:right="180"/>
    </w:pPr>
  </w:style>
  <w:style w:type="paragraph" w:customStyle="1" w:styleId="ItalicSubheadAdditionalOptions">
    <w:name w:val="Italic Subhead (Additional Options)"/>
    <w:basedOn w:val="Normal"/>
    <w:uiPriority w:val="99"/>
    <w:rsid w:val="00B64D7D"/>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B64D7D"/>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B64D7D"/>
    <w:pPr>
      <w:spacing w:after="180"/>
    </w:pPr>
  </w:style>
  <w:style w:type="paragraph" w:customStyle="1" w:styleId="Bullets2ndlevel">
    <w:name w:val="Bullets: 2nd level"/>
    <w:basedOn w:val="BodyText"/>
    <w:uiPriority w:val="99"/>
    <w:rsid w:val="00B64D7D"/>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B64D7D"/>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B64D7D"/>
    <w:pPr>
      <w:shd w:val="clear" w:color="auto" w:fill="000000"/>
      <w:spacing w:before="270" w:after="270"/>
      <w:ind w:left="1260" w:right="1260"/>
      <w:jc w:val="center"/>
    </w:pPr>
  </w:style>
  <w:style w:type="paragraph" w:customStyle="1" w:styleId="Buttlet2ndlast">
    <w:name w:val="Buttlet 2nd last"/>
    <w:basedOn w:val="Bullets2ndlevel"/>
    <w:uiPriority w:val="99"/>
    <w:rsid w:val="00B64D7D"/>
    <w:pPr>
      <w:spacing w:after="180"/>
    </w:pPr>
  </w:style>
  <w:style w:type="paragraph" w:customStyle="1" w:styleId="ReviewQuestions-Shaded">
    <w:name w:val="Review Questions-Shaded"/>
    <w:basedOn w:val="BodyTextNoIndent"/>
    <w:uiPriority w:val="99"/>
    <w:rsid w:val="00B64D7D"/>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B64D7D"/>
    <w:pPr>
      <w:shd w:val="clear" w:color="auto" w:fill="000000"/>
      <w:spacing w:after="0"/>
      <w:ind w:left="540" w:right="270" w:hanging="180"/>
    </w:pPr>
  </w:style>
  <w:style w:type="paragraph" w:customStyle="1" w:styleId="BonusMatHead">
    <w:name w:val="Bonus Mat Head"/>
    <w:basedOn w:val="Normal"/>
    <w:uiPriority w:val="99"/>
    <w:rsid w:val="00B64D7D"/>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B64D7D"/>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SuppliesApplicationAdditionalOptions">
    <w:name w:val="Supplies Application (Additional Options)"/>
    <w:basedOn w:val="Normal"/>
    <w:uiPriority w:val="99"/>
    <w:rsid w:val="00B64D7D"/>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B64D7D"/>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B64D7D"/>
    <w:pPr>
      <w:ind w:right="90"/>
    </w:pPr>
    <w:rPr>
      <w:rFonts w:ascii="Gotham Narrow Light" w:hAnsi="Gotham Narrow Light" w:cs="Gotham Narrow Light"/>
    </w:rPr>
  </w:style>
  <w:style w:type="character" w:customStyle="1" w:styleId="BoldItalic">
    <w:name w:val="Bold Italic"/>
    <w:uiPriority w:val="99"/>
    <w:rsid w:val="00B64D7D"/>
    <w:rPr>
      <w:b/>
      <w:bCs/>
      <w:i/>
      <w:iCs/>
    </w:rPr>
  </w:style>
  <w:style w:type="character" w:customStyle="1" w:styleId="Mediumitalic">
    <w:name w:val="Medium italic"/>
    <w:uiPriority w:val="99"/>
    <w:rsid w:val="00B64D7D"/>
    <w:rPr>
      <w:rFonts w:ascii="Gotham Medium" w:hAnsi="Gotham Medium" w:cs="Gotham Medium"/>
      <w:i/>
      <w:iCs/>
    </w:rPr>
  </w:style>
  <w:style w:type="character" w:customStyle="1" w:styleId="MedItalic">
    <w:name w:val="Med Italic"/>
    <w:basedOn w:val="DefaultParagraphFont"/>
    <w:uiPriority w:val="99"/>
    <w:rsid w:val="00B64D7D"/>
    <w:rPr>
      <w:rFonts w:ascii="Gotham Narrow Medium" w:hAnsi="Gotham Narrow Medium" w:cs="Gotham Narrow Medium"/>
      <w:i/>
      <w:iCs/>
    </w:rPr>
  </w:style>
  <w:style w:type="character" w:customStyle="1" w:styleId="Italiccopy">
    <w:name w:val="Italic copy"/>
    <w:uiPriority w:val="99"/>
    <w:rsid w:val="00B64D7D"/>
    <w:rPr>
      <w:i/>
      <w:iCs/>
    </w:rPr>
  </w:style>
  <w:style w:type="character" w:customStyle="1" w:styleId="Book">
    <w:name w:val="Book"/>
    <w:uiPriority w:val="99"/>
    <w:rsid w:val="00B64D7D"/>
  </w:style>
  <w:style w:type="character" w:customStyle="1" w:styleId="LightItalic">
    <w:name w:val="Light Italic"/>
    <w:basedOn w:val="DefaultParagraphFont"/>
    <w:uiPriority w:val="99"/>
    <w:rsid w:val="00B64D7D"/>
    <w:rPr>
      <w:i/>
      <w:iCs/>
    </w:rPr>
  </w:style>
  <w:style w:type="character" w:customStyle="1" w:styleId="Narrowmeditalic">
    <w:name w:val="Narrow med italic"/>
    <w:uiPriority w:val="99"/>
    <w:rsid w:val="00B64D7D"/>
    <w:rPr>
      <w:rFonts w:ascii="Gotham Narrow Medium" w:hAnsi="Gotham Narrow Medium" w:cs="Gotham Narrow Medium"/>
      <w:i/>
      <w:iCs/>
    </w:rPr>
  </w:style>
  <w:style w:type="paragraph" w:styleId="BodyText">
    <w:name w:val="Body Text"/>
    <w:basedOn w:val="Normal"/>
    <w:link w:val="BodyTextChar"/>
    <w:uiPriority w:val="99"/>
    <w:semiHidden/>
    <w:unhideWhenUsed/>
    <w:rsid w:val="00B64D7D"/>
    <w:pPr>
      <w:spacing w:after="120"/>
    </w:pPr>
  </w:style>
  <w:style w:type="character" w:customStyle="1" w:styleId="BodyTextChar">
    <w:name w:val="Body Text Char"/>
    <w:basedOn w:val="DefaultParagraphFont"/>
    <w:link w:val="BodyText"/>
    <w:uiPriority w:val="99"/>
    <w:semiHidden/>
    <w:rsid w:val="00B64D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2940</Words>
  <Characters>16764</Characters>
  <Application>Microsoft Office Word</Application>
  <DocSecurity>0</DocSecurity>
  <Lines>139</Lines>
  <Paragraphs>39</Paragraphs>
  <ScaleCrop>false</ScaleCrop>
  <Company/>
  <LinksUpToDate>false</LinksUpToDate>
  <CharactersWithSpaces>19665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2025-06-30T20:45:00Z</dcterms:created>
  <dcterms:modified xsi:type="dcterms:W3CDTF">2025-06-30T20:46:00Z</dcterms:modified>
</cp:coreProperties>
</file>