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3DDCB" w14:textId="77777777" w:rsidR="006A5CF2" w:rsidRPr="00EE2B7E" w:rsidRDefault="006A5CF2" w:rsidP="006A5CF2">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08809FF9" w14:textId="77777777" w:rsidR="006A5CF2" w:rsidRPr="00301F58" w:rsidRDefault="006A5CF2" w:rsidP="006A5CF2">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God’s Covenant Through Moses</w:t>
      </w:r>
    </w:p>
    <w:p w14:paraId="4985C43C" w14:textId="77777777" w:rsidR="006A5CF2" w:rsidRDefault="006A5CF2" w:rsidP="006A5CF2">
      <w:pPr>
        <w:pStyle w:val="FrontPageLeftColumnText"/>
        <w:spacing w:line="360" w:lineRule="auto"/>
        <w:rPr>
          <w:rFonts w:ascii="Times New Roman" w:hAnsi="Times New Roman" w:cs="Times New Roman"/>
          <w:caps/>
          <w:color w:val="000000"/>
          <w:sz w:val="20"/>
          <w:szCs w:val="20"/>
        </w:rPr>
      </w:pPr>
    </w:p>
    <w:p w14:paraId="2BC61527" w14:textId="77777777" w:rsidR="006A5CF2" w:rsidRPr="00301F58" w:rsidRDefault="006A5CF2" w:rsidP="006A5CF2">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69264D76" w14:textId="77777777" w:rsidR="006A5CF2" w:rsidRPr="00301F58" w:rsidRDefault="006A5CF2" w:rsidP="006A5CF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09</w:t>
      </w:r>
    </w:p>
    <w:p w14:paraId="7D768EF7" w14:textId="77777777" w:rsidR="006A5CF2" w:rsidRPr="00301F58" w:rsidRDefault="006A5CF2" w:rsidP="006A5CF2">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November 2, 2025</w:t>
      </w:r>
    </w:p>
    <w:p w14:paraId="48579789"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p>
    <w:p w14:paraId="635D3BB5"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0AC87FE6" w14:textId="77777777" w:rsidR="006A5CF2" w:rsidRPr="00301F58" w:rsidRDefault="006A5CF2" w:rsidP="006A5CF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19–40</w:t>
      </w:r>
    </w:p>
    <w:p w14:paraId="48DF58AC" w14:textId="77777777" w:rsidR="006A5CF2" w:rsidRPr="00301F58" w:rsidRDefault="006A5CF2" w:rsidP="006A5CF2">
      <w:pPr>
        <w:pStyle w:val="FrontPageLeftColumnSubHeader"/>
        <w:suppressAutoHyphens/>
        <w:spacing w:line="360" w:lineRule="auto"/>
        <w:rPr>
          <w:rFonts w:ascii="Times New Roman" w:hAnsi="Times New Roman" w:cs="Times New Roman"/>
          <w:color w:val="000000"/>
          <w:sz w:val="20"/>
          <w:szCs w:val="20"/>
        </w:rPr>
      </w:pPr>
    </w:p>
    <w:p w14:paraId="3B598837"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74CB75A0" w14:textId="77777777" w:rsidR="006A5CF2" w:rsidRPr="00301F58" w:rsidRDefault="006A5CF2" w:rsidP="006A5CF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Jeremiah 31:33</w:t>
      </w:r>
    </w:p>
    <w:p w14:paraId="3C6C7E8D" w14:textId="77777777" w:rsidR="006A5CF2" w:rsidRPr="00301F58" w:rsidRDefault="006A5CF2" w:rsidP="006A5CF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“But this shall be the covenant that I will make with the house of Israel; After those days, saith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I will put my law in their inward </w:t>
      </w:r>
      <w:proofErr w:type="gramStart"/>
      <w:r w:rsidRPr="00301F58">
        <w:rPr>
          <w:rFonts w:ascii="Times New Roman" w:hAnsi="Times New Roman" w:cs="Times New Roman"/>
          <w:color w:val="000000"/>
        </w:rPr>
        <w:t>parts, and</w:t>
      </w:r>
      <w:proofErr w:type="gramEnd"/>
      <w:r w:rsidRPr="00301F58">
        <w:rPr>
          <w:rFonts w:ascii="Times New Roman" w:hAnsi="Times New Roman" w:cs="Times New Roman"/>
          <w:color w:val="000000"/>
        </w:rPr>
        <w:t xml:space="preserve"> write it in their hearts; and will be their God, and they shall be my people.”</w:t>
      </w:r>
    </w:p>
    <w:p w14:paraId="293FB1A1" w14:textId="77777777" w:rsidR="006A5CF2" w:rsidRPr="00301F58" w:rsidRDefault="006A5CF2" w:rsidP="006A5CF2">
      <w:pPr>
        <w:pStyle w:val="FrontPageLeftColumnSubHeader"/>
        <w:suppressAutoHyphens/>
        <w:spacing w:line="360" w:lineRule="auto"/>
        <w:rPr>
          <w:rFonts w:ascii="Times New Roman" w:hAnsi="Times New Roman" w:cs="Times New Roman"/>
          <w:b w:val="0"/>
          <w:bCs w:val="0"/>
          <w:color w:val="000000"/>
          <w:sz w:val="20"/>
          <w:szCs w:val="20"/>
        </w:rPr>
      </w:pPr>
    </w:p>
    <w:p w14:paraId="0B8E2F21"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68B2BCF5" w14:textId="77777777" w:rsidR="006A5CF2" w:rsidRPr="00301F58" w:rsidRDefault="006A5CF2" w:rsidP="006A5CF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29:45–46</w:t>
      </w:r>
    </w:p>
    <w:p w14:paraId="2C07F725" w14:textId="77777777" w:rsidR="006A5CF2" w:rsidRPr="00301F58" w:rsidRDefault="006A5CF2" w:rsidP="006A5CF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“And I will dwell among the children of </w:t>
      </w:r>
      <w:proofErr w:type="gramStart"/>
      <w:r w:rsidRPr="00301F58">
        <w:rPr>
          <w:rFonts w:ascii="Times New Roman" w:hAnsi="Times New Roman" w:cs="Times New Roman"/>
          <w:color w:val="000000"/>
        </w:rPr>
        <w:t>Israel, and</w:t>
      </w:r>
      <w:proofErr w:type="gramEnd"/>
      <w:r w:rsidRPr="00301F58">
        <w:rPr>
          <w:rFonts w:ascii="Times New Roman" w:hAnsi="Times New Roman" w:cs="Times New Roman"/>
          <w:color w:val="000000"/>
        </w:rPr>
        <w:t xml:space="preserve"> will be their God. And they shall know that I am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their God, that brought them forth out of the land of Egypt, that I may dwell among them: I am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their God.”</w:t>
      </w:r>
    </w:p>
    <w:p w14:paraId="48A10EBF" w14:textId="77777777" w:rsidR="006A5CF2" w:rsidRDefault="006A5CF2" w:rsidP="006A5CF2">
      <w:pPr>
        <w:pStyle w:val="BasicParagraph"/>
        <w:suppressAutoHyphens/>
        <w:spacing w:line="360" w:lineRule="auto"/>
        <w:rPr>
          <w:rFonts w:ascii="Times New Roman" w:hAnsi="Times New Roman" w:cs="Times New Roman"/>
          <w:b/>
          <w:bCs/>
          <w:i/>
          <w:iCs/>
          <w:caps/>
          <w:sz w:val="20"/>
          <w:szCs w:val="20"/>
        </w:rPr>
      </w:pPr>
    </w:p>
    <w:p w14:paraId="65BF9A17" w14:textId="77777777" w:rsidR="006A5CF2" w:rsidRPr="00301F58" w:rsidRDefault="006A5CF2" w:rsidP="006A5CF2">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28742FE" w14:textId="77777777" w:rsidR="006A5CF2" w:rsidRPr="00301F58" w:rsidRDefault="006A5CF2" w:rsidP="006A5CF2">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Israel camped at Mount Sinai where God called His name over them and entered a covenant with them through the Ten Commandments. However, they broke their covenant with Him through idolatry. Still God continued to faithfully keep His promises to His people. </w:t>
      </w:r>
    </w:p>
    <w:p w14:paraId="1A21CD90" w14:textId="77777777" w:rsidR="006A5CF2" w:rsidRDefault="006A5CF2" w:rsidP="006A5CF2">
      <w:pPr>
        <w:pStyle w:val="FrontPageLeftColumnHeader"/>
        <w:spacing w:line="360" w:lineRule="auto"/>
        <w:rPr>
          <w:rFonts w:ascii="Times New Roman" w:hAnsi="Times New Roman" w:cs="Times New Roman"/>
          <w:color w:val="000000"/>
          <w:sz w:val="20"/>
          <w:szCs w:val="20"/>
        </w:rPr>
      </w:pPr>
    </w:p>
    <w:p w14:paraId="1DD7C524"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79B2A68E" w14:textId="77777777" w:rsidR="006A5CF2" w:rsidRPr="00301F58" w:rsidRDefault="006A5CF2" w:rsidP="006A5CF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has a plan to dwell among His people.</w:t>
      </w:r>
    </w:p>
    <w:p w14:paraId="55AC836E" w14:textId="77777777" w:rsidR="006A5CF2" w:rsidRDefault="006A5CF2" w:rsidP="006A5CF2">
      <w:pPr>
        <w:pStyle w:val="FrontPageLeftColumnHeader"/>
        <w:spacing w:line="360" w:lineRule="auto"/>
        <w:rPr>
          <w:rFonts w:ascii="Times New Roman" w:hAnsi="Times New Roman" w:cs="Times New Roman"/>
          <w:color w:val="000000"/>
          <w:sz w:val="20"/>
          <w:szCs w:val="20"/>
        </w:rPr>
      </w:pPr>
    </w:p>
    <w:p w14:paraId="563AF7BD" w14:textId="77777777" w:rsidR="006A5CF2" w:rsidRPr="00301F58" w:rsidRDefault="006A5CF2" w:rsidP="006A5CF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2F3EF344" w14:textId="77777777" w:rsidR="006A5CF2" w:rsidRPr="00301F58" w:rsidRDefault="006A5CF2" w:rsidP="006A5CF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choose to follow God and His commandments.</w:t>
      </w:r>
    </w:p>
    <w:p w14:paraId="1D0736DF" w14:textId="77777777" w:rsidR="006A5CF2" w:rsidRDefault="006A5CF2" w:rsidP="006A5CF2">
      <w:pPr>
        <w:pStyle w:val="SECTIONHEADER"/>
        <w:pBdr>
          <w:bottom w:val="none" w:sz="0" w:space="0" w:color="auto"/>
        </w:pBdr>
        <w:spacing w:before="0" w:after="0" w:line="360" w:lineRule="auto"/>
        <w:jc w:val="left"/>
        <w:rPr>
          <w:rFonts w:ascii="Times New Roman" w:hAnsi="Times New Roman" w:cs="Times New Roman"/>
          <w:sz w:val="20"/>
          <w:szCs w:val="20"/>
        </w:rPr>
      </w:pPr>
    </w:p>
    <w:p w14:paraId="38D0C135" w14:textId="77777777" w:rsidR="006A5CF2" w:rsidRPr="00301F58" w:rsidRDefault="006A5CF2" w:rsidP="006A5CF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3B90F0EF" w14:textId="77777777" w:rsidR="006A5CF2" w:rsidRPr="00EE2B7E" w:rsidRDefault="006A5CF2" w:rsidP="006A5CF2">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Mount Sinai (chair, fabric), Low Rumbling Thunder sound effect </w:t>
      </w:r>
      <w:r>
        <w:rPr>
          <w:rFonts w:ascii="Times New Roman" w:hAnsi="Times New Roman" w:cs="Times New Roman"/>
          <w:b/>
          <w:bCs/>
          <w:smallCaps/>
        </w:rPr>
        <w:t>(dr)</w:t>
      </w:r>
    </w:p>
    <w:p w14:paraId="4277E321"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C514ED2"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Create “Mount Sinai” by draping fabric over a large chair or table to resemble a mountain. From within the </w:t>
      </w:r>
      <w:r w:rsidRPr="00301F58">
        <w:rPr>
          <w:rFonts w:ascii="Times New Roman" w:hAnsi="Times New Roman" w:cs="Times New Roman"/>
        </w:rPr>
        <w:lastRenderedPageBreak/>
        <w:t xml:space="preserve">“mountain,” add a sound device playing the Low Rumbling Thunder sound effect </w:t>
      </w:r>
      <w:r>
        <w:rPr>
          <w:rFonts w:ascii="Times New Roman" w:hAnsi="Times New Roman" w:cs="Times New Roman"/>
          <w:b/>
          <w:bCs/>
          <w:smallCaps/>
        </w:rPr>
        <w:t>(dr)</w:t>
      </w:r>
      <w:r w:rsidRPr="00301F58">
        <w:rPr>
          <w:rFonts w:ascii="Times New Roman" w:hAnsi="Times New Roman" w:cs="Times New Roman"/>
        </w:rPr>
        <w:t xml:space="preserve"> on a loop.</w:t>
      </w:r>
    </w:p>
    <w:p w14:paraId="26497BFF" w14:textId="77777777" w:rsidR="006A5CF2" w:rsidRPr="00301F58" w:rsidRDefault="006A5CF2" w:rsidP="006A5CF2">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Alternatively, you can draw a picture of a mountain on a board or posterboard somewhere in the room. </w:t>
      </w:r>
    </w:p>
    <w:p w14:paraId="6C26B7D5"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4674A2F"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direct their attention to Mount Sinai.</w:t>
      </w:r>
    </w:p>
    <w:p w14:paraId="2995C4D1"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 has a plan to dwell among His people.”</w:t>
      </w:r>
    </w:p>
    <w:p w14:paraId="71AC544C" w14:textId="77777777" w:rsidR="006A5CF2" w:rsidRPr="00301F58" w:rsidRDefault="006A5CF2" w:rsidP="006A5CF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how God made a covenant with His people through Moses. God showed how much He wanted to be with His people, just like He wants to be with us. </w:t>
      </w:r>
    </w:p>
    <w:p w14:paraId="7B2AE7A9" w14:textId="77777777" w:rsidR="006A5CF2" w:rsidRDefault="006A5CF2" w:rsidP="006A5CF2">
      <w:pPr>
        <w:pStyle w:val="SECTIONSUBHEADER"/>
        <w:spacing w:before="0" w:after="0" w:line="360" w:lineRule="auto"/>
        <w:rPr>
          <w:rFonts w:ascii="Times New Roman" w:hAnsi="Times New Roman" w:cs="Times New Roman"/>
          <w:sz w:val="20"/>
          <w:szCs w:val="20"/>
        </w:rPr>
      </w:pPr>
    </w:p>
    <w:p w14:paraId="38062892" w14:textId="77777777" w:rsidR="006A5CF2" w:rsidRPr="00301F58" w:rsidRDefault="006A5CF2" w:rsidP="006A5CF2">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5F4F2B59"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“Where Is Mount Sinai?” </w:t>
      </w:r>
      <w:r>
        <w:rPr>
          <w:rFonts w:ascii="Times New Roman" w:hAnsi="Times New Roman" w:cs="Times New Roman"/>
          <w:b/>
          <w:bCs/>
          <w:smallCaps/>
        </w:rPr>
        <w:t>(ql)</w:t>
      </w:r>
      <w:r w:rsidRPr="00301F58">
        <w:rPr>
          <w:rFonts w:ascii="Times New Roman" w:hAnsi="Times New Roman" w:cs="Times New Roman"/>
        </w:rPr>
        <w:t>.</w:t>
      </w:r>
    </w:p>
    <w:p w14:paraId="7B3EEC04" w14:textId="77777777" w:rsidR="006A5CF2" w:rsidRDefault="006A5CF2" w:rsidP="006A5CF2">
      <w:pPr>
        <w:pStyle w:val="SECTIONSUBHEADER"/>
        <w:spacing w:before="0" w:after="0" w:line="360" w:lineRule="auto"/>
        <w:rPr>
          <w:rFonts w:ascii="Times New Roman" w:hAnsi="Times New Roman" w:cs="Times New Roman"/>
          <w:sz w:val="20"/>
          <w:szCs w:val="20"/>
        </w:rPr>
      </w:pPr>
    </w:p>
    <w:p w14:paraId="37F14ADE" w14:textId="77777777" w:rsidR="006A5CF2" w:rsidRPr="00301F58" w:rsidRDefault="006A5CF2" w:rsidP="006A5CF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The Path to Mount Sinai</w:t>
      </w:r>
    </w:p>
    <w:p w14:paraId="3ED1F267" w14:textId="77777777" w:rsidR="006A5CF2" w:rsidRPr="00301F58" w:rsidRDefault="006A5CF2" w:rsidP="006A5CF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Moses costume, EGYPT sign, construction-paper pathway, blue cloth, cup of decaffeinated coffee or tea, Kool-Aid (to serve), cups, crackers and beef jerky (to serve), plates, napkins, large rock, pitcher of water (to serve), stuffed animals, Mount Sinai from Welcome</w:t>
      </w:r>
    </w:p>
    <w:p w14:paraId="174D2566"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5A07494"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Make an EGYPT sign.</w:t>
      </w:r>
    </w:p>
    <w:p w14:paraId="77A4FFEB"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Tape down a construction-paper pathway (like Candyland) that ultimately leads to Mount Sinai.</w:t>
      </w:r>
    </w:p>
    <w:p w14:paraId="0FFAD661"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path starts at EGYPT.</w:t>
      </w:r>
    </w:p>
    <w:p w14:paraId="24FF1265"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stop 1, place a blue cloth across the path to represent the Red Sea.</w:t>
      </w:r>
    </w:p>
    <w:p w14:paraId="68716748"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stop 2, have a cup of bitter decaffeinated coffee or strong tea. Also have a pitcher of Kool-Aid ready to serve.</w:t>
      </w:r>
    </w:p>
    <w:p w14:paraId="61943701"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stop 3, have some crackers and beef jerky ready to serve.</w:t>
      </w:r>
    </w:p>
    <w:p w14:paraId="0E0F1940"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stop 4, have a large rock and a pitcher of water.</w:t>
      </w:r>
    </w:p>
    <w:p w14:paraId="744877B3"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stop 5, have some small stuffed animals to represent the Amalekites.</w:t>
      </w:r>
    </w:p>
    <w:p w14:paraId="1B250ADC" w14:textId="77777777" w:rsidR="006A5CF2" w:rsidRPr="00301F58" w:rsidRDefault="006A5CF2" w:rsidP="006A5CF2">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From stop 5, have the path lead to Mount Sinai.</w:t>
      </w:r>
    </w:p>
    <w:p w14:paraId="771E64EC"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412AB1E"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Dress a student as Moses. For a smaller class, Moses can lead all students along the pathway. For a larger class, only Moses follows the pathway as you explain the events at each stop.</w:t>
      </w:r>
    </w:p>
    <w:p w14:paraId="3B3B81A1" w14:textId="77777777" w:rsidR="006A5CF2" w:rsidRPr="00301F58" w:rsidRDefault="006A5CF2" w:rsidP="006A5CF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sent Moses to deliver His children. </w:t>
      </w:r>
      <w:r w:rsidRPr="00301F58">
        <w:rPr>
          <w:rStyle w:val="MedItalic"/>
          <w:rFonts w:ascii="Times New Roman" w:hAnsi="Times New Roman" w:cs="Times New Roman"/>
        </w:rPr>
        <w:t>(Everyone cheers.)</w:t>
      </w:r>
      <w:r w:rsidRPr="00301F58">
        <w:rPr>
          <w:rFonts w:ascii="Times New Roman" w:hAnsi="Times New Roman" w:cs="Times New Roman"/>
        </w:rPr>
        <w:t xml:space="preserve"> Let’s follow Israel’s path out of Egypt.</w:t>
      </w:r>
    </w:p>
    <w:p w14:paraId="74E8CE42"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to the first stop, the Red Sea.</w:t>
      </w:r>
    </w:p>
    <w:p w14:paraId="223DB2D7"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the Israelites felt when they were trapped by the sea and saw Pharaoh’s army coming?</w:t>
      </w:r>
    </w:p>
    <w:p w14:paraId="34029522"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Moses raise his staff to part the “waters” and then walk through.</w:t>
      </w:r>
    </w:p>
    <w:p w14:paraId="62200793"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God kept Pharaoh’s chariots away until everyone was across. When the enemies tried to follow, the seas closed back up. </w:t>
      </w:r>
      <w:r w:rsidRPr="00301F58">
        <w:rPr>
          <w:rStyle w:val="MedItalic"/>
          <w:rFonts w:ascii="Times New Roman" w:hAnsi="Times New Roman" w:cs="Times New Roman"/>
        </w:rPr>
        <w:t>(Everyone cheers.)</w:t>
      </w:r>
    </w:p>
    <w:p w14:paraId="01CF8486"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to the second stop. Have a student taste the bitter drink (tea or decaffeinated coffee).</w:t>
      </w:r>
    </w:p>
    <w:p w14:paraId="111BAE4C"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lastRenderedPageBreak/>
        <w:t>»</w:t>
      </w:r>
      <w:r w:rsidRPr="00301F58">
        <w:rPr>
          <w:rStyle w:val="BoldItalic"/>
          <w:rFonts w:ascii="Times New Roman" w:hAnsi="Times New Roman" w:cs="Times New Roman"/>
        </w:rPr>
        <w:tab/>
        <w:t>Say:</w:t>
      </w:r>
      <w:r w:rsidRPr="00301F58">
        <w:rPr>
          <w:rFonts w:ascii="Times New Roman" w:hAnsi="Times New Roman" w:cs="Times New Roman"/>
        </w:rPr>
        <w:t xml:space="preserve"> When the people complained about the bitter water (Exodus 15), God told Moses to sweeten the water with a piece of wood. </w:t>
      </w:r>
      <w:r w:rsidRPr="00301F58">
        <w:rPr>
          <w:rStyle w:val="MedItalic"/>
          <w:rFonts w:ascii="Times New Roman" w:hAnsi="Times New Roman" w:cs="Times New Roman"/>
        </w:rPr>
        <w:t>(Everyone cheers.)</w:t>
      </w:r>
    </w:p>
    <w:p w14:paraId="6DFA5421"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Serve the Kool-Aid.</w:t>
      </w:r>
    </w:p>
    <w:p w14:paraId="377A6183"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to the third stop.</w:t>
      </w:r>
    </w:p>
    <w:p w14:paraId="6CFBAB3D"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the Israelites complained about being hungry (Exodus 16), God miraculously fed them with manna and quail. </w:t>
      </w:r>
      <w:r w:rsidRPr="00301F58">
        <w:rPr>
          <w:rStyle w:val="MedItalic"/>
          <w:rFonts w:ascii="Times New Roman" w:hAnsi="Times New Roman" w:cs="Times New Roman"/>
        </w:rPr>
        <w:t>(Everyone cheers.)</w:t>
      </w:r>
    </w:p>
    <w:p w14:paraId="0DE53C66"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Serve the crackers and beef jerky.</w:t>
      </w:r>
    </w:p>
    <w:p w14:paraId="2E4AC47C"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to the fourth stop.</w:t>
      </w:r>
    </w:p>
    <w:p w14:paraId="0560A211"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the people complained about being thirsty (Exodus 17), God told Moses to strike a rock with his staff to find water. </w:t>
      </w:r>
      <w:r w:rsidRPr="00301F58">
        <w:rPr>
          <w:rStyle w:val="MedItalic"/>
          <w:rFonts w:ascii="Times New Roman" w:hAnsi="Times New Roman" w:cs="Times New Roman"/>
        </w:rPr>
        <w:t>(Everyone cheers.)</w:t>
      </w:r>
    </w:p>
    <w:p w14:paraId="6736118F"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Moses strike the rock and then offer water.</w:t>
      </w:r>
    </w:p>
    <w:p w14:paraId="204C7B4F"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to the fifth stop.</w:t>
      </w:r>
    </w:p>
    <w:p w14:paraId="31234FCE"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Then the Israelites were attacked by the Amalekites (Exodus 17). (Toss stuffed animals at Moses.) </w:t>
      </w:r>
      <w:proofErr w:type="gramStart"/>
      <w:r w:rsidRPr="00301F58">
        <w:rPr>
          <w:rFonts w:ascii="Times New Roman" w:hAnsi="Times New Roman" w:cs="Times New Roman"/>
        </w:rPr>
        <w:t>As long as</w:t>
      </w:r>
      <w:proofErr w:type="gramEnd"/>
      <w:r w:rsidRPr="00301F58">
        <w:rPr>
          <w:rFonts w:ascii="Times New Roman" w:hAnsi="Times New Roman" w:cs="Times New Roman"/>
        </w:rPr>
        <w:t xml:space="preserve"> Moses’ hands were held up, God helped Israel’s armies crush the enemy. </w:t>
      </w:r>
      <w:r w:rsidRPr="00301F58">
        <w:rPr>
          <w:rStyle w:val="MedItalic"/>
          <w:rFonts w:ascii="Times New Roman" w:hAnsi="Times New Roman" w:cs="Times New Roman"/>
        </w:rPr>
        <w:t>(Everyone cheers.)</w:t>
      </w:r>
    </w:p>
    <w:p w14:paraId="32B95DF7"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Arrive at Mount Sinai.</w:t>
      </w:r>
    </w:p>
    <w:p w14:paraId="0C569531"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Keep Moses in costume. He will be part of the Bible Lesson. </w:t>
      </w:r>
    </w:p>
    <w:p w14:paraId="70A61EB6" w14:textId="77777777" w:rsidR="006A5CF2" w:rsidRPr="00301F58" w:rsidRDefault="006A5CF2" w:rsidP="006A5CF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When Israel reached Mount Sinai, they had already seen God do lots of miracles. God wanted more. He wanted to live among them. Today we will learn about His covenant given to Moses that showed how He wants to be close to us. </w:t>
      </w:r>
    </w:p>
    <w:p w14:paraId="2FF528E0" w14:textId="77777777" w:rsidR="006A5CF2" w:rsidRDefault="006A5CF2" w:rsidP="006A5CF2">
      <w:pPr>
        <w:pStyle w:val="SECTIONHEADER"/>
        <w:pBdr>
          <w:bottom w:val="none" w:sz="0" w:space="0" w:color="auto"/>
        </w:pBdr>
        <w:spacing w:before="0" w:after="0" w:line="360" w:lineRule="auto"/>
        <w:jc w:val="left"/>
        <w:rPr>
          <w:rFonts w:ascii="Times New Roman" w:hAnsi="Times New Roman" w:cs="Times New Roman"/>
          <w:sz w:val="20"/>
          <w:szCs w:val="20"/>
        </w:rPr>
      </w:pPr>
    </w:p>
    <w:p w14:paraId="6B2DDD7C" w14:textId="77777777" w:rsidR="006A5CF2" w:rsidRPr="00301F58" w:rsidRDefault="006A5CF2" w:rsidP="006A5CF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5996BC28" w14:textId="77777777" w:rsidR="006A5CF2" w:rsidRPr="00301F58" w:rsidRDefault="006A5CF2" w:rsidP="006A5CF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God’s Covenant Through Moses (Exodus 19–40)</w:t>
      </w:r>
    </w:p>
    <w:p w14:paraId="06BD29C5" w14:textId="77777777" w:rsidR="006A5CF2" w:rsidRPr="00301F58" w:rsidRDefault="006A5CF2" w:rsidP="006A5CF2">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 xml:space="preserve">“And I will dwell among the children of </w:t>
      </w:r>
      <w:proofErr w:type="gramStart"/>
      <w:r w:rsidRPr="00301F58">
        <w:rPr>
          <w:rFonts w:ascii="Times New Roman" w:hAnsi="Times New Roman" w:cs="Times New Roman"/>
        </w:rPr>
        <w:t>Israel, and</w:t>
      </w:r>
      <w:proofErr w:type="gramEnd"/>
      <w:r w:rsidRPr="00301F58">
        <w:rPr>
          <w:rFonts w:ascii="Times New Roman" w:hAnsi="Times New Roman" w:cs="Times New Roman"/>
        </w:rPr>
        <w:t xml:space="preserve"> will be their God. And they shall know that I am the </w:t>
      </w:r>
      <w:r w:rsidRPr="00301F58">
        <w:rPr>
          <w:rFonts w:ascii="Times New Roman" w:hAnsi="Times New Roman" w:cs="Times New Roman"/>
          <w:smallCaps/>
        </w:rPr>
        <w:t>Lord</w:t>
      </w:r>
      <w:r w:rsidRPr="00301F58">
        <w:rPr>
          <w:rFonts w:ascii="Times New Roman" w:hAnsi="Times New Roman" w:cs="Times New Roman"/>
        </w:rPr>
        <w:t xml:space="preserve"> their God, that brought them forth out of the land of Egypt, that I may dwell among them: I am the </w:t>
      </w:r>
      <w:r w:rsidRPr="00301F58">
        <w:rPr>
          <w:rFonts w:ascii="Times New Roman" w:hAnsi="Times New Roman" w:cs="Times New Roman"/>
          <w:smallCaps/>
        </w:rPr>
        <w:t>Lord</w:t>
      </w:r>
      <w:r w:rsidRPr="00301F58">
        <w:rPr>
          <w:rFonts w:ascii="Times New Roman" w:hAnsi="Times New Roman" w:cs="Times New Roman"/>
        </w:rPr>
        <w:t xml:space="preserve"> their God” (Exodus 29:45–46).</w:t>
      </w:r>
    </w:p>
    <w:p w14:paraId="21F818E0" w14:textId="77777777" w:rsidR="006A5CF2" w:rsidRDefault="006A5CF2" w:rsidP="006A5CF2">
      <w:pPr>
        <w:pStyle w:val="SuppliesAdditionalOptions"/>
        <w:spacing w:before="0" w:after="0" w:line="360" w:lineRule="auto"/>
        <w:jc w:val="left"/>
        <w:rPr>
          <w:rStyle w:val="BoldItalic"/>
          <w:rFonts w:ascii="Times New Roman" w:hAnsi="Times New Roman" w:cs="Times New Roman"/>
        </w:rPr>
      </w:pPr>
    </w:p>
    <w:p w14:paraId="45DF0697" w14:textId="77777777" w:rsidR="006A5CF2" w:rsidRPr="00301F58" w:rsidRDefault="006A5CF2" w:rsidP="006A5CF2">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Big ball, small ball, Tabernacle visual </w:t>
      </w:r>
      <w:r>
        <w:rPr>
          <w:rFonts w:ascii="Times New Roman" w:hAnsi="Times New Roman" w:cs="Times New Roman"/>
          <w:b/>
          <w:bCs/>
          <w:smallCaps/>
        </w:rPr>
        <w:t>(dr)(rk)</w:t>
      </w:r>
      <w:r w:rsidRPr="00301F58">
        <w:rPr>
          <w:rFonts w:ascii="Times New Roman" w:hAnsi="Times New Roman" w:cs="Times New Roman"/>
        </w:rPr>
        <w:t xml:space="preserve">, “3D Tabernacle of Moses” </w:t>
      </w:r>
      <w:r>
        <w:rPr>
          <w:rFonts w:ascii="Times New Roman" w:hAnsi="Times New Roman" w:cs="Times New Roman"/>
          <w:b/>
          <w:bCs/>
          <w:smallCaps/>
        </w:rPr>
        <w:t>(ql)</w:t>
      </w:r>
    </w:p>
    <w:p w14:paraId="180CB80F" w14:textId="77777777" w:rsidR="006A5CF2" w:rsidRDefault="006A5CF2" w:rsidP="006A5CF2">
      <w:pPr>
        <w:pStyle w:val="ItalicSubheadAdditionalOptions"/>
        <w:spacing w:before="0" w:line="360" w:lineRule="auto"/>
        <w:rPr>
          <w:rFonts w:ascii="Times New Roman" w:hAnsi="Times New Roman" w:cs="Times New Roman"/>
        </w:rPr>
      </w:pPr>
    </w:p>
    <w:p w14:paraId="3AFDCBD3"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5813638"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stand in a circle.</w:t>
      </w:r>
    </w:p>
    <w:p w14:paraId="3909D0A5"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the big and small balls to two students.</w:t>
      </w:r>
    </w:p>
    <w:p w14:paraId="48961CA9"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“Everyone must touch the ball. Go.” </w:t>
      </w:r>
    </w:p>
    <w:p w14:paraId="41D66D9D"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With no rules, they won’t know what to do. Insist they keep playing.</w:t>
      </w:r>
    </w:p>
    <w:p w14:paraId="5A38014A"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a moment, stop and discuss why they are confused. They need rules.</w:t>
      </w:r>
    </w:p>
    <w:p w14:paraId="31966B3F" w14:textId="77777777" w:rsidR="006A5CF2" w:rsidRPr="00301F58" w:rsidRDefault="006A5CF2" w:rsidP="006A5CF2">
      <w:pPr>
        <w:pStyle w:val="Bullets1stlevel"/>
        <w:spacing w:before="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 xml:space="preserve">Explain the rules: </w:t>
      </w:r>
      <w:r w:rsidRPr="00301F58">
        <w:rPr>
          <w:rFonts w:ascii="Times New Roman" w:hAnsi="Times New Roman" w:cs="Times New Roman"/>
        </w:rPr>
        <w:t xml:space="preserve">We will all stand in a circle. The big ball will be passed to the right. The small ball will be passed to the left. When you receive a ball, you must count to twenty before passing it to the next student. If </w:t>
      </w:r>
      <w:r w:rsidRPr="00301F58">
        <w:rPr>
          <w:rFonts w:ascii="Times New Roman" w:hAnsi="Times New Roman" w:cs="Times New Roman"/>
        </w:rPr>
        <w:lastRenderedPageBreak/>
        <w:t>you receive both balls at the same time, you are out and must sit down. We will continue until only two students are left. Ready? Now, go.</w:t>
      </w:r>
    </w:p>
    <w:p w14:paraId="729D10EC" w14:textId="77777777" w:rsidR="006A5CF2" w:rsidRPr="00301F58" w:rsidRDefault="006A5CF2" w:rsidP="006A5CF2">
      <w:pPr>
        <w:pStyle w:val="Bullets1stlevel"/>
        <w:spacing w:before="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After the game, say:</w:t>
      </w:r>
      <w:r w:rsidRPr="00301F58">
        <w:rPr>
          <w:rFonts w:ascii="Times New Roman" w:hAnsi="Times New Roman" w:cs="Times New Roman"/>
        </w:rPr>
        <w:t xml:space="preserve"> Without rules, the game didn’t make much sense.</w:t>
      </w:r>
    </w:p>
    <w:p w14:paraId="0E9F210D" w14:textId="77777777" w:rsidR="006A5CF2" w:rsidRPr="00301F58" w:rsidRDefault="006A5CF2" w:rsidP="006A5CF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would our world be without rules?</w:t>
      </w:r>
    </w:p>
    <w:p w14:paraId="09C3B82F"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Rules show us how to do things together. Without rules, people can do whatever they want, which can be confusing. Today we will learn about a time when God gave His people a set of rules to help them live together. </w:t>
      </w:r>
    </w:p>
    <w:p w14:paraId="347D88FD" w14:textId="77777777" w:rsidR="006A5CF2" w:rsidRDefault="006A5CF2" w:rsidP="006A5CF2">
      <w:pPr>
        <w:pStyle w:val="BodyTextNoIndent"/>
        <w:spacing w:after="0" w:line="360" w:lineRule="auto"/>
        <w:jc w:val="left"/>
        <w:rPr>
          <w:rFonts w:ascii="Times New Roman" w:hAnsi="Times New Roman" w:cs="Times New Roman"/>
        </w:rPr>
      </w:pPr>
    </w:p>
    <w:p w14:paraId="4EFD284D"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After God rescued the Israelites from Egypt, Moses led them through the wilderness to a big mountain called Mount Sinai. This was the same mountain where Moses had seen the burning bush.</w:t>
      </w:r>
    </w:p>
    <w:p w14:paraId="60FFFC5F"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As the people stayed at the bottom of the mountain, Moses went up into the mountain to talk to God. God told Moses, “Tell My people, ‘You are very special to Me. You have seen what I can do as I brought you to Me. If you obey Me and keep My covenant, the whole world will know you are Mine and I am yours. Yes, the whole earth is Mine, but you will be even more special to Me.’”</w:t>
      </w:r>
    </w:p>
    <w:p w14:paraId="57819FA7" w14:textId="77777777" w:rsidR="006A5CF2" w:rsidRPr="00301F58" w:rsidRDefault="006A5CF2" w:rsidP="006A5CF2">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Moses told the people what God said. They answered, “We will do everything God says!” </w:t>
      </w:r>
      <w:r w:rsidRPr="00301F58">
        <w:rPr>
          <w:rStyle w:val="MedItalic"/>
          <w:rFonts w:ascii="Times New Roman" w:hAnsi="Times New Roman" w:cs="Times New Roman"/>
        </w:rPr>
        <w:t>(Students repeat.)</w:t>
      </w:r>
    </w:p>
    <w:p w14:paraId="22D6AD06"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God wanted to show His children how to live in covenant with Him, so He gave Moses the Ten Commandments—special rules to help the people live the right way. </w:t>
      </w:r>
      <w:r w:rsidRPr="00301F58">
        <w:rPr>
          <w:rStyle w:val="MedItalic"/>
          <w:rFonts w:ascii="Times New Roman" w:hAnsi="Times New Roman" w:cs="Times New Roman"/>
        </w:rPr>
        <w:t>(Ask if students know any of the Ten Commandments, but don’t get hung up on this.)</w:t>
      </w:r>
      <w:r w:rsidRPr="00301F58">
        <w:rPr>
          <w:rFonts w:ascii="Times New Roman" w:hAnsi="Times New Roman" w:cs="Times New Roman"/>
        </w:rPr>
        <w:t xml:space="preserve"> God wrote these rules on two stone tablets and gave them to Moses.</w:t>
      </w:r>
    </w:p>
    <w:p w14:paraId="20B8937A"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God didn’t just want to give rules. These rules would help His children stay close to Him. When Moses shared God’s commandments with the people, they said they would obey.</w:t>
      </w:r>
    </w:p>
    <w:p w14:paraId="63FE700E"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Next, God showed how He wanted to be the center of everything His children did. To do this, God called Moses up the mountain to speak with him for forty days and forty nights. During this time, God showed Moses how to build a special tent called the Tabernacle. </w:t>
      </w:r>
      <w:r w:rsidRPr="00301F58">
        <w:rPr>
          <w:rStyle w:val="MedItalic"/>
          <w:rFonts w:ascii="Times New Roman" w:hAnsi="Times New Roman" w:cs="Times New Roman"/>
        </w:rPr>
        <w:t>(Show the Tabernacle visual</w:t>
      </w:r>
      <w:r w:rsidRPr="00301F58">
        <w:rPr>
          <w:rFonts w:ascii="Times New Roman" w:hAnsi="Times New Roman" w:cs="Times New Roman"/>
        </w:rPr>
        <w:t xml:space="preserve"> </w:t>
      </w:r>
      <w:r>
        <w:rPr>
          <w:rFonts w:ascii="Times New Roman" w:hAnsi="Times New Roman" w:cs="Times New Roman"/>
          <w:b/>
          <w:bCs/>
          <w:smallCaps/>
        </w:rPr>
        <w:t>(dr)(rk)</w:t>
      </w:r>
      <w:r w:rsidRPr="00301F58">
        <w:rPr>
          <w:rStyle w:val="MedItalic"/>
          <w:rFonts w:ascii="Times New Roman" w:hAnsi="Times New Roman" w:cs="Times New Roman"/>
        </w:rPr>
        <w:t>. Consider showing the video “3D Tabernacle of Moses” by Messages of Christ</w:t>
      </w:r>
      <w:r w:rsidRPr="00301F58">
        <w:rPr>
          <w:rFonts w:ascii="Times New Roman" w:hAnsi="Times New Roman" w:cs="Times New Roman"/>
        </w:rPr>
        <w:t xml:space="preserve"> </w:t>
      </w:r>
      <w:r>
        <w:rPr>
          <w:rFonts w:ascii="Times New Roman" w:hAnsi="Times New Roman" w:cs="Times New Roman"/>
          <w:b/>
          <w:bCs/>
          <w:smallCaps/>
        </w:rPr>
        <w:t>(ql)</w:t>
      </w:r>
      <w:r w:rsidRPr="00301F58">
        <w:rPr>
          <w:rStyle w:val="MedItalic"/>
          <w:rFonts w:ascii="Times New Roman" w:hAnsi="Times New Roman" w:cs="Times New Roman"/>
        </w:rPr>
        <w:t>, stopping the video at 1:30.)</w:t>
      </w:r>
      <w:r w:rsidRPr="00301F58">
        <w:rPr>
          <w:rFonts w:ascii="Times New Roman" w:hAnsi="Times New Roman" w:cs="Times New Roman"/>
        </w:rPr>
        <w:t xml:space="preserve"> This would be a place of worship where God’s presence would stay, right in the middle of the people.</w:t>
      </w:r>
    </w:p>
    <w:p w14:paraId="331DC6E4"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Moses and the Israelites finished building this Tabernacle, something amazing happened! God’s Spirit swept in and filled the tent. The cloud of God’s presence was so thick, Moses could not enter the Tabernacle. The Israelites could see that God was with them.</w:t>
      </w:r>
    </w:p>
    <w:p w14:paraId="1863F1B2"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From that day on, whenever the cloud of God’s presence moved, the people packed their tents and followed whenever the cloud of God’s presence moved. When the cloud stopped, they set their tents around the Tabernacle. God was always in the center.</w:t>
      </w:r>
    </w:p>
    <w:p w14:paraId="4D3BFD79" w14:textId="77777777" w:rsidR="006A5CF2" w:rsidRPr="00301F58" w:rsidRDefault="006A5CF2" w:rsidP="006A5CF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Both the Law and the Tabernacle show how God wants to live in covenant with His special people.</w:t>
      </w:r>
    </w:p>
    <w:p w14:paraId="1177F38F" w14:textId="77777777" w:rsidR="006A5CF2" w:rsidRDefault="006A5CF2" w:rsidP="006A5CF2">
      <w:pPr>
        <w:pStyle w:val="ReviewQuestions-Shaded"/>
        <w:shd w:val="clear" w:color="auto" w:fill="auto"/>
        <w:spacing w:before="0" w:line="360" w:lineRule="auto"/>
        <w:jc w:val="left"/>
        <w:rPr>
          <w:rFonts w:ascii="Times New Roman" w:hAnsi="Times New Roman" w:cs="Times New Roman"/>
          <w:b w:val="0"/>
          <w:bCs w:val="0"/>
        </w:rPr>
      </w:pPr>
    </w:p>
    <w:p w14:paraId="41C77E4E" w14:textId="77777777" w:rsidR="006A5CF2" w:rsidRPr="00301F58" w:rsidRDefault="006A5CF2" w:rsidP="006A5CF2">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1D454982" w14:textId="77777777" w:rsidR="006A5CF2" w:rsidRPr="00301F58" w:rsidRDefault="006A5CF2" w:rsidP="006A5CF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God want Israel to be? </w:t>
      </w:r>
      <w:r w:rsidRPr="00301F58">
        <w:rPr>
          <w:rStyle w:val="Italic"/>
          <w:rFonts w:ascii="Times New Roman" w:hAnsi="Times New Roman" w:cs="Times New Roman"/>
        </w:rPr>
        <w:t>His treasured possession; His special people</w:t>
      </w:r>
    </w:p>
    <w:p w14:paraId="0621CB89" w14:textId="77777777" w:rsidR="006A5CF2" w:rsidRPr="00301F58" w:rsidRDefault="006A5CF2" w:rsidP="006A5CF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Why did God give the Ten Commandments? </w:t>
      </w:r>
      <w:r w:rsidRPr="00301F58">
        <w:rPr>
          <w:rStyle w:val="Italic"/>
          <w:rFonts w:ascii="Times New Roman" w:hAnsi="Times New Roman" w:cs="Times New Roman"/>
        </w:rPr>
        <w:t>To show the people how to live in covenant with Him and each other</w:t>
      </w:r>
    </w:p>
    <w:p w14:paraId="5989E8F0" w14:textId="77777777" w:rsidR="006A5CF2" w:rsidRPr="00301F58" w:rsidRDefault="006A5CF2" w:rsidP="006A5CF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was the Tabernacle? </w:t>
      </w:r>
      <w:r w:rsidRPr="00301F58">
        <w:rPr>
          <w:rStyle w:val="Italic"/>
          <w:rFonts w:ascii="Times New Roman" w:hAnsi="Times New Roman" w:cs="Times New Roman"/>
        </w:rPr>
        <w:t>A special tent where God’s presence would dwell in the middle of the Israelites</w:t>
      </w:r>
    </w:p>
    <w:p w14:paraId="1ABA126F" w14:textId="77777777" w:rsidR="006A5CF2" w:rsidRPr="00301F58" w:rsidRDefault="006A5CF2" w:rsidP="006A5CF2">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happened when Moses and the Israelites finished building the Tabernacle? </w:t>
      </w:r>
      <w:r w:rsidRPr="00301F58">
        <w:rPr>
          <w:rStyle w:val="Italic"/>
          <w:rFonts w:ascii="Times New Roman" w:hAnsi="Times New Roman" w:cs="Times New Roman"/>
        </w:rPr>
        <w:t>A cloud of God’s Spirit filled the Tabernacle.</w:t>
      </w:r>
    </w:p>
    <w:p w14:paraId="6F61FE98" w14:textId="77777777" w:rsidR="006A5CF2" w:rsidRPr="00301F58" w:rsidRDefault="006A5CF2" w:rsidP="006A5CF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the Israelites follow God through the wilderness? </w:t>
      </w:r>
      <w:r w:rsidRPr="00301F58">
        <w:rPr>
          <w:rStyle w:val="Italic"/>
          <w:rFonts w:ascii="Times New Roman" w:hAnsi="Times New Roman" w:cs="Times New Roman"/>
        </w:rPr>
        <w:t>They would follow the cloud of God’s presence wherever it led.</w:t>
      </w:r>
    </w:p>
    <w:p w14:paraId="1D70F7FE" w14:textId="77777777" w:rsidR="006A5CF2" w:rsidRPr="00301F58" w:rsidRDefault="006A5CF2" w:rsidP="006A5CF2">
      <w:pPr>
        <w:pStyle w:val="BodyTextNoIndent"/>
        <w:spacing w:after="0" w:line="360" w:lineRule="auto"/>
        <w:jc w:val="left"/>
        <w:rPr>
          <w:rFonts w:ascii="Times New Roman" w:hAnsi="Times New Roman" w:cs="Times New Roman"/>
        </w:rPr>
      </w:pPr>
    </w:p>
    <w:p w14:paraId="11E69EF9" w14:textId="77777777" w:rsidR="006A5CF2" w:rsidRPr="00301F58" w:rsidRDefault="006A5CF2" w:rsidP="006A5CF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576D65D0" w14:textId="77777777" w:rsidR="006A5CF2" w:rsidRPr="00301F58" w:rsidRDefault="006A5CF2" w:rsidP="006A5CF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Written on My Heart</w:t>
      </w:r>
    </w:p>
    <w:p w14:paraId="1AE7AE9D" w14:textId="77777777" w:rsidR="006A5CF2" w:rsidRPr="00301F58" w:rsidRDefault="006A5CF2" w:rsidP="006A5CF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Lesson 9 MW visual </w:t>
      </w:r>
      <w:r>
        <w:rPr>
          <w:rFonts w:ascii="Times New Roman" w:hAnsi="Times New Roman" w:cs="Times New Roman"/>
          <w:b/>
          <w:bCs/>
          <w:smallCaps/>
        </w:rPr>
        <w:t>(dr)(rk)</w:t>
      </w:r>
      <w:r w:rsidRPr="00301F58">
        <w:rPr>
          <w:rFonts w:ascii="Times New Roman" w:hAnsi="Times New Roman" w:cs="Times New Roman"/>
        </w:rPr>
        <w:t xml:space="preserve">, New Birth poster </w:t>
      </w:r>
      <w:r>
        <w:rPr>
          <w:rFonts w:ascii="Times New Roman" w:hAnsi="Times New Roman" w:cs="Times New Roman"/>
          <w:b/>
          <w:bCs/>
          <w:smallCaps/>
        </w:rPr>
        <w:t>(dr)(rk)</w:t>
      </w:r>
      <w:r w:rsidRPr="00301F58">
        <w:rPr>
          <w:rFonts w:ascii="Times New Roman" w:hAnsi="Times New Roman" w:cs="Times New Roman"/>
        </w:rPr>
        <w:t xml:space="preserve">, hair dryer, Heart outline </w:t>
      </w:r>
      <w:r>
        <w:rPr>
          <w:rFonts w:ascii="Times New Roman" w:hAnsi="Times New Roman" w:cs="Times New Roman"/>
          <w:b/>
          <w:bCs/>
          <w:smallCaps/>
        </w:rPr>
        <w:t>(dr)(rk)</w:t>
      </w:r>
      <w:r w:rsidRPr="00301F58">
        <w:rPr>
          <w:rFonts w:ascii="Times New Roman" w:hAnsi="Times New Roman" w:cs="Times New Roman"/>
        </w:rPr>
        <w:t>, cotton swabs, lemon juice, small cups, pens, Bible</w:t>
      </w:r>
    </w:p>
    <w:p w14:paraId="45226C8A"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4AACA1D"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Style w:val="MedItalic"/>
          <w:rFonts w:ascii="Times New Roman" w:hAnsi="Times New Roman" w:cs="Times New Roman"/>
        </w:rPr>
        <w:t>•</w:t>
      </w:r>
      <w:r w:rsidRPr="00301F58">
        <w:rPr>
          <w:rStyle w:val="MedItalic"/>
          <w:rFonts w:ascii="Times New Roman" w:hAnsi="Times New Roman" w:cs="Times New Roman"/>
        </w:rPr>
        <w:tab/>
        <w:t>Per student:</w:t>
      </w:r>
      <w:r w:rsidRPr="00301F58">
        <w:rPr>
          <w:rFonts w:ascii="Times New Roman" w:hAnsi="Times New Roman" w:cs="Times New Roman"/>
        </w:rPr>
        <w:t xml:space="preserve"> Print a Heart outline </w:t>
      </w:r>
      <w:r>
        <w:rPr>
          <w:rFonts w:ascii="Times New Roman" w:hAnsi="Times New Roman" w:cs="Times New Roman"/>
          <w:b/>
          <w:bCs/>
          <w:smallCaps/>
        </w:rPr>
        <w:t>(dr)(rk)</w:t>
      </w:r>
      <w:r w:rsidRPr="00301F58">
        <w:rPr>
          <w:rFonts w:ascii="Times New Roman" w:hAnsi="Times New Roman" w:cs="Times New Roman"/>
        </w:rPr>
        <w:t xml:space="preserve"> and pour a small amount of lemon juice in a cup. </w:t>
      </w:r>
    </w:p>
    <w:p w14:paraId="3718AE86"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8EC2B69"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and discuss the Lesson 9 MW visual </w:t>
      </w:r>
      <w:r>
        <w:rPr>
          <w:rFonts w:ascii="Times New Roman" w:hAnsi="Times New Roman" w:cs="Times New Roman"/>
          <w:b/>
          <w:bCs/>
          <w:smallCaps/>
        </w:rPr>
        <w:t>(dr)(rk)</w:t>
      </w:r>
      <w:r w:rsidRPr="00301F58">
        <w:rPr>
          <w:rFonts w:ascii="Times New Roman" w:hAnsi="Times New Roman" w:cs="Times New Roman"/>
        </w:rPr>
        <w:t>—Jeremiah 31:33.</w:t>
      </w:r>
    </w:p>
    <w:p w14:paraId="274A4818"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verse talks about God writing His law in our hearts. When He does this, we will be His people.</w:t>
      </w:r>
    </w:p>
    <w:p w14:paraId="67BC783D"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New Birth poster </w:t>
      </w:r>
      <w:r>
        <w:rPr>
          <w:rFonts w:ascii="Times New Roman" w:hAnsi="Times New Roman" w:cs="Times New Roman"/>
          <w:b/>
          <w:bCs/>
          <w:smallCaps/>
        </w:rPr>
        <w:t>(dr)(rk)</w:t>
      </w:r>
      <w:r w:rsidRPr="00301F58">
        <w:rPr>
          <w:rFonts w:ascii="Times New Roman" w:hAnsi="Times New Roman" w:cs="Times New Roman"/>
        </w:rPr>
        <w:t>.</w:t>
      </w:r>
    </w:p>
    <w:p w14:paraId="445DACDA"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are filled with the Holy Ghost, Jesus writes His name on our hearts. As we live for Him, we will obey His Word and show that we belong to Him.</w:t>
      </w:r>
    </w:p>
    <w:p w14:paraId="58BD083A"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choose to follow God and His commandments.”</w:t>
      </w:r>
    </w:p>
    <w:p w14:paraId="66F17B86"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Heart outline </w:t>
      </w:r>
      <w:r>
        <w:rPr>
          <w:rFonts w:ascii="Times New Roman" w:hAnsi="Times New Roman" w:cs="Times New Roman"/>
          <w:b/>
          <w:bCs/>
          <w:smallCaps/>
        </w:rPr>
        <w:t>(dr)(rk)</w:t>
      </w:r>
      <w:r w:rsidRPr="00301F58">
        <w:rPr>
          <w:rFonts w:ascii="Times New Roman" w:hAnsi="Times New Roman" w:cs="Times New Roman"/>
        </w:rPr>
        <w:t>, a cotton swab, and a small cup of lemon juice.</w:t>
      </w:r>
    </w:p>
    <w:p w14:paraId="591CB771"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lemon juice will act as invisible ink, just like God’s law is written invisibly on our hearts through the Holy Spirit.</w:t>
      </w:r>
    </w:p>
    <w:p w14:paraId="3DB65C3E"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Challenge students to use the invisible ink to write the name of Jesus inside their Heart outline.</w:t>
      </w:r>
    </w:p>
    <w:p w14:paraId="17FD8979" w14:textId="77777777" w:rsidR="006A5CF2" w:rsidRPr="00301F58" w:rsidRDefault="006A5CF2" w:rsidP="006A5CF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they finish writing, use a hairdryer to gently heat the paper. The heat will reveal the invisible ink, making the name of Jesus visible.</w:t>
      </w:r>
    </w:p>
    <w:p w14:paraId="748F9D5A" w14:textId="77777777" w:rsidR="006A5CF2" w:rsidRPr="00301F58" w:rsidRDefault="006A5CF2" w:rsidP="006A5CF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God gave Moses the Ten Commandments on stone tablets so everyone could see them. Through the Holy Spirit, God wants to write His laws on our hearts. People can see that God’s law is in our hearts through our actions. We don’t obey God out of fear. We live for God because we love Him so much. When we feel His presence, we realize how much He loves us too.</w:t>
      </w:r>
      <w:r w:rsidRPr="00301F58">
        <w:rPr>
          <w:rFonts w:ascii="Times New Roman" w:hAnsi="Times New Roman" w:cs="Times New Roman"/>
        </w:rPr>
        <w:t xml:space="preserve"> </w:t>
      </w:r>
    </w:p>
    <w:p w14:paraId="449480F4" w14:textId="77777777" w:rsidR="006A5CF2" w:rsidRPr="00301F58" w:rsidRDefault="006A5CF2" w:rsidP="006A5CF2">
      <w:pPr>
        <w:pStyle w:val="SECTIONSUBHEADER"/>
        <w:spacing w:before="0" w:after="0" w:line="360" w:lineRule="auto"/>
        <w:rPr>
          <w:rFonts w:ascii="Times New Roman" w:hAnsi="Times New Roman" w:cs="Times New Roman"/>
          <w:sz w:val="20"/>
          <w:szCs w:val="20"/>
        </w:rPr>
      </w:pPr>
    </w:p>
    <w:p w14:paraId="1023E2D7" w14:textId="77777777" w:rsidR="006A5CF2" w:rsidRPr="00301F58" w:rsidRDefault="006A5CF2" w:rsidP="006A5CF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4BC20F8C"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EDB4599"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Encourage all students to be filled with the Holy Ghost. Expect them to speak in tongues. God is ready to fill everyone with His Spirit, just like the believers on the Day of Pentecost.</w:t>
      </w:r>
    </w:p>
    <w:p w14:paraId="6D09F351"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31C86A7B"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Ask God to grow the desire to follow Him and obey His Word.</w:t>
      </w:r>
    </w:p>
    <w:p w14:paraId="70A9B47E"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to be filled with Holy Spirit power.</w:t>
      </w:r>
    </w:p>
    <w:p w14:paraId="397E2E60"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for the strength to make good choices and to live a holy life.</w:t>
      </w:r>
    </w:p>
    <w:p w14:paraId="38C5E23B"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a heart that is quick to repent whenever we make a mistake.</w:t>
      </w:r>
    </w:p>
    <w:p w14:paraId="1A84C49B" w14:textId="77777777" w:rsidR="006A5CF2" w:rsidRPr="00301F58" w:rsidRDefault="006A5CF2" w:rsidP="006A5CF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Encourage students to speak in tongues. Let their souls cry out to God.</w:t>
      </w:r>
    </w:p>
    <w:p w14:paraId="7277399C" w14:textId="77777777" w:rsidR="006A5CF2" w:rsidRPr="00301F58" w:rsidRDefault="006A5CF2" w:rsidP="006A5CF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62EA0490" w14:textId="77777777" w:rsidR="006A5CF2" w:rsidRPr="00301F58" w:rsidRDefault="006A5CF2" w:rsidP="006A5CF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expect God to speak with you. He wants to bless you and show you how to live the best life possible. </w:t>
      </w:r>
    </w:p>
    <w:p w14:paraId="46BE01EC"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025C8D02" w14:textId="77777777" w:rsidR="006A5CF2" w:rsidRPr="00EE2B7E" w:rsidRDefault="006A5CF2" w:rsidP="006A5CF2">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39A4A23"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411AF456"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421C6CFF"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78E3FBD"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Consider sharing your favorite song that teaches the Ten Commandments. You can also search online for different options.</w:t>
      </w:r>
    </w:p>
    <w:p w14:paraId="07300BFB"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Expect God to show up in a big way as you worship. </w:t>
      </w:r>
    </w:p>
    <w:p w14:paraId="59485940"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“This Dwelling Place” by Urshan College Choir </w:t>
      </w:r>
      <w:r>
        <w:rPr>
          <w:rFonts w:ascii="Times New Roman" w:hAnsi="Times New Roman" w:cs="Times New Roman"/>
          <w:b/>
          <w:bCs/>
          <w:smallCaps/>
        </w:rPr>
        <w:t>(ql)</w:t>
      </w:r>
    </w:p>
    <w:p w14:paraId="4794C783"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Holy Ghost in Me” by PPH Kids Music </w:t>
      </w:r>
      <w:r>
        <w:rPr>
          <w:rFonts w:ascii="Times New Roman" w:hAnsi="Times New Roman" w:cs="Times New Roman"/>
          <w:b/>
          <w:bCs/>
          <w:smallCaps/>
        </w:rPr>
        <w:t>(ql)</w:t>
      </w:r>
    </w:p>
    <w:p w14:paraId="31B6CF92"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“Me and My House” by PPH Kids Music </w:t>
      </w:r>
      <w:r>
        <w:rPr>
          <w:rFonts w:ascii="Times New Roman" w:hAnsi="Times New Roman" w:cs="Times New Roman"/>
          <w:b/>
          <w:bCs/>
          <w:smallCaps/>
        </w:rPr>
        <w:t>(ql)</w:t>
      </w:r>
    </w:p>
    <w:p w14:paraId="4D45EBDB"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Follow” by Summit Kids </w:t>
      </w:r>
      <w:r>
        <w:rPr>
          <w:rFonts w:ascii="Times New Roman" w:hAnsi="Times New Roman" w:cs="Times New Roman"/>
          <w:b/>
          <w:bCs/>
          <w:smallCaps/>
        </w:rPr>
        <w:t>(ql)</w:t>
      </w:r>
    </w:p>
    <w:p w14:paraId="0E7605E8"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“Throne Room” by Charity Gayle </w:t>
      </w:r>
      <w:r>
        <w:rPr>
          <w:rFonts w:ascii="Times New Roman" w:hAnsi="Times New Roman" w:cs="Times New Roman"/>
          <w:b/>
          <w:bCs/>
          <w:smallCaps/>
        </w:rPr>
        <w:t>(ql)</w:t>
      </w:r>
    </w:p>
    <w:p w14:paraId="60CD447C"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As we worship, we invite God to live in our hearts. His holy presence strengthens us and helps us follow His commandments.</w:t>
      </w:r>
    </w:p>
    <w:p w14:paraId="3DC93385"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6ACA536D"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6EEF5BD4" w14:textId="77777777" w:rsidR="006A5CF2" w:rsidRPr="00301F58" w:rsidRDefault="006A5CF2" w:rsidP="006A5CF2">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9 Memory Verse</w:t>
      </w:r>
    </w:p>
    <w:p w14:paraId="6FA2CF1F" w14:textId="77777777" w:rsidR="006A5CF2" w:rsidRPr="00301F58" w:rsidRDefault="006A5CF2" w:rsidP="006A5CF2">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“But this shall be the covenant that I will make with the house of Israel; After those days, saith the </w:t>
      </w:r>
      <w:r w:rsidRPr="00301F58">
        <w:rPr>
          <w:rStyle w:val="LightItalic"/>
          <w:rFonts w:ascii="Times New Roman" w:hAnsi="Times New Roman" w:cs="Times New Roman"/>
          <w:i/>
          <w:iCs/>
          <w:smallCaps/>
        </w:rPr>
        <w:t>Lord</w:t>
      </w:r>
      <w:r w:rsidRPr="00301F58">
        <w:rPr>
          <w:rStyle w:val="LightItalic"/>
          <w:rFonts w:ascii="Times New Roman" w:hAnsi="Times New Roman" w:cs="Times New Roman"/>
          <w:i/>
          <w:iCs/>
        </w:rPr>
        <w:t xml:space="preserve">, I will put my law in their inward </w:t>
      </w:r>
      <w:proofErr w:type="gramStart"/>
      <w:r w:rsidRPr="00301F58">
        <w:rPr>
          <w:rStyle w:val="LightItalic"/>
          <w:rFonts w:ascii="Times New Roman" w:hAnsi="Times New Roman" w:cs="Times New Roman"/>
          <w:i/>
          <w:iCs/>
        </w:rPr>
        <w:t>parts, and</w:t>
      </w:r>
      <w:proofErr w:type="gramEnd"/>
      <w:r w:rsidRPr="00301F58">
        <w:rPr>
          <w:rStyle w:val="LightItalic"/>
          <w:rFonts w:ascii="Times New Roman" w:hAnsi="Times New Roman" w:cs="Times New Roman"/>
          <w:i/>
          <w:iCs/>
        </w:rPr>
        <w:t xml:space="preserve"> write it in their hearts; and will be their God, and they shall be my people” (Jeremiah 31:33). </w:t>
      </w:r>
    </w:p>
    <w:p w14:paraId="53F0C2E2"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9 MW visual</w:t>
      </w:r>
      <w:r w:rsidRPr="00301F58">
        <w:rPr>
          <w:rStyle w:val="Book"/>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 paper, writing tools</w:t>
      </w:r>
    </w:p>
    <w:p w14:paraId="56714439"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2531CAB"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9 MW visual</w:t>
      </w:r>
      <w:r w:rsidRPr="00301F58">
        <w:rPr>
          <w:rStyle w:val="Book"/>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 xml:space="preserve">—Jeremiah 31:33. </w:t>
      </w:r>
    </w:p>
    <w:p w14:paraId="597F9D6B"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Select two volunteers. </w:t>
      </w:r>
    </w:p>
    <w:p w14:paraId="0FC6EEC9"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Assign one to be the originator and the other to be the echo. The originator will say the first few words of the verse, using a silly voice or accent. The echo will repeat, attempting to match the voice or accent.</w:t>
      </w:r>
    </w:p>
    <w:p w14:paraId="5DC3517C"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Continue this back-and-forth until the entire verse is complete.</w:t>
      </w:r>
    </w:p>
    <w:p w14:paraId="2919F24B"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Have other students take turns. Eventually have the entire group be the echo with one originator. </w:t>
      </w:r>
    </w:p>
    <w:p w14:paraId="6370DE77"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lastRenderedPageBreak/>
        <w:t>Application:</w:t>
      </w:r>
      <w:r w:rsidRPr="00301F58">
        <w:rPr>
          <w:rFonts w:ascii="Times New Roman" w:hAnsi="Times New Roman" w:cs="Times New Roman"/>
        </w:rPr>
        <w:t xml:space="preserve"> This verse reminds us that God’s covenant is not just something He gave long ago. It is a promise He writes on our hearts today, helping us to follow Him and to be His people.</w:t>
      </w:r>
    </w:p>
    <w:p w14:paraId="7C137669"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11B28BAA"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09A4B36E" w14:textId="77777777" w:rsidR="006A5CF2" w:rsidRPr="00301F58" w:rsidRDefault="006A5CF2" w:rsidP="006A5CF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Snack Tablets</w:t>
      </w:r>
    </w:p>
    <w:p w14:paraId="0E843F0F"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Graham crackers, white icing, plastic knives, plates, napkins, drinks, cups</w:t>
      </w:r>
    </w:p>
    <w:p w14:paraId="0273C97E"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F058C3D"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two graham crackers. </w:t>
      </w:r>
    </w:p>
    <w:p w14:paraId="02E1D31D"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Using a plastic knife, students spread a layer of white icing over each cracker. Encourage them to make it look like a stone tablet by carving drawings or writings into the icing.</w:t>
      </w:r>
    </w:p>
    <w:p w14:paraId="2C6CA693"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These graham crackers represent the stone tablets where God wrote His commandments. Just as God’s Spirit filled the Tabernacle to lead the Israelites, His presence covers our lives today to help us follow His commandments.</w:t>
      </w:r>
    </w:p>
    <w:p w14:paraId="5F3F213B"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13EABE63"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2F96894C" w14:textId="77777777" w:rsidR="006A5CF2" w:rsidRPr="00301F58" w:rsidRDefault="006A5CF2" w:rsidP="006A5CF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3D1DFE54" w14:textId="77777777" w:rsidR="006A5CF2" w:rsidRPr="00301F58" w:rsidRDefault="006A5CF2" w:rsidP="006A5CF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Students unscramble the words to complete the Ten Commandments. Then they put the commandments </w:t>
      </w:r>
      <w:proofErr w:type="gramStart"/>
      <w:r w:rsidRPr="00301F58">
        <w:rPr>
          <w:rFonts w:ascii="Times New Roman" w:hAnsi="Times New Roman" w:cs="Times New Roman"/>
        </w:rPr>
        <w:t>in order to</w:t>
      </w:r>
      <w:proofErr w:type="gramEnd"/>
      <w:r w:rsidRPr="00301F58">
        <w:rPr>
          <w:rFonts w:ascii="Times New Roman" w:hAnsi="Times New Roman" w:cs="Times New Roman"/>
        </w:rPr>
        <w:t xml:space="preserve"> reveal where God revealed these to Moses.</w:t>
      </w:r>
    </w:p>
    <w:p w14:paraId="42B2AE90"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 xml:space="preserve">Answers: </w:t>
      </w:r>
      <w:r w:rsidRPr="00301F58">
        <w:rPr>
          <w:rFonts w:ascii="Times New Roman" w:hAnsi="Times New Roman" w:cs="Times New Roman"/>
        </w:rPr>
        <w:t>WORSHIP; IDOLS; NAME; SABBATH; PARENTS; MURDER; FAITHFUL; STEAL; TRUTH; JEALOUS—MOUNT SINAI</w:t>
      </w:r>
    </w:p>
    <w:p w14:paraId="5BDFA02E"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 the heart, students write a note thanking Jesus for giving us the Holy Ghost.</w:t>
      </w:r>
    </w:p>
    <w:p w14:paraId="2D10E4B2"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7C224E49"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4B224D9D" w14:textId="77777777" w:rsidR="006A5CF2" w:rsidRPr="00301F58" w:rsidRDefault="006A5CF2" w:rsidP="006A5CF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Ten Commandments Memory Game</w:t>
      </w:r>
    </w:p>
    <w:p w14:paraId="7E086D0D"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 xml:space="preserve">Supplies per team: </w:t>
      </w:r>
      <w:r w:rsidRPr="00301F58">
        <w:rPr>
          <w:rFonts w:ascii="Times New Roman" w:hAnsi="Times New Roman" w:cs="Times New Roman"/>
        </w:rPr>
        <w:t xml:space="preserve">10 numbered index cards, Ten Commandments handout </w:t>
      </w:r>
      <w:r>
        <w:rPr>
          <w:rFonts w:ascii="Times New Roman" w:hAnsi="Times New Roman" w:cs="Times New Roman"/>
          <w:b/>
          <w:bCs/>
          <w:smallCaps/>
        </w:rPr>
        <w:t>(dr)</w:t>
      </w:r>
    </w:p>
    <w:p w14:paraId="244C96F1"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94761C3"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This game will be </w:t>
      </w:r>
      <w:proofErr w:type="gramStart"/>
      <w:r w:rsidRPr="00301F58">
        <w:rPr>
          <w:rFonts w:ascii="Times New Roman" w:hAnsi="Times New Roman" w:cs="Times New Roman"/>
        </w:rPr>
        <w:t>similar to</w:t>
      </w:r>
      <w:proofErr w:type="gramEnd"/>
      <w:r w:rsidRPr="00301F58">
        <w:rPr>
          <w:rFonts w:ascii="Times New Roman" w:hAnsi="Times New Roman" w:cs="Times New Roman"/>
        </w:rPr>
        <w:t xml:space="preserve"> the memory game from lesson 8 (page 71), but instead of the plagues, students will recall the Ten Commandments. </w:t>
      </w:r>
    </w:p>
    <w:p w14:paraId="327E30E2"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a list of the commandments, see the Ten Commandments handout </w:t>
      </w:r>
      <w:r>
        <w:rPr>
          <w:rFonts w:ascii="Times New Roman" w:hAnsi="Times New Roman" w:cs="Times New Roman"/>
          <w:b/>
          <w:bCs/>
          <w:smallCaps/>
        </w:rPr>
        <w:t>(dr)</w:t>
      </w:r>
      <w:r w:rsidRPr="00301F58">
        <w:rPr>
          <w:rFonts w:ascii="Times New Roman" w:hAnsi="Times New Roman" w:cs="Times New Roman"/>
        </w:rPr>
        <w:t>.</w:t>
      </w:r>
    </w:p>
    <w:p w14:paraId="2E262D0A"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each team, number ten index cards (1–10). The numbers should not be visible through the cards. </w:t>
      </w:r>
    </w:p>
    <w:p w14:paraId="099A916F"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2 teams = 20 cards; 3 teams = 30 cards; and </w:t>
      </w:r>
      <w:proofErr w:type="gramStart"/>
      <w:r w:rsidRPr="00301F58">
        <w:rPr>
          <w:rFonts w:ascii="Times New Roman" w:hAnsi="Times New Roman" w:cs="Times New Roman"/>
        </w:rPr>
        <w:t>so</w:t>
      </w:r>
      <w:proofErr w:type="gramEnd"/>
      <w:r w:rsidRPr="00301F58">
        <w:rPr>
          <w:rFonts w:ascii="Times New Roman" w:hAnsi="Times New Roman" w:cs="Times New Roman"/>
        </w:rPr>
        <w:t xml:space="preserve"> on </w:t>
      </w:r>
    </w:p>
    <w:p w14:paraId="09C9F6AA"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Shuffle all the sets of cards together. </w:t>
      </w:r>
    </w:p>
    <w:p w14:paraId="24089919"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8E6168A"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teams. Lay the cards face down across a table.</w:t>
      </w:r>
    </w:p>
    <w:p w14:paraId="2DFBB0C2"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In this memory game, your team will try to remember the Ten Commandments in order 1–10. When a team locates the </w:t>
      </w:r>
      <w:proofErr w:type="gramStart"/>
      <w:r w:rsidRPr="00301F58">
        <w:rPr>
          <w:rFonts w:ascii="Times New Roman" w:hAnsi="Times New Roman" w:cs="Times New Roman"/>
        </w:rPr>
        <w:t>number</w:t>
      </w:r>
      <w:proofErr w:type="gramEnd"/>
      <w:r w:rsidRPr="00301F58">
        <w:rPr>
          <w:rFonts w:ascii="Times New Roman" w:hAnsi="Times New Roman" w:cs="Times New Roman"/>
        </w:rPr>
        <w:t xml:space="preserve"> they are looking for, they must properly identify that number’s commandment before moving to the next number. For example:</w:t>
      </w:r>
    </w:p>
    <w:p w14:paraId="2BB8C949"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All teams will start by trying to locate a 1.</w:t>
      </w:r>
    </w:p>
    <w:p w14:paraId="6B0EC1F2"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they flip any other number card (2–10), their turn is finished. They place the card face down again. Pay attention and remember where the numbers are located.</w:t>
      </w:r>
    </w:p>
    <w:p w14:paraId="3033453F"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they find a 1, they must properly identify the commandment</w:t>
      </w:r>
      <w:proofErr w:type="gramStart"/>
      <w:r w:rsidRPr="00301F58">
        <w:rPr>
          <w:rFonts w:ascii="Times New Roman" w:hAnsi="Times New Roman" w:cs="Times New Roman"/>
        </w:rPr>
        <w:t>—“</w:t>
      </w:r>
      <w:proofErr w:type="gramEnd"/>
      <w:r w:rsidRPr="00301F58">
        <w:rPr>
          <w:rFonts w:ascii="Times New Roman" w:hAnsi="Times New Roman" w:cs="Times New Roman"/>
        </w:rPr>
        <w:t>Thou shalt have no other gods before me”—before moving on to the number 2 card.</w:t>
      </w:r>
    </w:p>
    <w:p w14:paraId="39F43DC1"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When they find a 2, they will identify the commandment</w:t>
      </w:r>
      <w:proofErr w:type="gramStart"/>
      <w:r w:rsidRPr="00301F58">
        <w:rPr>
          <w:rFonts w:ascii="Times New Roman" w:hAnsi="Times New Roman" w:cs="Times New Roman"/>
        </w:rPr>
        <w:t>—“</w:t>
      </w:r>
      <w:proofErr w:type="gramEnd"/>
      <w:r w:rsidRPr="00301F58">
        <w:rPr>
          <w:rFonts w:ascii="Times New Roman" w:hAnsi="Times New Roman" w:cs="Times New Roman"/>
        </w:rPr>
        <w:t>Thou shalt not make unto thee any graven image”—before moving on to 3, and so on.</w:t>
      </w:r>
    </w:p>
    <w:p w14:paraId="69F1F3F8"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 team’s turn continues until a wrong number is revealed or they identify the wrong commandment.</w:t>
      </w:r>
    </w:p>
    <w:p w14:paraId="02296FA7"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first team to properly find and identify the tenth commandment is the winner. </w:t>
      </w:r>
    </w:p>
    <w:p w14:paraId="0AAD0521"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gave Moses the Ten Commandments to show God’s people how to live a holy life. We must choose to follow God and His commandments, which requires focus and effort.</w:t>
      </w:r>
    </w:p>
    <w:p w14:paraId="2AAA83F5"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6A95049D"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71DEFBF2" w14:textId="77777777" w:rsidR="006A5CF2" w:rsidRPr="00301F58" w:rsidRDefault="006A5CF2" w:rsidP="006A5CF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Heart Tablets</w:t>
      </w:r>
    </w:p>
    <w:p w14:paraId="127473A5"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Paper, scissors, crayons or markers</w:t>
      </w:r>
    </w:p>
    <w:p w14:paraId="188536AB"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98EFAAA"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out a paper heart for each student. </w:t>
      </w:r>
    </w:p>
    <w:p w14:paraId="0D331C9C"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CDD3FC5"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heart.</w:t>
      </w:r>
    </w:p>
    <w:p w14:paraId="4EE4641F"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Say:</w:t>
      </w:r>
      <w:r w:rsidRPr="00301F58">
        <w:rPr>
          <w:rFonts w:ascii="Times New Roman" w:hAnsi="Times New Roman" w:cs="Times New Roman"/>
        </w:rPr>
        <w:t xml:space="preserve"> This heart represents your heart where God wants to write His laws. The Holy Spirit helps us live the way God wants, just like the Ten Commandments guided the Israelites.</w:t>
      </w:r>
    </w:p>
    <w:p w14:paraId="2AE1E755"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hearts, have the students write or draw ways they can live for God, such as, “Love others,” “Be honest,” “Pray daily,” “Honor God,” and “Show kindness.” Students can also use stickers to decorate their hearts.</w:t>
      </w:r>
    </w:p>
    <w:p w14:paraId="37747B33"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they work, discuss how God’s Spirit helps us follow His laws.</w:t>
      </w:r>
    </w:p>
    <w:p w14:paraId="0AA72CC5"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we are filled with the Holy Ghost, we don’t obey God out of fear. We live for God because we love Him so much. When we feel His presence, we realize how much He loves us too.</w:t>
      </w:r>
    </w:p>
    <w:p w14:paraId="4A6D41DB" w14:textId="77777777" w:rsidR="006A5CF2"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p>
    <w:p w14:paraId="5C84428D" w14:textId="77777777" w:rsidR="006A5CF2" w:rsidRPr="00301F58" w:rsidRDefault="006A5CF2" w:rsidP="006A5CF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58FA0CD0" w14:textId="77777777" w:rsidR="006A5CF2" w:rsidRPr="00301F58" w:rsidRDefault="006A5CF2" w:rsidP="006A5CF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 xml:space="preserve">The Ten Commandments </w:t>
      </w:r>
    </w:p>
    <w:p w14:paraId="0BCA6F7E" w14:textId="77777777" w:rsidR="006A5CF2" w:rsidRPr="00301F58" w:rsidRDefault="006A5CF2" w:rsidP="006A5CF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Ten Commandments handout </w:t>
      </w:r>
      <w:r>
        <w:rPr>
          <w:rFonts w:ascii="Times New Roman" w:hAnsi="Times New Roman" w:cs="Times New Roman"/>
          <w:b/>
          <w:bCs/>
          <w:smallCaps/>
        </w:rPr>
        <w:t>(dr)</w:t>
      </w:r>
      <w:r w:rsidRPr="00301F58">
        <w:rPr>
          <w:rFonts w:ascii="Times New Roman" w:hAnsi="Times New Roman" w:cs="Times New Roman"/>
        </w:rPr>
        <w:t xml:space="preserve"> </w:t>
      </w:r>
    </w:p>
    <w:p w14:paraId="7023E5C6" w14:textId="77777777" w:rsidR="006A5CF2" w:rsidRPr="00301F58" w:rsidRDefault="006A5CF2" w:rsidP="006A5CF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C32D531"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each student, print the Ten Commandments handout </w:t>
      </w:r>
      <w:r>
        <w:rPr>
          <w:rFonts w:ascii="Times New Roman" w:hAnsi="Times New Roman" w:cs="Times New Roman"/>
          <w:b/>
          <w:bCs/>
          <w:smallCaps/>
        </w:rPr>
        <w:t>(dr)</w:t>
      </w:r>
      <w:r w:rsidRPr="00301F58">
        <w:rPr>
          <w:rFonts w:ascii="Times New Roman" w:hAnsi="Times New Roman" w:cs="Times New Roman"/>
        </w:rPr>
        <w:t>.</w:t>
      </w:r>
    </w:p>
    <w:p w14:paraId="352980CF"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Look up the commandments in Exodus 20 and read them from the Bible.</w:t>
      </w:r>
    </w:p>
    <w:p w14:paraId="143F4E08" w14:textId="77777777" w:rsidR="006A5CF2" w:rsidRPr="00301F58" w:rsidRDefault="006A5CF2" w:rsidP="006A5CF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each commandment in depth.</w:t>
      </w:r>
    </w:p>
    <w:p w14:paraId="5BA151A9" w14:textId="77777777" w:rsidR="006A5CF2" w:rsidRPr="00301F58" w:rsidRDefault="006A5CF2" w:rsidP="006A5CF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does this commandment mean? When might we be tempted to break this commandment?</w:t>
      </w:r>
    </w:p>
    <w:p w14:paraId="1E3CC8C5" w14:textId="0DC77260" w:rsidR="00F517DB" w:rsidRPr="006A5CF2" w:rsidRDefault="006A5CF2" w:rsidP="006A5CF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does obeying this commandment show that we are one of God’s children? </w:t>
      </w:r>
    </w:p>
    <w:sectPr w:rsidR="00F517DB" w:rsidRPr="006A5C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CF2"/>
    <w:rsid w:val="000164AD"/>
    <w:rsid w:val="000C49E8"/>
    <w:rsid w:val="00124ED5"/>
    <w:rsid w:val="00663EE0"/>
    <w:rsid w:val="006A5CF2"/>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AF1616"/>
  <w15:chartTrackingRefBased/>
  <w15:docId w15:val="{FEE49C79-D47D-5C4E-AF99-99AD59796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5C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5C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5C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5C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5C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5C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5C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5C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5C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C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5C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5C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5C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5C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5C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5C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5C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5CF2"/>
    <w:rPr>
      <w:rFonts w:eastAsiaTheme="majorEastAsia" w:cstheme="majorBidi"/>
      <w:color w:val="272727" w:themeColor="text1" w:themeTint="D8"/>
    </w:rPr>
  </w:style>
  <w:style w:type="paragraph" w:styleId="Title">
    <w:name w:val="Title"/>
    <w:basedOn w:val="Normal"/>
    <w:next w:val="Normal"/>
    <w:link w:val="TitleChar"/>
    <w:uiPriority w:val="10"/>
    <w:qFormat/>
    <w:rsid w:val="006A5C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C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C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C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5CF2"/>
    <w:pPr>
      <w:spacing w:before="160"/>
      <w:jc w:val="center"/>
    </w:pPr>
    <w:rPr>
      <w:i/>
      <w:iCs/>
      <w:color w:val="404040" w:themeColor="text1" w:themeTint="BF"/>
    </w:rPr>
  </w:style>
  <w:style w:type="character" w:customStyle="1" w:styleId="QuoteChar">
    <w:name w:val="Quote Char"/>
    <w:basedOn w:val="DefaultParagraphFont"/>
    <w:link w:val="Quote"/>
    <w:uiPriority w:val="29"/>
    <w:rsid w:val="006A5CF2"/>
    <w:rPr>
      <w:i/>
      <w:iCs/>
      <w:color w:val="404040" w:themeColor="text1" w:themeTint="BF"/>
    </w:rPr>
  </w:style>
  <w:style w:type="paragraph" w:styleId="ListParagraph">
    <w:name w:val="List Paragraph"/>
    <w:basedOn w:val="Normal"/>
    <w:uiPriority w:val="34"/>
    <w:qFormat/>
    <w:rsid w:val="006A5CF2"/>
    <w:pPr>
      <w:ind w:left="720"/>
      <w:contextualSpacing/>
    </w:pPr>
  </w:style>
  <w:style w:type="character" w:styleId="IntenseEmphasis">
    <w:name w:val="Intense Emphasis"/>
    <w:basedOn w:val="DefaultParagraphFont"/>
    <w:uiPriority w:val="21"/>
    <w:qFormat/>
    <w:rsid w:val="006A5CF2"/>
    <w:rPr>
      <w:i/>
      <w:iCs/>
      <w:color w:val="0F4761" w:themeColor="accent1" w:themeShade="BF"/>
    </w:rPr>
  </w:style>
  <w:style w:type="paragraph" w:styleId="IntenseQuote">
    <w:name w:val="Intense Quote"/>
    <w:basedOn w:val="Normal"/>
    <w:next w:val="Normal"/>
    <w:link w:val="IntenseQuoteChar"/>
    <w:uiPriority w:val="30"/>
    <w:qFormat/>
    <w:rsid w:val="006A5C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5CF2"/>
    <w:rPr>
      <w:i/>
      <w:iCs/>
      <w:color w:val="0F4761" w:themeColor="accent1" w:themeShade="BF"/>
    </w:rPr>
  </w:style>
  <w:style w:type="character" w:styleId="IntenseReference">
    <w:name w:val="Intense Reference"/>
    <w:basedOn w:val="DefaultParagraphFont"/>
    <w:uiPriority w:val="32"/>
    <w:qFormat/>
    <w:rsid w:val="006A5CF2"/>
    <w:rPr>
      <w:b/>
      <w:bCs/>
      <w:smallCaps/>
      <w:color w:val="0F4761" w:themeColor="accent1" w:themeShade="BF"/>
      <w:spacing w:val="5"/>
    </w:rPr>
  </w:style>
  <w:style w:type="paragraph" w:customStyle="1" w:styleId="BasicParagraph">
    <w:name w:val="[Basic Paragraph]"/>
    <w:basedOn w:val="Normal"/>
    <w:uiPriority w:val="99"/>
    <w:rsid w:val="006A5CF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A5CF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6A5CF2"/>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6A5CF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6A5CF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A5CF2"/>
    <w:rPr>
      <w:b/>
      <w:bCs/>
      <w:color w:val="FFFFFF"/>
      <w:sz w:val="16"/>
      <w:szCs w:val="16"/>
    </w:rPr>
  </w:style>
  <w:style w:type="paragraph" w:customStyle="1" w:styleId="Leftcoloumntext">
    <w:name w:val="Left coloumn text"/>
    <w:basedOn w:val="FrontPageLeftColumnSubHeader"/>
    <w:uiPriority w:val="99"/>
    <w:rsid w:val="006A5CF2"/>
    <w:pPr>
      <w:suppressAutoHyphens/>
      <w:spacing w:line="240" w:lineRule="atLeast"/>
    </w:pPr>
    <w:rPr>
      <w:sz w:val="20"/>
      <w:szCs w:val="20"/>
    </w:rPr>
  </w:style>
  <w:style w:type="paragraph" w:customStyle="1" w:styleId="BodyTextNoIndent">
    <w:name w:val="Body Text No Indent"/>
    <w:basedOn w:val="Normal"/>
    <w:uiPriority w:val="99"/>
    <w:rsid w:val="006A5CF2"/>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A5CF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A5CF2"/>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A5CF2"/>
    <w:pPr>
      <w:spacing w:before="90" w:after="90"/>
      <w:ind w:left="180" w:right="180"/>
    </w:pPr>
  </w:style>
  <w:style w:type="paragraph" w:customStyle="1" w:styleId="ItalicSubheadAdditionalOptions">
    <w:name w:val="Italic Subhead (Additional Options)"/>
    <w:basedOn w:val="Normal"/>
    <w:uiPriority w:val="99"/>
    <w:rsid w:val="006A5CF2"/>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A5CF2"/>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6A5CF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6A5CF2"/>
    <w:pPr>
      <w:spacing w:after="180"/>
    </w:pPr>
  </w:style>
  <w:style w:type="paragraph" w:customStyle="1" w:styleId="BulletedTextLast">
    <w:name w:val="Bulleted Text Last"/>
    <w:basedOn w:val="Bullets1stlevel"/>
    <w:uiPriority w:val="99"/>
    <w:rsid w:val="006A5CF2"/>
    <w:pPr>
      <w:spacing w:after="180"/>
    </w:pPr>
  </w:style>
  <w:style w:type="paragraph" w:customStyle="1" w:styleId="SECTIONSUBHEADER">
    <w:name w:val="SECTION SUBHEADER"/>
    <w:basedOn w:val="BodyText"/>
    <w:uiPriority w:val="99"/>
    <w:rsid w:val="006A5CF2"/>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6A5CF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6A5CF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A5CF2"/>
    <w:pPr>
      <w:shd w:val="clear" w:color="auto" w:fill="000000"/>
      <w:spacing w:after="0"/>
      <w:ind w:left="540" w:right="270" w:hanging="180"/>
    </w:pPr>
  </w:style>
  <w:style w:type="paragraph" w:customStyle="1" w:styleId="BonusMatHead">
    <w:name w:val="Bonus Mat Head"/>
    <w:basedOn w:val="Normal"/>
    <w:uiPriority w:val="99"/>
    <w:rsid w:val="006A5CF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6A5CF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A5CF2"/>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6A5CF2"/>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6A5CF2"/>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6A5CF2"/>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6A5CF2"/>
    <w:rPr>
      <w:b/>
      <w:bCs/>
      <w:i/>
      <w:iCs/>
    </w:rPr>
  </w:style>
  <w:style w:type="character" w:customStyle="1" w:styleId="Mediumitalic">
    <w:name w:val="Medium italic"/>
    <w:uiPriority w:val="99"/>
    <w:rsid w:val="006A5CF2"/>
    <w:rPr>
      <w:rFonts w:ascii="Gotham Medium" w:hAnsi="Gotham Medium" w:cs="Gotham Medium"/>
      <w:i/>
      <w:iCs/>
    </w:rPr>
  </w:style>
  <w:style w:type="character" w:customStyle="1" w:styleId="Book">
    <w:name w:val="Book"/>
    <w:uiPriority w:val="99"/>
    <w:rsid w:val="006A5CF2"/>
  </w:style>
  <w:style w:type="character" w:customStyle="1" w:styleId="Italic">
    <w:name w:val="Italic"/>
    <w:uiPriority w:val="99"/>
    <w:rsid w:val="006A5CF2"/>
    <w:rPr>
      <w:i/>
      <w:iCs/>
    </w:rPr>
  </w:style>
  <w:style w:type="character" w:customStyle="1" w:styleId="MedItalic">
    <w:name w:val="Med Italic"/>
    <w:basedOn w:val="Italic"/>
    <w:uiPriority w:val="99"/>
    <w:rsid w:val="006A5CF2"/>
    <w:rPr>
      <w:rFonts w:ascii="Gotham Narrow Medium" w:hAnsi="Gotham Narrow Medium" w:cs="Gotham Narrow Medium"/>
      <w:i/>
      <w:iCs/>
    </w:rPr>
  </w:style>
  <w:style w:type="character" w:customStyle="1" w:styleId="Narrowmeditalic">
    <w:name w:val="Narrow med italic"/>
    <w:uiPriority w:val="99"/>
    <w:rsid w:val="006A5CF2"/>
    <w:rPr>
      <w:rFonts w:ascii="Gotham Narrow Medium" w:hAnsi="Gotham Narrow Medium" w:cs="Gotham Narrow Medium"/>
      <w:i/>
      <w:iCs/>
    </w:rPr>
  </w:style>
  <w:style w:type="character" w:customStyle="1" w:styleId="LightItalic">
    <w:name w:val="Light Italic"/>
    <w:basedOn w:val="Italic"/>
    <w:uiPriority w:val="99"/>
    <w:rsid w:val="006A5CF2"/>
    <w:rPr>
      <w:i/>
      <w:iCs/>
    </w:rPr>
  </w:style>
  <w:style w:type="paragraph" w:styleId="BodyText">
    <w:name w:val="Body Text"/>
    <w:basedOn w:val="Normal"/>
    <w:link w:val="BodyTextChar"/>
    <w:uiPriority w:val="99"/>
    <w:semiHidden/>
    <w:unhideWhenUsed/>
    <w:rsid w:val="006A5CF2"/>
    <w:pPr>
      <w:spacing w:after="120"/>
    </w:pPr>
  </w:style>
  <w:style w:type="character" w:customStyle="1" w:styleId="BodyTextChar">
    <w:name w:val="Body Text Char"/>
    <w:basedOn w:val="DefaultParagraphFont"/>
    <w:link w:val="BodyText"/>
    <w:uiPriority w:val="99"/>
    <w:semiHidden/>
    <w:rsid w:val="006A5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2523</Words>
  <Characters>14384</Characters>
  <Application>Microsoft Office Word</Application>
  <DocSecurity>0</DocSecurity>
  <Lines>119</Lines>
  <Paragraphs>33</Paragraphs>
  <ScaleCrop>false</ScaleCrop>
  <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2025-03-31T19:27:00Z</dcterms:created>
  <dcterms:modified xsi:type="dcterms:W3CDTF">2025-03-31T19:27:00Z</dcterms:modified>
</cp:coreProperties>
</file>