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063C8" w14:textId="77777777" w:rsidR="00A32E0E" w:rsidRPr="00A57BDE" w:rsidRDefault="00A32E0E" w:rsidP="00A32E0E">
      <w:pPr>
        <w:pStyle w:val="FrontPageLeftColumnText"/>
        <w:spacing w:line="360" w:lineRule="auto"/>
        <w:rPr>
          <w:rFonts w:ascii="Times New Roman" w:hAnsi="Times New Roman" w:cs="Times New Roman"/>
          <w:b/>
          <w:bCs/>
          <w:i/>
          <w:iCs/>
          <w:caps/>
          <w:color w:val="000000"/>
          <w:sz w:val="20"/>
          <w:szCs w:val="20"/>
        </w:rPr>
      </w:pPr>
      <w:r>
        <w:rPr>
          <w:rFonts w:ascii="Times New Roman" w:hAnsi="Times New Roman" w:cs="Times New Roman"/>
          <w:caps/>
          <w:color w:val="000000"/>
          <w:sz w:val="20"/>
          <w:szCs w:val="20"/>
        </w:rPr>
        <w:t>covenant — Judges and Kings</w:t>
      </w:r>
    </w:p>
    <w:p w14:paraId="1D00B0EC" w14:textId="77777777" w:rsidR="00A32E0E" w:rsidRPr="00A57BDE" w:rsidRDefault="00A32E0E" w:rsidP="00A32E0E">
      <w:pPr>
        <w:pStyle w:val="Lesson"/>
        <w:spacing w:line="360" w:lineRule="auto"/>
        <w:jc w:val="left"/>
        <w:rPr>
          <w:rFonts w:ascii="Times New Roman" w:hAnsi="Times New Roman" w:cs="Times New Roman"/>
          <w:color w:val="000000"/>
          <w:sz w:val="20"/>
          <w:szCs w:val="20"/>
        </w:rPr>
      </w:pPr>
      <w:r>
        <w:rPr>
          <w:rFonts w:ascii="Times New Roman" w:hAnsi="Times New Roman" w:cs="Times New Roman"/>
          <w:color w:val="000000"/>
          <w:sz w:val="20"/>
          <w:szCs w:val="20"/>
        </w:rPr>
        <w:t xml:space="preserve">Lesson </w:t>
      </w:r>
      <w:r w:rsidRPr="00A57BDE">
        <w:rPr>
          <w:rFonts w:ascii="Times New Roman" w:hAnsi="Times New Roman" w:cs="Times New Roman"/>
          <w:color w:val="000000"/>
          <w:sz w:val="20"/>
          <w:szCs w:val="20"/>
        </w:rPr>
        <w:t>01</w:t>
      </w:r>
    </w:p>
    <w:p w14:paraId="3E9014BB" w14:textId="77777777" w:rsidR="00A32E0E" w:rsidRPr="00A57BDE" w:rsidRDefault="00A32E0E" w:rsidP="00A32E0E">
      <w:pPr>
        <w:pStyle w:val="FrontPageLeftColumnHeader"/>
        <w:spacing w:line="360" w:lineRule="auto"/>
        <w:rPr>
          <w:rFonts w:ascii="Times New Roman" w:hAnsi="Times New Roman" w:cs="Times New Roman"/>
          <w:i w:val="0"/>
          <w:iCs w:val="0"/>
          <w:color w:val="000000"/>
          <w:sz w:val="20"/>
          <w:szCs w:val="20"/>
        </w:rPr>
      </w:pPr>
      <w:r w:rsidRPr="00A57BDE">
        <w:rPr>
          <w:rFonts w:ascii="Times New Roman" w:hAnsi="Times New Roman" w:cs="Times New Roman"/>
          <w:i w:val="0"/>
          <w:iCs w:val="0"/>
          <w:color w:val="000000"/>
          <w:sz w:val="20"/>
          <w:szCs w:val="20"/>
        </w:rPr>
        <w:t>December 7, 2025</w:t>
      </w:r>
    </w:p>
    <w:p w14:paraId="3878149A" w14:textId="77777777" w:rsidR="00A32E0E" w:rsidRPr="00A57BDE" w:rsidRDefault="00A32E0E" w:rsidP="00A32E0E">
      <w:pPr>
        <w:pStyle w:val="LessonHeading"/>
        <w:spacing w:after="0" w:line="360" w:lineRule="auto"/>
        <w:jc w:val="left"/>
        <w:rPr>
          <w:rFonts w:ascii="Times New Roman" w:hAnsi="Times New Roman" w:cs="Times New Roman"/>
          <w:color w:val="000000"/>
          <w:sz w:val="20"/>
          <w:szCs w:val="20"/>
        </w:rPr>
      </w:pPr>
      <w:r w:rsidRPr="00A57BDE">
        <w:rPr>
          <w:rFonts w:ascii="Times New Roman" w:hAnsi="Times New Roman" w:cs="Times New Roman"/>
          <w:color w:val="000000"/>
          <w:sz w:val="20"/>
          <w:szCs w:val="20"/>
        </w:rPr>
        <w:t xml:space="preserve">God’s Chosen King </w:t>
      </w:r>
    </w:p>
    <w:p w14:paraId="71BB1ED3" w14:textId="77777777" w:rsidR="00A32E0E" w:rsidRPr="00A57BDE" w:rsidRDefault="00A32E0E" w:rsidP="00A32E0E">
      <w:pPr>
        <w:pStyle w:val="FrontPageLeftColumnHeader"/>
        <w:spacing w:line="360" w:lineRule="auto"/>
        <w:rPr>
          <w:rFonts w:ascii="Times New Roman" w:hAnsi="Times New Roman" w:cs="Times New Roman"/>
          <w:color w:val="000000"/>
          <w:sz w:val="20"/>
          <w:szCs w:val="20"/>
        </w:rPr>
      </w:pPr>
    </w:p>
    <w:p w14:paraId="329A7E69" w14:textId="77777777" w:rsidR="00A32E0E" w:rsidRPr="00A57BDE" w:rsidRDefault="00A32E0E" w:rsidP="00A32E0E">
      <w:pPr>
        <w:pStyle w:val="FrontPageLeftColumnHeader"/>
        <w:spacing w:line="360" w:lineRule="auto"/>
        <w:rPr>
          <w:rFonts w:ascii="Times New Roman" w:hAnsi="Times New Roman" w:cs="Times New Roman"/>
          <w:color w:val="000000"/>
          <w:sz w:val="20"/>
          <w:szCs w:val="20"/>
        </w:rPr>
      </w:pPr>
      <w:r w:rsidRPr="00A57BDE">
        <w:rPr>
          <w:rFonts w:ascii="Times New Roman" w:hAnsi="Times New Roman" w:cs="Times New Roman"/>
          <w:color w:val="000000"/>
          <w:sz w:val="20"/>
          <w:szCs w:val="20"/>
        </w:rPr>
        <w:t xml:space="preserve">LESSON TEXT </w:t>
      </w:r>
    </w:p>
    <w:p w14:paraId="6BF0626D" w14:textId="77777777" w:rsidR="00A32E0E" w:rsidRPr="00A57BDE" w:rsidRDefault="00A32E0E" w:rsidP="00A32E0E">
      <w:pPr>
        <w:pStyle w:val="FrontPageLeftColumnSubHeader"/>
        <w:suppressAutoHyphens/>
        <w:spacing w:line="360" w:lineRule="auto"/>
        <w:rPr>
          <w:rFonts w:ascii="Times New Roman" w:hAnsi="Times New Roman" w:cs="Times New Roman"/>
          <w:b w:val="0"/>
          <w:bCs w:val="0"/>
          <w:color w:val="000000"/>
          <w:sz w:val="20"/>
          <w:szCs w:val="20"/>
        </w:rPr>
      </w:pPr>
      <w:r w:rsidRPr="00A57BDE">
        <w:rPr>
          <w:rFonts w:ascii="Times New Roman" w:hAnsi="Times New Roman" w:cs="Times New Roman"/>
          <w:b w:val="0"/>
          <w:bCs w:val="0"/>
          <w:color w:val="000000"/>
          <w:sz w:val="20"/>
          <w:szCs w:val="20"/>
        </w:rPr>
        <w:t>I Samuel 16–17</w:t>
      </w:r>
    </w:p>
    <w:p w14:paraId="7FFCD918" w14:textId="77777777" w:rsidR="00A32E0E" w:rsidRPr="00A57BDE" w:rsidRDefault="00A32E0E" w:rsidP="00A32E0E">
      <w:pPr>
        <w:pStyle w:val="FrontPageLeftColumnSubHeader"/>
        <w:suppressAutoHyphens/>
        <w:spacing w:line="360" w:lineRule="auto"/>
        <w:rPr>
          <w:rFonts w:ascii="Times New Roman" w:hAnsi="Times New Roman" w:cs="Times New Roman"/>
          <w:color w:val="000000"/>
          <w:sz w:val="20"/>
          <w:szCs w:val="20"/>
        </w:rPr>
      </w:pPr>
    </w:p>
    <w:p w14:paraId="22216455" w14:textId="77777777" w:rsidR="00A32E0E" w:rsidRPr="00A57BDE" w:rsidRDefault="00A32E0E" w:rsidP="00A32E0E">
      <w:pPr>
        <w:pStyle w:val="FrontPageLeftColumnHeader"/>
        <w:spacing w:line="360" w:lineRule="auto"/>
        <w:rPr>
          <w:rFonts w:ascii="Times New Roman" w:hAnsi="Times New Roman" w:cs="Times New Roman"/>
          <w:color w:val="000000"/>
          <w:sz w:val="20"/>
          <w:szCs w:val="20"/>
        </w:rPr>
      </w:pPr>
      <w:r w:rsidRPr="00A57BDE">
        <w:rPr>
          <w:rFonts w:ascii="Times New Roman" w:hAnsi="Times New Roman" w:cs="Times New Roman"/>
          <w:color w:val="000000"/>
          <w:sz w:val="20"/>
          <w:szCs w:val="20"/>
        </w:rPr>
        <w:t>lesson memory verse:</w:t>
      </w:r>
    </w:p>
    <w:p w14:paraId="7612D908" w14:textId="77777777" w:rsidR="00A32E0E" w:rsidRPr="00A57BDE" w:rsidRDefault="00A32E0E" w:rsidP="00A32E0E">
      <w:pPr>
        <w:pStyle w:val="FrontPageLeftColumnSubHeader"/>
        <w:suppressAutoHyphens/>
        <w:spacing w:line="360" w:lineRule="auto"/>
        <w:rPr>
          <w:rFonts w:ascii="Times New Roman" w:hAnsi="Times New Roman" w:cs="Times New Roman"/>
          <w:b w:val="0"/>
          <w:bCs w:val="0"/>
          <w:color w:val="000000"/>
          <w:sz w:val="20"/>
          <w:szCs w:val="20"/>
        </w:rPr>
      </w:pPr>
      <w:r w:rsidRPr="00A57BDE">
        <w:rPr>
          <w:rFonts w:ascii="Times New Roman" w:hAnsi="Times New Roman" w:cs="Times New Roman"/>
          <w:b w:val="0"/>
          <w:bCs w:val="0"/>
          <w:color w:val="000000"/>
          <w:sz w:val="20"/>
          <w:szCs w:val="20"/>
        </w:rPr>
        <w:t>I Samuel 16:7</w:t>
      </w:r>
    </w:p>
    <w:p w14:paraId="4C1D0509" w14:textId="77777777" w:rsidR="00A32E0E" w:rsidRPr="00A57BDE" w:rsidRDefault="00A32E0E" w:rsidP="00A32E0E">
      <w:pPr>
        <w:pStyle w:val="FrontPageLeftColumnSubHeader"/>
        <w:suppressAutoHyphens/>
        <w:spacing w:line="360" w:lineRule="auto"/>
        <w:rPr>
          <w:rFonts w:ascii="Times New Roman" w:hAnsi="Times New Roman" w:cs="Times New Roman"/>
          <w:b w:val="0"/>
          <w:bCs w:val="0"/>
          <w:color w:val="000000"/>
          <w:sz w:val="20"/>
          <w:szCs w:val="20"/>
        </w:rPr>
      </w:pPr>
      <w:r w:rsidRPr="00A57BDE">
        <w:rPr>
          <w:rFonts w:ascii="Times New Roman" w:hAnsi="Times New Roman" w:cs="Times New Roman"/>
          <w:b w:val="0"/>
          <w:bCs w:val="0"/>
          <w:color w:val="000000"/>
          <w:sz w:val="20"/>
          <w:szCs w:val="20"/>
        </w:rPr>
        <w:t xml:space="preserve">“For the </w:t>
      </w:r>
      <w:r w:rsidRPr="00A57BDE">
        <w:rPr>
          <w:rFonts w:ascii="Times New Roman" w:hAnsi="Times New Roman" w:cs="Times New Roman"/>
          <w:b w:val="0"/>
          <w:bCs w:val="0"/>
          <w:smallCaps/>
          <w:color w:val="000000"/>
          <w:sz w:val="20"/>
          <w:szCs w:val="20"/>
        </w:rPr>
        <w:t>Lord</w:t>
      </w:r>
      <w:r w:rsidRPr="00A57BDE">
        <w:rPr>
          <w:rFonts w:ascii="Times New Roman" w:hAnsi="Times New Roman" w:cs="Times New Roman"/>
          <w:b w:val="0"/>
          <w:bCs w:val="0"/>
          <w:color w:val="000000"/>
          <w:sz w:val="20"/>
          <w:szCs w:val="20"/>
        </w:rPr>
        <w:t xml:space="preserve"> </w:t>
      </w:r>
      <w:proofErr w:type="spellStart"/>
      <w:r w:rsidRPr="00A57BDE">
        <w:rPr>
          <w:rFonts w:ascii="Times New Roman" w:hAnsi="Times New Roman" w:cs="Times New Roman"/>
          <w:b w:val="0"/>
          <w:bCs w:val="0"/>
          <w:color w:val="000000"/>
          <w:sz w:val="20"/>
          <w:szCs w:val="20"/>
        </w:rPr>
        <w:t>seeth</w:t>
      </w:r>
      <w:proofErr w:type="spellEnd"/>
      <w:r w:rsidRPr="00A57BDE">
        <w:rPr>
          <w:rFonts w:ascii="Times New Roman" w:hAnsi="Times New Roman" w:cs="Times New Roman"/>
          <w:b w:val="0"/>
          <w:bCs w:val="0"/>
          <w:color w:val="000000"/>
          <w:sz w:val="20"/>
          <w:szCs w:val="20"/>
        </w:rPr>
        <w:t xml:space="preserve"> not as man </w:t>
      </w:r>
      <w:proofErr w:type="spellStart"/>
      <w:r w:rsidRPr="00A57BDE">
        <w:rPr>
          <w:rFonts w:ascii="Times New Roman" w:hAnsi="Times New Roman" w:cs="Times New Roman"/>
          <w:b w:val="0"/>
          <w:bCs w:val="0"/>
          <w:color w:val="000000"/>
          <w:sz w:val="20"/>
          <w:szCs w:val="20"/>
        </w:rPr>
        <w:t>seeth</w:t>
      </w:r>
      <w:proofErr w:type="spellEnd"/>
      <w:r w:rsidRPr="00A57BDE">
        <w:rPr>
          <w:rFonts w:ascii="Times New Roman" w:hAnsi="Times New Roman" w:cs="Times New Roman"/>
          <w:b w:val="0"/>
          <w:bCs w:val="0"/>
          <w:color w:val="000000"/>
          <w:sz w:val="20"/>
          <w:szCs w:val="20"/>
        </w:rPr>
        <w:t>.”</w:t>
      </w:r>
    </w:p>
    <w:p w14:paraId="10571126" w14:textId="77777777" w:rsidR="00A32E0E" w:rsidRDefault="00A32E0E" w:rsidP="00A32E0E">
      <w:pPr>
        <w:pStyle w:val="BasicParagraph"/>
        <w:suppressAutoHyphens/>
        <w:spacing w:line="360" w:lineRule="auto"/>
        <w:rPr>
          <w:rFonts w:ascii="Times New Roman" w:hAnsi="Times New Roman" w:cs="Times New Roman"/>
          <w:b/>
          <w:bCs/>
          <w:i/>
          <w:iCs/>
          <w:caps/>
          <w:sz w:val="20"/>
          <w:szCs w:val="20"/>
        </w:rPr>
      </w:pPr>
    </w:p>
    <w:p w14:paraId="7739A157" w14:textId="77777777" w:rsidR="00A32E0E" w:rsidRPr="00A57BDE" w:rsidRDefault="00A32E0E" w:rsidP="00A32E0E">
      <w:pPr>
        <w:pStyle w:val="BasicParagraph"/>
        <w:suppressAutoHyphens/>
        <w:spacing w:line="360" w:lineRule="auto"/>
        <w:rPr>
          <w:rFonts w:ascii="Times New Roman" w:hAnsi="Times New Roman" w:cs="Times New Roman"/>
          <w:b/>
          <w:bCs/>
          <w:i/>
          <w:iCs/>
          <w:caps/>
          <w:sz w:val="20"/>
          <w:szCs w:val="20"/>
        </w:rPr>
      </w:pPr>
      <w:r w:rsidRPr="00A57BDE">
        <w:rPr>
          <w:rFonts w:ascii="Times New Roman" w:hAnsi="Times New Roman" w:cs="Times New Roman"/>
          <w:b/>
          <w:bCs/>
          <w:i/>
          <w:iCs/>
          <w:caps/>
          <w:sz w:val="20"/>
          <w:szCs w:val="20"/>
        </w:rPr>
        <w:t>Covenant context</w:t>
      </w:r>
    </w:p>
    <w:p w14:paraId="78EF6BD5" w14:textId="77777777" w:rsidR="00A32E0E" w:rsidRPr="00A57BDE" w:rsidRDefault="00A32E0E" w:rsidP="00A32E0E">
      <w:pPr>
        <w:pStyle w:val="TruthMyResponseCovenant"/>
        <w:spacing w:after="0" w:line="360" w:lineRule="auto"/>
        <w:rPr>
          <w:rFonts w:ascii="Times New Roman" w:hAnsi="Times New Roman" w:cs="Times New Roman"/>
          <w:sz w:val="20"/>
          <w:szCs w:val="20"/>
        </w:rPr>
      </w:pPr>
      <w:r w:rsidRPr="00A57BDE">
        <w:rPr>
          <w:rFonts w:ascii="Times New Roman" w:hAnsi="Times New Roman" w:cs="Times New Roman"/>
          <w:sz w:val="20"/>
          <w:szCs w:val="20"/>
        </w:rPr>
        <w:t xml:space="preserve">The end of last quarter revealed how King Saul’s pride and rebellion eventually cost him the throne. As we continue through the Historical Books of the Bible, we discover God already established His new covenant with David. God kept His promise that David would always have a descendant on the throne through the man Christ Jesus, whom the New Testament heralded as the Son of David. </w:t>
      </w:r>
    </w:p>
    <w:p w14:paraId="1408B382" w14:textId="77777777" w:rsidR="00A32E0E" w:rsidRDefault="00A32E0E" w:rsidP="00A32E0E">
      <w:pPr>
        <w:pStyle w:val="FrontPageLeftColumnHeader"/>
        <w:spacing w:line="360" w:lineRule="auto"/>
        <w:rPr>
          <w:rFonts w:ascii="Times New Roman" w:hAnsi="Times New Roman" w:cs="Times New Roman"/>
          <w:color w:val="000000"/>
          <w:sz w:val="20"/>
          <w:szCs w:val="20"/>
        </w:rPr>
      </w:pPr>
    </w:p>
    <w:p w14:paraId="2CDB2FB6" w14:textId="77777777" w:rsidR="00A32E0E" w:rsidRPr="00A57BDE" w:rsidRDefault="00A32E0E" w:rsidP="00A32E0E">
      <w:pPr>
        <w:pStyle w:val="FrontPageLeftColumnHeader"/>
        <w:spacing w:line="360" w:lineRule="auto"/>
        <w:rPr>
          <w:rFonts w:ascii="Times New Roman" w:hAnsi="Times New Roman" w:cs="Times New Roman"/>
          <w:color w:val="000000"/>
          <w:sz w:val="20"/>
          <w:szCs w:val="20"/>
        </w:rPr>
      </w:pPr>
      <w:r w:rsidRPr="00A57BDE">
        <w:rPr>
          <w:rFonts w:ascii="Times New Roman" w:hAnsi="Times New Roman" w:cs="Times New Roman"/>
          <w:color w:val="000000"/>
          <w:sz w:val="20"/>
          <w:szCs w:val="20"/>
        </w:rPr>
        <w:t>Truth about covenant:</w:t>
      </w:r>
    </w:p>
    <w:p w14:paraId="6FC21668" w14:textId="77777777" w:rsidR="00A32E0E" w:rsidRPr="00A57BDE" w:rsidRDefault="00A32E0E" w:rsidP="00A32E0E">
      <w:pPr>
        <w:pStyle w:val="TruthMyResponseCovenant"/>
        <w:spacing w:after="0" w:line="360" w:lineRule="auto"/>
        <w:rPr>
          <w:rFonts w:ascii="Times New Roman" w:hAnsi="Times New Roman" w:cs="Times New Roman"/>
          <w:sz w:val="20"/>
          <w:szCs w:val="20"/>
        </w:rPr>
      </w:pPr>
      <w:r w:rsidRPr="00A57BDE">
        <w:rPr>
          <w:rFonts w:ascii="Times New Roman" w:hAnsi="Times New Roman" w:cs="Times New Roman"/>
          <w:sz w:val="20"/>
          <w:szCs w:val="20"/>
        </w:rPr>
        <w:t>God chose David and had a plan for his life.</w:t>
      </w:r>
    </w:p>
    <w:p w14:paraId="03E283F4" w14:textId="77777777" w:rsidR="00A32E0E" w:rsidRDefault="00A32E0E" w:rsidP="00A32E0E">
      <w:pPr>
        <w:pStyle w:val="FrontPageLeftColumnHeader"/>
        <w:spacing w:line="360" w:lineRule="auto"/>
        <w:rPr>
          <w:rFonts w:ascii="Times New Roman" w:hAnsi="Times New Roman" w:cs="Times New Roman"/>
          <w:color w:val="000000"/>
          <w:sz w:val="20"/>
          <w:szCs w:val="20"/>
        </w:rPr>
      </w:pPr>
    </w:p>
    <w:p w14:paraId="23ECD7F9" w14:textId="77777777" w:rsidR="00A32E0E" w:rsidRPr="00A57BDE" w:rsidRDefault="00A32E0E" w:rsidP="00A32E0E">
      <w:pPr>
        <w:pStyle w:val="FrontPageLeftColumnHeader"/>
        <w:spacing w:line="360" w:lineRule="auto"/>
        <w:rPr>
          <w:rFonts w:ascii="Times New Roman" w:hAnsi="Times New Roman" w:cs="Times New Roman"/>
          <w:color w:val="000000"/>
          <w:sz w:val="20"/>
          <w:szCs w:val="20"/>
        </w:rPr>
      </w:pPr>
      <w:r w:rsidRPr="00A57BDE">
        <w:rPr>
          <w:rFonts w:ascii="Times New Roman" w:hAnsi="Times New Roman" w:cs="Times New Roman"/>
          <w:color w:val="000000"/>
          <w:sz w:val="20"/>
          <w:szCs w:val="20"/>
        </w:rPr>
        <w:t>MY RESPONSE TO covenant:</w:t>
      </w:r>
    </w:p>
    <w:p w14:paraId="50262500" w14:textId="77777777" w:rsidR="00A32E0E" w:rsidRPr="00A57BDE" w:rsidRDefault="00A32E0E" w:rsidP="00A32E0E">
      <w:pPr>
        <w:pStyle w:val="TruthMyResponseCovenant"/>
        <w:spacing w:after="0" w:line="360" w:lineRule="auto"/>
        <w:rPr>
          <w:rFonts w:ascii="Times New Roman" w:hAnsi="Times New Roman" w:cs="Times New Roman"/>
          <w:sz w:val="20"/>
          <w:szCs w:val="20"/>
        </w:rPr>
      </w:pPr>
      <w:r w:rsidRPr="00A57BDE">
        <w:rPr>
          <w:rFonts w:ascii="Times New Roman" w:hAnsi="Times New Roman" w:cs="Times New Roman"/>
          <w:sz w:val="20"/>
          <w:szCs w:val="20"/>
        </w:rPr>
        <w:t xml:space="preserve">I am who God says I am. </w:t>
      </w:r>
    </w:p>
    <w:p w14:paraId="62665E05" w14:textId="77777777" w:rsidR="00A32E0E" w:rsidRDefault="00A32E0E" w:rsidP="00A32E0E">
      <w:pPr>
        <w:pStyle w:val="SECTIONHEADER"/>
        <w:pBdr>
          <w:bottom w:val="none" w:sz="0" w:space="0" w:color="auto"/>
        </w:pBdr>
        <w:spacing w:before="0" w:after="0" w:line="360" w:lineRule="auto"/>
        <w:jc w:val="left"/>
        <w:rPr>
          <w:rFonts w:ascii="Times New Roman" w:hAnsi="Times New Roman" w:cs="Times New Roman"/>
          <w:sz w:val="20"/>
          <w:szCs w:val="20"/>
        </w:rPr>
      </w:pPr>
    </w:p>
    <w:p w14:paraId="0C31CAAC" w14:textId="77777777" w:rsidR="00A32E0E" w:rsidRPr="00A57BDE" w:rsidRDefault="00A32E0E" w:rsidP="00A32E0E">
      <w:pPr>
        <w:pStyle w:val="SECTIONHEADER"/>
        <w:pBdr>
          <w:bottom w:val="none" w:sz="0" w:space="0" w:color="auto"/>
        </w:pBdr>
        <w:spacing w:before="0" w:after="0" w:line="360" w:lineRule="auto"/>
        <w:jc w:val="left"/>
        <w:rPr>
          <w:rFonts w:ascii="Times New Roman" w:hAnsi="Times New Roman" w:cs="Times New Roman"/>
          <w:sz w:val="20"/>
          <w:szCs w:val="20"/>
        </w:rPr>
      </w:pPr>
      <w:r w:rsidRPr="00A57BDE">
        <w:rPr>
          <w:rFonts w:ascii="Times New Roman" w:hAnsi="Times New Roman" w:cs="Times New Roman"/>
          <w:sz w:val="20"/>
          <w:szCs w:val="20"/>
        </w:rPr>
        <w:t>Welcome</w:t>
      </w:r>
    </w:p>
    <w:p w14:paraId="6D38EEB1" w14:textId="77777777" w:rsidR="00A32E0E" w:rsidRPr="00A57BDE" w:rsidRDefault="00A32E0E" w:rsidP="00A32E0E">
      <w:pPr>
        <w:pStyle w:val="SECTIONSUBHEADE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Our Hearts</w:t>
      </w:r>
    </w:p>
    <w:p w14:paraId="3C29DDB5" w14:textId="77777777" w:rsidR="00A32E0E" w:rsidRPr="00A57BDE" w:rsidRDefault="00A32E0E" w:rsidP="00A32E0E">
      <w:pPr>
        <w:pStyle w:val="SuppliesAdditionalOptions"/>
        <w:spacing w:before="0" w:after="0" w:line="360" w:lineRule="auto"/>
        <w:jc w:val="left"/>
        <w:rPr>
          <w:rFonts w:ascii="Times New Roman" w:hAnsi="Times New Roman" w:cs="Times New Roman"/>
          <w:b/>
          <w:bCs/>
          <w:smallCaps/>
          <w:sz w:val="20"/>
          <w:szCs w:val="20"/>
        </w:rPr>
      </w:pPr>
      <w:r w:rsidRPr="00A57BDE">
        <w:rPr>
          <w:rStyle w:val="BoldItalic"/>
          <w:rFonts w:ascii="Times New Roman" w:hAnsi="Times New Roman" w:cs="Times New Roman"/>
          <w:sz w:val="20"/>
          <w:szCs w:val="20"/>
        </w:rPr>
        <w:t>SUPPLIES:</w:t>
      </w:r>
      <w:r w:rsidRPr="00A57BDE">
        <w:rPr>
          <w:rFonts w:ascii="Times New Roman" w:hAnsi="Times New Roman" w:cs="Times New Roman"/>
          <w:sz w:val="20"/>
          <w:szCs w:val="20"/>
        </w:rPr>
        <w:t xml:space="preserve"> Heart Templates </w:t>
      </w:r>
      <w:r>
        <w:rPr>
          <w:rFonts w:ascii="Times New Roman" w:hAnsi="Times New Roman" w:cs="Times New Roman"/>
          <w:b/>
          <w:bCs/>
          <w:smallCaps/>
          <w:sz w:val="20"/>
          <w:szCs w:val="20"/>
        </w:rPr>
        <w:t>(dr)</w:t>
      </w:r>
      <w:r w:rsidRPr="00A57BDE">
        <w:rPr>
          <w:rFonts w:ascii="Times New Roman" w:hAnsi="Times New Roman" w:cs="Times New Roman"/>
          <w:sz w:val="20"/>
          <w:szCs w:val="20"/>
        </w:rPr>
        <w:t xml:space="preserve">, scissors, crayons, markers, colored pencils, posterboard, tape, Lesson 1 MW poster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p>
    <w:p w14:paraId="2D2B47B1" w14:textId="77777777" w:rsidR="00A32E0E" w:rsidRPr="00A57BDE" w:rsidRDefault="00A32E0E" w:rsidP="00A32E0E">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Preparation</w:t>
      </w:r>
    </w:p>
    <w:p w14:paraId="706A0A18" w14:textId="77777777" w:rsidR="00A32E0E" w:rsidRPr="00A57BDE" w:rsidRDefault="00A32E0E" w:rsidP="00A32E0E">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Print and cut out Heart Templates </w:t>
      </w:r>
      <w:r>
        <w:rPr>
          <w:rFonts w:ascii="Times New Roman" w:hAnsi="Times New Roman" w:cs="Times New Roman"/>
          <w:b/>
          <w:bCs/>
          <w:smallCaps/>
          <w:sz w:val="20"/>
          <w:szCs w:val="20"/>
        </w:rPr>
        <w:t>(dr)</w:t>
      </w:r>
      <w:r w:rsidRPr="00A57BDE">
        <w:rPr>
          <w:rFonts w:ascii="Times New Roman" w:hAnsi="Times New Roman" w:cs="Times New Roman"/>
          <w:sz w:val="20"/>
          <w:szCs w:val="20"/>
        </w:rPr>
        <w:t xml:space="preserve">, one for each student. </w:t>
      </w:r>
    </w:p>
    <w:p w14:paraId="2F122EC9" w14:textId="77777777" w:rsidR="00A32E0E" w:rsidRPr="00A57BDE" w:rsidRDefault="00A32E0E" w:rsidP="00A32E0E">
      <w:pPr>
        <w:pStyle w:val="BulletedTextLast"/>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Prepare a posterboard for students to tape their hearts on after coloring them. </w:t>
      </w:r>
    </w:p>
    <w:p w14:paraId="6799966E" w14:textId="77777777" w:rsidR="00A32E0E" w:rsidRPr="00A57BDE" w:rsidRDefault="00A32E0E" w:rsidP="00A32E0E">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0A2CE9C2" w14:textId="77777777" w:rsidR="00A32E0E" w:rsidRPr="00A57BDE" w:rsidRDefault="00A32E0E" w:rsidP="00A32E0E">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As students arrive, collect offering and record attendance. </w:t>
      </w:r>
    </w:p>
    <w:p w14:paraId="78106B40" w14:textId="77777777" w:rsidR="00A32E0E" w:rsidRPr="00A57BDE" w:rsidRDefault="00A32E0E" w:rsidP="00A32E0E">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Hand each student a paper heart to color. </w:t>
      </w:r>
    </w:p>
    <w:p w14:paraId="28EF63CC" w14:textId="77777777" w:rsidR="00A32E0E" w:rsidRPr="00A57BDE" w:rsidRDefault="00A32E0E" w:rsidP="00A32E0E">
      <w:pPr>
        <w:pStyle w:val="Bullets2ndlevel"/>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Read the words on the heart to students: The Lord looks on the heart. </w:t>
      </w:r>
    </w:p>
    <w:p w14:paraId="02D45205" w14:textId="77777777" w:rsidR="00A32E0E" w:rsidRPr="00A57BDE" w:rsidRDefault="00A32E0E" w:rsidP="00A32E0E">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Once they have colored the hearts, have students tape them onto the posterboard for display.</w:t>
      </w:r>
    </w:p>
    <w:p w14:paraId="265B332E" w14:textId="77777777" w:rsidR="00A32E0E" w:rsidRPr="00A57BDE" w:rsidRDefault="00A32E0E" w:rsidP="00A32E0E">
      <w:pPr>
        <w:pStyle w:val="BulletedTextLast"/>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Introduce the Lesson 1 Memory Work (MW) poster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A57BDE">
        <w:rPr>
          <w:rFonts w:ascii="Times New Roman" w:hAnsi="Times New Roman" w:cs="Times New Roman"/>
          <w:sz w:val="20"/>
          <w:szCs w:val="20"/>
        </w:rPr>
        <w:t xml:space="preserve">—I Samuel 16:7. </w:t>
      </w:r>
    </w:p>
    <w:p w14:paraId="13C72962" w14:textId="77777777" w:rsidR="00A32E0E" w:rsidRPr="00A57BDE" w:rsidRDefault="00A32E0E" w:rsidP="00A32E0E">
      <w:pPr>
        <w:pStyle w:val="applicationAdditionalOptions"/>
        <w:spacing w:before="0" w:after="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lastRenderedPageBreak/>
        <w:t>Application:</w:t>
      </w:r>
      <w:r w:rsidRPr="00A57BDE">
        <w:rPr>
          <w:rFonts w:ascii="Times New Roman" w:hAnsi="Times New Roman" w:cs="Times New Roman"/>
          <w:sz w:val="20"/>
          <w:szCs w:val="20"/>
        </w:rPr>
        <w:t xml:space="preserve"> Today we will learn about David and about God’s plan for David’s life. God chose David because of his heart. God looks first at our hearts, not just what we look like on the outside.</w:t>
      </w:r>
    </w:p>
    <w:p w14:paraId="5A8B4B86" w14:textId="77777777" w:rsidR="00A32E0E" w:rsidRDefault="00A32E0E" w:rsidP="00A32E0E">
      <w:pPr>
        <w:pStyle w:val="SECTIONSUBHEADER"/>
        <w:spacing w:before="0" w:after="0" w:line="360" w:lineRule="auto"/>
        <w:rPr>
          <w:rFonts w:ascii="Times New Roman" w:hAnsi="Times New Roman" w:cs="Times New Roman"/>
          <w:sz w:val="20"/>
          <w:szCs w:val="20"/>
        </w:rPr>
      </w:pPr>
    </w:p>
    <w:p w14:paraId="2CDD32FD" w14:textId="77777777" w:rsidR="00A32E0E" w:rsidRPr="00A57BDE" w:rsidRDefault="00A32E0E" w:rsidP="00A32E0E">
      <w:pPr>
        <w:pStyle w:val="SECTIONSUBHEADE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 xml:space="preserve">Opener: </w:t>
      </w:r>
      <w:r w:rsidRPr="00A57BDE">
        <w:rPr>
          <w:rFonts w:ascii="Times New Roman" w:hAnsi="Times New Roman" w:cs="Times New Roman"/>
          <w:b w:val="0"/>
          <w:bCs w:val="0"/>
          <w:sz w:val="20"/>
          <w:szCs w:val="20"/>
        </w:rPr>
        <w:t xml:space="preserve">Chosen One </w:t>
      </w:r>
    </w:p>
    <w:p w14:paraId="3CF9EF8C" w14:textId="77777777" w:rsidR="00A32E0E" w:rsidRPr="00A57BDE" w:rsidRDefault="00A32E0E" w:rsidP="00A32E0E">
      <w:pPr>
        <w:pStyle w:val="SuppliesAdditionalOptions"/>
        <w:spacing w:before="0" w:after="0" w:line="360" w:lineRule="auto"/>
        <w:jc w:val="left"/>
        <w:rPr>
          <w:rFonts w:ascii="Times New Roman" w:hAnsi="Times New Roman" w:cs="Times New Roman"/>
          <w:sz w:val="20"/>
          <w:szCs w:val="20"/>
        </w:rPr>
      </w:pPr>
      <w:r w:rsidRPr="00A57BDE">
        <w:rPr>
          <w:rStyle w:val="BoldItalic"/>
          <w:rFonts w:ascii="Times New Roman" w:hAnsi="Times New Roman" w:cs="Times New Roman"/>
          <w:sz w:val="20"/>
          <w:szCs w:val="20"/>
        </w:rPr>
        <w:t>SUPPLIES:</w:t>
      </w:r>
      <w:r w:rsidRPr="00A57BDE">
        <w:rPr>
          <w:rFonts w:ascii="Times New Roman" w:hAnsi="Times New Roman" w:cs="Times New Roman"/>
          <w:sz w:val="20"/>
          <w:szCs w:val="20"/>
        </w:rPr>
        <w:t xml:space="preserve"> 2 disposable cups, permanent marker, stickers, dirt, 2 clear bowls or pitchers</w:t>
      </w:r>
    </w:p>
    <w:p w14:paraId="5B67AD51" w14:textId="77777777" w:rsidR="00A32E0E" w:rsidRPr="00A57BDE" w:rsidRDefault="00A32E0E" w:rsidP="00A32E0E">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Preparation</w:t>
      </w:r>
    </w:p>
    <w:p w14:paraId="3370E600" w14:textId="77777777" w:rsidR="00A32E0E" w:rsidRPr="00A57BDE" w:rsidRDefault="00A32E0E" w:rsidP="00A32E0E">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Gather two disposable cups.</w:t>
      </w:r>
    </w:p>
    <w:p w14:paraId="0D346538" w14:textId="77777777" w:rsidR="00A32E0E" w:rsidRPr="00A57BDE" w:rsidRDefault="00A32E0E" w:rsidP="00A32E0E">
      <w:pPr>
        <w:pStyle w:val="Bullets2ndlevel"/>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Decorate the outside of one cup with stickers, or use a permanent marker to draw pretty pictures, flowers, smiley faces, and so on. </w:t>
      </w:r>
    </w:p>
    <w:p w14:paraId="2E1BD94E" w14:textId="77777777" w:rsidR="00A32E0E" w:rsidRPr="00A57BDE" w:rsidRDefault="00A32E0E" w:rsidP="00A32E0E">
      <w:pPr>
        <w:pStyle w:val="Bullets2ndlevel"/>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Make the second cup look “dirty” by scribbling on the outside with a permanent marker or using actual dirt on the outside. </w:t>
      </w:r>
    </w:p>
    <w:p w14:paraId="7D6C5581" w14:textId="77777777" w:rsidR="00A32E0E" w:rsidRPr="00A57BDE" w:rsidRDefault="00A32E0E" w:rsidP="00A32E0E">
      <w:pPr>
        <w:pStyle w:val="Bullets2ndlevel"/>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Inside the “pretty” cup, place dirt and water. Inside the “dirty” cup, pour clean water. </w:t>
      </w:r>
    </w:p>
    <w:p w14:paraId="401943B4" w14:textId="77777777" w:rsidR="00A32E0E" w:rsidRPr="00A57BDE" w:rsidRDefault="00A32E0E" w:rsidP="00A32E0E">
      <w:pPr>
        <w:pStyle w:val="BulletedTextLast"/>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Gather two clear bowls or pitchers. You will dump the water from the cups into these to show the contents of each cup. </w:t>
      </w:r>
    </w:p>
    <w:p w14:paraId="24472463" w14:textId="77777777" w:rsidR="00A32E0E" w:rsidRPr="00A57BDE" w:rsidRDefault="00A32E0E" w:rsidP="00A32E0E">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584BB531" w14:textId="77777777" w:rsidR="00A32E0E" w:rsidRPr="00A57BDE" w:rsidRDefault="00A32E0E" w:rsidP="00A32E0E">
      <w:pPr>
        <w:pStyle w:val="Bullets1stlevel"/>
        <w:spacing w:before="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Say:</w:t>
      </w:r>
      <w:r w:rsidRPr="00A57BDE">
        <w:rPr>
          <w:rFonts w:ascii="Times New Roman" w:hAnsi="Times New Roman" w:cs="Times New Roman"/>
          <w:sz w:val="20"/>
          <w:szCs w:val="20"/>
        </w:rPr>
        <w:t xml:space="preserve"> Look at these two cups. One is beautiful on the outside. This other one looks dirty and rough on the outside. The Bible tells us God chose David because of what was on the inside of David’s heart. He loved God so much and obeyed God’s ways. </w:t>
      </w:r>
    </w:p>
    <w:p w14:paraId="6B7300B9" w14:textId="77777777" w:rsidR="00A32E0E" w:rsidRPr="00A57BDE" w:rsidRDefault="00A32E0E" w:rsidP="00A32E0E">
      <w:pPr>
        <w:pStyle w:val="Bullets1stlevel"/>
        <w:spacing w:before="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Say:</w:t>
      </w:r>
      <w:r w:rsidRPr="00A57BDE">
        <w:rPr>
          <w:rFonts w:ascii="Times New Roman" w:hAnsi="Times New Roman" w:cs="Times New Roman"/>
          <w:sz w:val="20"/>
          <w:szCs w:val="20"/>
        </w:rPr>
        <w:t xml:space="preserve"> Looking at these cups, this first one looks pretty. When I pour it out, let’s see what’s on the inside. </w:t>
      </w:r>
    </w:p>
    <w:p w14:paraId="35EFB6F0" w14:textId="77777777" w:rsidR="00A32E0E" w:rsidRPr="00A57BDE" w:rsidRDefault="00A32E0E" w:rsidP="00A32E0E">
      <w:pPr>
        <w:pStyle w:val="Bullets2ndlevel"/>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Pour out the first cup into the bowl or pitcher. </w:t>
      </w:r>
    </w:p>
    <w:p w14:paraId="4849E715" w14:textId="77777777" w:rsidR="00A32E0E" w:rsidRPr="00A57BDE" w:rsidRDefault="00A32E0E" w:rsidP="00A32E0E">
      <w:pPr>
        <w:pStyle w:val="Bullets2ndlevel"/>
        <w:spacing w:line="360" w:lineRule="auto"/>
        <w:rPr>
          <w:rFonts w:ascii="Times New Roman" w:hAnsi="Times New Roman" w:cs="Times New Roman"/>
          <w:sz w:val="20"/>
          <w:szCs w:val="20"/>
        </w:rPr>
      </w:pPr>
      <w:r w:rsidRPr="00A57BDE">
        <w:rPr>
          <w:rStyle w:val="BoldItalic"/>
          <w:rFonts w:ascii="Times New Roman" w:hAnsi="Times New Roman" w:cs="Times New Roman"/>
          <w:b w:val="0"/>
          <w:bCs w:val="0"/>
          <w:i w:val="0"/>
          <w:iCs w:val="0"/>
          <w:sz w:val="20"/>
          <w:szCs w:val="20"/>
        </w:rPr>
        <w:t>»</w:t>
      </w:r>
      <w:r w:rsidRPr="00A57BDE">
        <w:rPr>
          <w:rStyle w:val="BoldItalic"/>
          <w:rFonts w:ascii="Times New Roman" w:hAnsi="Times New Roman" w:cs="Times New Roman"/>
          <w:sz w:val="20"/>
          <w:szCs w:val="20"/>
        </w:rPr>
        <w:tab/>
        <w:t>Say:</w:t>
      </w:r>
      <w:r w:rsidRPr="00A57BDE">
        <w:rPr>
          <w:rFonts w:ascii="Times New Roman" w:hAnsi="Times New Roman" w:cs="Times New Roman"/>
          <w:sz w:val="20"/>
          <w:szCs w:val="20"/>
        </w:rPr>
        <w:t xml:space="preserve"> Look how gross that water is. I wouldn’t want to drink that, would you?</w:t>
      </w:r>
    </w:p>
    <w:p w14:paraId="5632FEEC" w14:textId="77777777" w:rsidR="00A32E0E" w:rsidRPr="00A57BDE" w:rsidRDefault="00A32E0E" w:rsidP="00A32E0E">
      <w:pPr>
        <w:pStyle w:val="Bullets1stlevel"/>
        <w:spacing w:before="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Say:</w:t>
      </w:r>
      <w:r w:rsidRPr="00A57BDE">
        <w:rPr>
          <w:rFonts w:ascii="Times New Roman" w:hAnsi="Times New Roman" w:cs="Times New Roman"/>
          <w:sz w:val="20"/>
          <w:szCs w:val="20"/>
        </w:rPr>
        <w:t xml:space="preserve"> Let’s see what’s inside this other cup. </w:t>
      </w:r>
    </w:p>
    <w:p w14:paraId="7D6A8BF5" w14:textId="77777777" w:rsidR="00A32E0E" w:rsidRPr="00A57BDE" w:rsidRDefault="00A32E0E" w:rsidP="00A32E0E">
      <w:pPr>
        <w:pStyle w:val="Bullets2ndlevel"/>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Pour out the second cup into the other bowl or pitcher.</w:t>
      </w:r>
    </w:p>
    <w:p w14:paraId="7B88293E" w14:textId="77777777" w:rsidR="00A32E0E" w:rsidRPr="00A57BDE" w:rsidRDefault="00A32E0E" w:rsidP="00A32E0E">
      <w:pPr>
        <w:pStyle w:val="Bullets2ndlevel"/>
        <w:spacing w:line="360" w:lineRule="auto"/>
        <w:rPr>
          <w:rFonts w:ascii="Times New Roman" w:hAnsi="Times New Roman" w:cs="Times New Roman"/>
          <w:sz w:val="20"/>
          <w:szCs w:val="20"/>
        </w:rPr>
      </w:pPr>
      <w:r w:rsidRPr="00A57BDE">
        <w:rPr>
          <w:rStyle w:val="BoldItalic"/>
          <w:rFonts w:ascii="Times New Roman" w:hAnsi="Times New Roman" w:cs="Times New Roman"/>
          <w:b w:val="0"/>
          <w:bCs w:val="0"/>
          <w:i w:val="0"/>
          <w:iCs w:val="0"/>
          <w:sz w:val="20"/>
          <w:szCs w:val="20"/>
        </w:rPr>
        <w:t>»</w:t>
      </w:r>
      <w:r w:rsidRPr="00A57BDE">
        <w:rPr>
          <w:rStyle w:val="BoldItalic"/>
          <w:rFonts w:ascii="Times New Roman" w:hAnsi="Times New Roman" w:cs="Times New Roman"/>
          <w:sz w:val="20"/>
          <w:szCs w:val="20"/>
        </w:rPr>
        <w:tab/>
        <w:t>Say:</w:t>
      </w:r>
      <w:r w:rsidRPr="00A57BDE">
        <w:rPr>
          <w:rFonts w:ascii="Times New Roman" w:hAnsi="Times New Roman" w:cs="Times New Roman"/>
          <w:sz w:val="20"/>
          <w:szCs w:val="20"/>
        </w:rPr>
        <w:t xml:space="preserve"> Wow, that water is clean and drinkable.</w:t>
      </w:r>
    </w:p>
    <w:p w14:paraId="31A3174D" w14:textId="77777777" w:rsidR="00A32E0E" w:rsidRPr="00A57BDE" w:rsidRDefault="00A32E0E" w:rsidP="00A32E0E">
      <w:pPr>
        <w:pStyle w:val="Bullets1stlevel"/>
        <w:spacing w:before="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Say:</w:t>
      </w:r>
      <w:r w:rsidRPr="00A57BDE">
        <w:rPr>
          <w:rFonts w:ascii="Times New Roman" w:hAnsi="Times New Roman" w:cs="Times New Roman"/>
          <w:sz w:val="20"/>
          <w:szCs w:val="20"/>
        </w:rPr>
        <w:t xml:space="preserve"> So just looking at the outside of these cups was not enough to know if the water inside was good to drink. We had to look inside to make sure it was clean water.</w:t>
      </w:r>
    </w:p>
    <w:p w14:paraId="58C1AE7A" w14:textId="77777777" w:rsidR="00A32E0E" w:rsidRPr="00A57BDE" w:rsidRDefault="00A32E0E" w:rsidP="00A32E0E">
      <w:pPr>
        <w:pStyle w:val="Bullets1stlevel"/>
        <w:spacing w:before="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Say:</w:t>
      </w:r>
      <w:r w:rsidRPr="00A57BDE">
        <w:rPr>
          <w:rFonts w:ascii="Times New Roman" w:hAnsi="Times New Roman" w:cs="Times New Roman"/>
          <w:sz w:val="20"/>
          <w:szCs w:val="20"/>
        </w:rPr>
        <w:t xml:space="preserve"> When God chose David to be the next king of Israel, He saw all of David’s brothers first, and He saw what was in their hearts. As God saw each one, He said, “No, that is not the next king.” But when God saw David, He saw David’s heart was good. God told the prophet Samuel, “This is the one. Anoint him.”</w:t>
      </w:r>
    </w:p>
    <w:p w14:paraId="194F5F6E" w14:textId="77777777" w:rsidR="00A32E0E" w:rsidRPr="00A57BDE" w:rsidRDefault="00A32E0E" w:rsidP="00A32E0E">
      <w:pPr>
        <w:pStyle w:val="BulletedTextLast"/>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As a class, say the Truth About Covenant (TAC): “God chose David and had a plan for his life.”</w:t>
      </w:r>
    </w:p>
    <w:p w14:paraId="150CC206" w14:textId="77777777" w:rsidR="00A32E0E" w:rsidRPr="00A57BDE" w:rsidRDefault="00A32E0E" w:rsidP="00A32E0E">
      <w:pPr>
        <w:pStyle w:val="applicationAdditionalOptions"/>
        <w:spacing w:before="0" w:after="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God saw what was inside David’s heart and had a great plan for his life.</w:t>
      </w:r>
    </w:p>
    <w:p w14:paraId="257C2976" w14:textId="77777777" w:rsidR="00A32E0E" w:rsidRDefault="00A32E0E" w:rsidP="00A32E0E">
      <w:pPr>
        <w:pStyle w:val="SECTIONHEADER"/>
        <w:pBdr>
          <w:bottom w:val="none" w:sz="0" w:space="0" w:color="auto"/>
        </w:pBdr>
        <w:spacing w:before="0" w:after="0" w:line="360" w:lineRule="auto"/>
        <w:jc w:val="left"/>
        <w:rPr>
          <w:rFonts w:ascii="Times New Roman" w:hAnsi="Times New Roman" w:cs="Times New Roman"/>
          <w:sz w:val="20"/>
          <w:szCs w:val="20"/>
        </w:rPr>
      </w:pPr>
    </w:p>
    <w:p w14:paraId="274F6012" w14:textId="77777777" w:rsidR="00A32E0E" w:rsidRPr="00A57BDE" w:rsidRDefault="00A32E0E" w:rsidP="00A32E0E">
      <w:pPr>
        <w:pStyle w:val="SECTIONHEADER"/>
        <w:pBdr>
          <w:bottom w:val="none" w:sz="0" w:space="0" w:color="auto"/>
        </w:pBdr>
        <w:spacing w:before="0" w:after="0" w:line="360" w:lineRule="auto"/>
        <w:jc w:val="left"/>
        <w:rPr>
          <w:rFonts w:ascii="Times New Roman" w:hAnsi="Times New Roman" w:cs="Times New Roman"/>
          <w:sz w:val="20"/>
          <w:szCs w:val="20"/>
        </w:rPr>
      </w:pPr>
      <w:r w:rsidRPr="00A57BDE">
        <w:rPr>
          <w:rFonts w:ascii="Times New Roman" w:hAnsi="Times New Roman" w:cs="Times New Roman"/>
          <w:sz w:val="20"/>
          <w:szCs w:val="20"/>
        </w:rPr>
        <w:t>learn</w:t>
      </w:r>
    </w:p>
    <w:p w14:paraId="2B2561F7" w14:textId="77777777" w:rsidR="00A32E0E" w:rsidRPr="00A57BDE" w:rsidRDefault="00A32E0E" w:rsidP="00A32E0E">
      <w:pPr>
        <w:pStyle w:val="SECTIONSUBHEADE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 xml:space="preserve">Lesson Lead-In: </w:t>
      </w:r>
      <w:r w:rsidRPr="00A57BDE">
        <w:rPr>
          <w:rFonts w:ascii="Times New Roman" w:hAnsi="Times New Roman" w:cs="Times New Roman"/>
          <w:b w:val="0"/>
          <w:bCs w:val="0"/>
          <w:sz w:val="20"/>
          <w:szCs w:val="20"/>
        </w:rPr>
        <w:t>Giants</w:t>
      </w:r>
      <w:r w:rsidRPr="00A57BDE">
        <w:rPr>
          <w:rFonts w:ascii="Times New Roman" w:hAnsi="Times New Roman" w:cs="Times New Roman"/>
          <w:b w:val="0"/>
          <w:bCs w:val="0"/>
          <w:smallCaps/>
          <w:sz w:val="20"/>
          <w:szCs w:val="20"/>
        </w:rPr>
        <w:t xml:space="preserve"> </w:t>
      </w:r>
    </w:p>
    <w:p w14:paraId="542C08E3" w14:textId="77777777" w:rsidR="00A32E0E" w:rsidRPr="00A57BDE" w:rsidRDefault="00A32E0E" w:rsidP="00A32E0E">
      <w:pPr>
        <w:pStyle w:val="SuppliesAdditionalOptions"/>
        <w:spacing w:before="0" w:after="0" w:line="360" w:lineRule="auto"/>
        <w:jc w:val="left"/>
        <w:rPr>
          <w:rFonts w:ascii="Times New Roman" w:hAnsi="Times New Roman" w:cs="Times New Roman"/>
          <w:sz w:val="20"/>
          <w:szCs w:val="20"/>
        </w:rPr>
      </w:pPr>
      <w:r w:rsidRPr="00A57BDE">
        <w:rPr>
          <w:rStyle w:val="BoldItalic"/>
          <w:rFonts w:ascii="Times New Roman" w:hAnsi="Times New Roman" w:cs="Times New Roman"/>
          <w:sz w:val="20"/>
          <w:szCs w:val="20"/>
        </w:rPr>
        <w:t>SUPPLIES:</w:t>
      </w:r>
      <w:r w:rsidRPr="00A57BDE">
        <w:rPr>
          <w:rFonts w:ascii="Times New Roman" w:hAnsi="Times New Roman" w:cs="Times New Roman"/>
          <w:sz w:val="20"/>
          <w:szCs w:val="20"/>
        </w:rPr>
        <w:t xml:space="preserve"> Painter’s or masking tape, tape measure, backpack, books, Armor poster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A57BDE">
        <w:rPr>
          <w:rFonts w:ascii="Times New Roman" w:hAnsi="Times New Roman" w:cs="Times New Roman"/>
          <w:sz w:val="20"/>
          <w:szCs w:val="20"/>
        </w:rPr>
        <w:t xml:space="preserve">, “David and Goliath” Activity Page, crayons </w:t>
      </w:r>
    </w:p>
    <w:p w14:paraId="385DC33C" w14:textId="77777777" w:rsidR="00A32E0E" w:rsidRPr="00A57BDE" w:rsidRDefault="00A32E0E" w:rsidP="00A32E0E">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Preparation</w:t>
      </w:r>
    </w:p>
    <w:p w14:paraId="00179550" w14:textId="77777777" w:rsidR="00A32E0E" w:rsidRPr="00A57BDE" w:rsidRDefault="00A32E0E" w:rsidP="00A32E0E">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lastRenderedPageBreak/>
        <w:t>•</w:t>
      </w:r>
      <w:r w:rsidRPr="00A57BDE">
        <w:rPr>
          <w:rFonts w:ascii="Times New Roman" w:hAnsi="Times New Roman" w:cs="Times New Roman"/>
          <w:sz w:val="20"/>
          <w:szCs w:val="20"/>
        </w:rPr>
        <w:tab/>
        <w:t>Prior to class, on one wall, measure up nine feet from the floor and mark it with painter’s or masking tape.</w:t>
      </w:r>
    </w:p>
    <w:p w14:paraId="23C7E09A" w14:textId="77777777" w:rsidR="00A32E0E" w:rsidRPr="00A57BDE" w:rsidRDefault="00A32E0E" w:rsidP="00A32E0E">
      <w:pPr>
        <w:pStyle w:val="BulletedTextLast"/>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Place books in a backpack, making it heavy for a child but not for an adult. </w:t>
      </w:r>
    </w:p>
    <w:p w14:paraId="460032D0" w14:textId="77777777" w:rsidR="00A32E0E" w:rsidRPr="00A57BDE" w:rsidRDefault="00A32E0E" w:rsidP="00A32E0E">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10AA25E4" w14:textId="77777777" w:rsidR="00A32E0E" w:rsidRPr="00A57BDE" w:rsidRDefault="00A32E0E" w:rsidP="00A32E0E">
      <w:pPr>
        <w:pStyle w:val="Bullets1stlevel"/>
        <w:spacing w:before="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Say:</w:t>
      </w:r>
      <w:r w:rsidRPr="00A57BDE">
        <w:rPr>
          <w:rFonts w:ascii="Times New Roman" w:hAnsi="Times New Roman" w:cs="Times New Roman"/>
          <w:sz w:val="20"/>
          <w:szCs w:val="20"/>
        </w:rPr>
        <w:t xml:space="preserve"> In today’s Bible story, we will learn about when David faced a huge giant named Goliath, who was over nine feet tall. </w:t>
      </w:r>
    </w:p>
    <w:p w14:paraId="6A7C4483" w14:textId="77777777" w:rsidR="00A32E0E" w:rsidRPr="00A57BDE" w:rsidRDefault="00A32E0E" w:rsidP="00A32E0E">
      <w:pPr>
        <w:pStyle w:val="Bullets2ndlevel"/>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Reference the taped-off measurement. Choose one student to come stand next to the tape measurement and compare. </w:t>
      </w:r>
    </w:p>
    <w:p w14:paraId="3C5D47A2" w14:textId="77777777" w:rsidR="00A32E0E" w:rsidRPr="00A57BDE" w:rsidRDefault="00A32E0E" w:rsidP="00A32E0E">
      <w:pPr>
        <w:pStyle w:val="Bullets2ndlevel"/>
        <w:spacing w:line="360" w:lineRule="auto"/>
        <w:rPr>
          <w:rFonts w:ascii="Times New Roman" w:hAnsi="Times New Roman" w:cs="Times New Roman"/>
          <w:sz w:val="20"/>
          <w:szCs w:val="20"/>
        </w:rPr>
      </w:pPr>
      <w:r w:rsidRPr="00A57BDE">
        <w:rPr>
          <w:rStyle w:val="BoldItalic"/>
          <w:rFonts w:ascii="Times New Roman" w:hAnsi="Times New Roman" w:cs="Times New Roman"/>
          <w:b w:val="0"/>
          <w:bCs w:val="0"/>
          <w:i w:val="0"/>
          <w:iCs w:val="0"/>
          <w:sz w:val="20"/>
          <w:szCs w:val="20"/>
        </w:rPr>
        <w:t>»</w:t>
      </w:r>
      <w:r w:rsidRPr="00A57BDE">
        <w:rPr>
          <w:rStyle w:val="BoldItalic"/>
          <w:rFonts w:ascii="Times New Roman" w:hAnsi="Times New Roman" w:cs="Times New Roman"/>
          <w:sz w:val="20"/>
          <w:szCs w:val="20"/>
        </w:rPr>
        <w:tab/>
        <w:t>Say:</w:t>
      </w:r>
      <w:r w:rsidRPr="00A57BDE">
        <w:rPr>
          <w:rFonts w:ascii="Times New Roman" w:hAnsi="Times New Roman" w:cs="Times New Roman"/>
          <w:sz w:val="20"/>
          <w:szCs w:val="20"/>
        </w:rPr>
        <w:t xml:space="preserve"> Wow, look how big the giant was compared to </w:t>
      </w:r>
      <w:r w:rsidRPr="00A57BDE">
        <w:rPr>
          <w:rStyle w:val="Italic"/>
          <w:rFonts w:ascii="Times New Roman" w:hAnsi="Times New Roman" w:cs="Times New Roman"/>
          <w:sz w:val="20"/>
          <w:szCs w:val="20"/>
        </w:rPr>
        <w:t>(student’s name</w:t>
      </w:r>
      <w:r w:rsidRPr="00A57BDE">
        <w:rPr>
          <w:rFonts w:ascii="Times New Roman" w:hAnsi="Times New Roman" w:cs="Times New Roman"/>
          <w:sz w:val="20"/>
          <w:szCs w:val="20"/>
        </w:rPr>
        <w:t xml:space="preserve">). I don’t know about you, but I wouldn’t want to pick a fight with someone that big. </w:t>
      </w:r>
    </w:p>
    <w:p w14:paraId="6191D6DC" w14:textId="77777777" w:rsidR="00A32E0E" w:rsidRPr="00A57BDE" w:rsidRDefault="00A32E0E" w:rsidP="00A32E0E">
      <w:pPr>
        <w:pStyle w:val="Bullets1stlevel"/>
        <w:spacing w:before="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Say:</w:t>
      </w:r>
      <w:r w:rsidRPr="00A57BDE">
        <w:rPr>
          <w:rFonts w:ascii="Times New Roman" w:hAnsi="Times New Roman" w:cs="Times New Roman"/>
          <w:sz w:val="20"/>
          <w:szCs w:val="20"/>
        </w:rPr>
        <w:t xml:space="preserve"> Goliath was a warrior, so he had a lot of armor. </w:t>
      </w:r>
    </w:p>
    <w:p w14:paraId="32EC9AED" w14:textId="77777777" w:rsidR="00A32E0E" w:rsidRPr="00A57BDE" w:rsidRDefault="00A32E0E" w:rsidP="00A32E0E">
      <w:pPr>
        <w:pStyle w:val="Bullets2ndlevel"/>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Show the Armor poster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A57BDE">
        <w:rPr>
          <w:rFonts w:ascii="Times New Roman" w:hAnsi="Times New Roman" w:cs="Times New Roman"/>
          <w:sz w:val="20"/>
          <w:szCs w:val="20"/>
        </w:rPr>
        <w:t xml:space="preserve">. </w:t>
      </w:r>
    </w:p>
    <w:p w14:paraId="3A004A3E" w14:textId="77777777" w:rsidR="00A32E0E" w:rsidRPr="00A57BDE" w:rsidRDefault="00A32E0E" w:rsidP="00A32E0E">
      <w:pPr>
        <w:pStyle w:val="Bullets2ndlevel"/>
        <w:spacing w:line="360" w:lineRule="auto"/>
        <w:rPr>
          <w:rFonts w:ascii="Times New Roman" w:hAnsi="Times New Roman" w:cs="Times New Roman"/>
          <w:sz w:val="20"/>
          <w:szCs w:val="20"/>
        </w:rPr>
      </w:pPr>
      <w:r w:rsidRPr="00A57BDE">
        <w:rPr>
          <w:rStyle w:val="BoldItalic"/>
          <w:rFonts w:ascii="Times New Roman" w:hAnsi="Times New Roman" w:cs="Times New Roman"/>
          <w:b w:val="0"/>
          <w:bCs w:val="0"/>
          <w:i w:val="0"/>
          <w:iCs w:val="0"/>
          <w:sz w:val="20"/>
          <w:szCs w:val="20"/>
        </w:rPr>
        <w:t>»</w:t>
      </w:r>
      <w:r w:rsidRPr="00A57BDE">
        <w:rPr>
          <w:rStyle w:val="BoldItalic"/>
          <w:rFonts w:ascii="Times New Roman" w:hAnsi="Times New Roman" w:cs="Times New Roman"/>
          <w:sz w:val="20"/>
          <w:szCs w:val="20"/>
        </w:rPr>
        <w:tab/>
        <w:t>Say:</w:t>
      </w:r>
      <w:r w:rsidRPr="00A57BDE">
        <w:rPr>
          <w:rFonts w:ascii="Times New Roman" w:hAnsi="Times New Roman" w:cs="Times New Roman"/>
          <w:sz w:val="20"/>
          <w:szCs w:val="20"/>
        </w:rPr>
        <w:t xml:space="preserve"> He had a helmet, leg armor, a bronze metal coat, and a javelin. This armor weighed over 125 pounds. </w:t>
      </w:r>
    </w:p>
    <w:p w14:paraId="382D05B0" w14:textId="77777777" w:rsidR="00A32E0E" w:rsidRPr="00A57BDE" w:rsidRDefault="00A32E0E" w:rsidP="00A32E0E">
      <w:pPr>
        <w:pStyle w:val="Bullets1stlevel"/>
        <w:spacing w:before="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Say:</w:t>
      </w:r>
      <w:r w:rsidRPr="00A57BDE">
        <w:rPr>
          <w:rFonts w:ascii="Times New Roman" w:hAnsi="Times New Roman" w:cs="Times New Roman"/>
          <w:sz w:val="20"/>
          <w:szCs w:val="20"/>
        </w:rPr>
        <w:t xml:space="preserve"> Goliath also had someone who carried his heavy shield. Let’s pretend this backpack is Goliath’s shield. Who would like to try to carry this backpack? </w:t>
      </w:r>
    </w:p>
    <w:p w14:paraId="3240109F" w14:textId="77777777" w:rsidR="00A32E0E" w:rsidRPr="00A57BDE" w:rsidRDefault="00A32E0E" w:rsidP="00A32E0E">
      <w:pPr>
        <w:pStyle w:val="Bullets2ndlevel"/>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Select a student volunteer or two to try to pick up the bag. Please be mindful that students don’t hurt themselves; they should only try to lift the bag, not walk around with it.</w:t>
      </w:r>
    </w:p>
    <w:p w14:paraId="5ECA7BE0" w14:textId="77777777" w:rsidR="00A32E0E" w:rsidRPr="00A57BDE" w:rsidRDefault="00A32E0E" w:rsidP="00A32E0E">
      <w:pPr>
        <w:pStyle w:val="Bullets2ndlevel"/>
        <w:spacing w:line="360" w:lineRule="auto"/>
        <w:rPr>
          <w:rFonts w:ascii="Times New Roman" w:hAnsi="Times New Roman" w:cs="Times New Roman"/>
          <w:sz w:val="20"/>
          <w:szCs w:val="20"/>
        </w:rPr>
      </w:pPr>
      <w:r w:rsidRPr="00A57BDE">
        <w:rPr>
          <w:rStyle w:val="BoldItalic"/>
          <w:rFonts w:ascii="Times New Roman" w:hAnsi="Times New Roman" w:cs="Times New Roman"/>
          <w:b w:val="0"/>
          <w:bCs w:val="0"/>
          <w:i w:val="0"/>
          <w:iCs w:val="0"/>
          <w:sz w:val="20"/>
          <w:szCs w:val="20"/>
        </w:rPr>
        <w:t>»</w:t>
      </w:r>
      <w:r w:rsidRPr="00A57BDE">
        <w:rPr>
          <w:rStyle w:val="BoldItalic"/>
          <w:rFonts w:ascii="Times New Roman" w:hAnsi="Times New Roman" w:cs="Times New Roman"/>
          <w:sz w:val="20"/>
          <w:szCs w:val="20"/>
        </w:rPr>
        <w:tab/>
        <w:t>Say:</w:t>
      </w:r>
      <w:r w:rsidRPr="00A57BDE">
        <w:rPr>
          <w:rFonts w:ascii="Times New Roman" w:hAnsi="Times New Roman" w:cs="Times New Roman"/>
          <w:sz w:val="20"/>
          <w:szCs w:val="20"/>
        </w:rPr>
        <w:t xml:space="preserve"> That’s heavy, isn’t it? Imagine carrying Goliath’s shield around.</w:t>
      </w:r>
    </w:p>
    <w:p w14:paraId="18FF3198" w14:textId="77777777" w:rsidR="00A32E0E" w:rsidRPr="00A57BDE" w:rsidRDefault="00A32E0E" w:rsidP="00A32E0E">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Hand out page 2 of the Lesson 1 activity page.</w:t>
      </w:r>
    </w:p>
    <w:p w14:paraId="111E594E" w14:textId="77777777" w:rsidR="00A32E0E" w:rsidRPr="00A57BDE" w:rsidRDefault="00A32E0E" w:rsidP="00A32E0E">
      <w:pPr>
        <w:pStyle w:val="Buttlet2ndlast"/>
        <w:spacing w:after="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Allow students to color the “David and Goliath” picture.</w:t>
      </w:r>
    </w:p>
    <w:p w14:paraId="5454CAF2" w14:textId="77777777" w:rsidR="00A32E0E" w:rsidRPr="00A57BDE" w:rsidRDefault="00A32E0E" w:rsidP="00A32E0E">
      <w:pPr>
        <w:pStyle w:val="applicationAdditionalOptions"/>
        <w:spacing w:before="0" w:after="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Even though Goliath was a huge giant who mocked God, God had plans for David to stop this giant.</w:t>
      </w:r>
    </w:p>
    <w:p w14:paraId="53FA75F0" w14:textId="77777777" w:rsidR="00A32E0E" w:rsidRDefault="00A32E0E" w:rsidP="00A32E0E">
      <w:pPr>
        <w:pStyle w:val="ItalicSubheadAdditionalOptions"/>
        <w:spacing w:before="0" w:line="360" w:lineRule="auto"/>
        <w:rPr>
          <w:rFonts w:ascii="Times New Roman" w:hAnsi="Times New Roman" w:cs="Times New Roman"/>
          <w:b/>
          <w:bCs/>
          <w:caps/>
          <w:sz w:val="20"/>
          <w:szCs w:val="20"/>
        </w:rPr>
      </w:pPr>
    </w:p>
    <w:p w14:paraId="4A8B51BA" w14:textId="77777777" w:rsidR="00A32E0E" w:rsidRPr="00A57BDE" w:rsidRDefault="00A32E0E" w:rsidP="00A32E0E">
      <w:pPr>
        <w:pStyle w:val="ItalicSubheadAdditionalOptions"/>
        <w:spacing w:before="0" w:line="360" w:lineRule="auto"/>
        <w:rPr>
          <w:rFonts w:ascii="Times New Roman" w:hAnsi="Times New Roman" w:cs="Times New Roman"/>
          <w:b/>
          <w:bCs/>
          <w:caps/>
          <w:sz w:val="20"/>
          <w:szCs w:val="20"/>
        </w:rPr>
      </w:pPr>
      <w:r w:rsidRPr="00A57BDE">
        <w:rPr>
          <w:rFonts w:ascii="Times New Roman" w:hAnsi="Times New Roman" w:cs="Times New Roman"/>
          <w:b/>
          <w:bCs/>
          <w:caps/>
          <w:sz w:val="20"/>
          <w:szCs w:val="20"/>
        </w:rPr>
        <w:t>Bible Lesson</w:t>
      </w:r>
    </w:p>
    <w:p w14:paraId="5DCB28BB" w14:textId="77777777" w:rsidR="00A32E0E" w:rsidRPr="00A57BDE" w:rsidRDefault="00A32E0E" w:rsidP="00A32E0E">
      <w:pPr>
        <w:pStyle w:val="SECTIONSUBHEADER"/>
        <w:spacing w:before="0" w:after="0" w:line="360" w:lineRule="auto"/>
        <w:rPr>
          <w:rFonts w:ascii="Times New Roman" w:hAnsi="Times New Roman" w:cs="Times New Roman"/>
          <w:b w:val="0"/>
          <w:bCs w:val="0"/>
          <w:sz w:val="20"/>
          <w:szCs w:val="20"/>
        </w:rPr>
      </w:pPr>
      <w:r w:rsidRPr="00A57BDE">
        <w:rPr>
          <w:rFonts w:ascii="Times New Roman" w:hAnsi="Times New Roman" w:cs="Times New Roman"/>
          <w:b w:val="0"/>
          <w:bCs w:val="0"/>
          <w:sz w:val="20"/>
          <w:szCs w:val="20"/>
        </w:rPr>
        <w:t>God’s Chosen King (I Samuel 16–17)</w:t>
      </w:r>
    </w:p>
    <w:p w14:paraId="55E677CE" w14:textId="77777777" w:rsidR="00A32E0E" w:rsidRPr="00A57BDE" w:rsidRDefault="00A32E0E" w:rsidP="00A32E0E">
      <w:pPr>
        <w:pStyle w:val="BibleVerse"/>
        <w:shd w:val="clear" w:color="auto" w:fill="auto"/>
        <w:spacing w:before="0" w:after="0" w:line="360" w:lineRule="auto"/>
        <w:jc w:val="left"/>
        <w:rPr>
          <w:rFonts w:ascii="Times New Roman" w:hAnsi="Times New Roman" w:cs="Times New Roman"/>
          <w:sz w:val="20"/>
          <w:szCs w:val="20"/>
        </w:rPr>
      </w:pPr>
      <w:r w:rsidRPr="00A57BDE">
        <w:rPr>
          <w:rFonts w:ascii="Times New Roman" w:hAnsi="Times New Roman" w:cs="Times New Roman"/>
          <w:sz w:val="20"/>
          <w:szCs w:val="20"/>
        </w:rPr>
        <w:t xml:space="preserve">“For the </w:t>
      </w:r>
      <w:r w:rsidRPr="00A57BDE">
        <w:rPr>
          <w:rFonts w:ascii="Times New Roman" w:hAnsi="Times New Roman" w:cs="Times New Roman"/>
          <w:smallCaps/>
          <w:sz w:val="20"/>
          <w:szCs w:val="20"/>
        </w:rPr>
        <w:t>Lord</w:t>
      </w:r>
      <w:r w:rsidRPr="00A57BDE">
        <w:rPr>
          <w:rFonts w:ascii="Times New Roman" w:hAnsi="Times New Roman" w:cs="Times New Roman"/>
          <w:sz w:val="20"/>
          <w:szCs w:val="20"/>
        </w:rPr>
        <w:t xml:space="preserve"> </w:t>
      </w:r>
      <w:proofErr w:type="spellStart"/>
      <w:r w:rsidRPr="00A57BDE">
        <w:rPr>
          <w:rFonts w:ascii="Times New Roman" w:hAnsi="Times New Roman" w:cs="Times New Roman"/>
          <w:sz w:val="20"/>
          <w:szCs w:val="20"/>
        </w:rPr>
        <w:t>seeth</w:t>
      </w:r>
      <w:proofErr w:type="spellEnd"/>
      <w:r w:rsidRPr="00A57BDE">
        <w:rPr>
          <w:rFonts w:ascii="Times New Roman" w:hAnsi="Times New Roman" w:cs="Times New Roman"/>
          <w:sz w:val="20"/>
          <w:szCs w:val="20"/>
        </w:rPr>
        <w:t xml:space="preserve"> not as man </w:t>
      </w:r>
      <w:proofErr w:type="spellStart"/>
      <w:r w:rsidRPr="00A57BDE">
        <w:rPr>
          <w:rFonts w:ascii="Times New Roman" w:hAnsi="Times New Roman" w:cs="Times New Roman"/>
          <w:sz w:val="20"/>
          <w:szCs w:val="20"/>
        </w:rPr>
        <w:t>seeth</w:t>
      </w:r>
      <w:proofErr w:type="spellEnd"/>
      <w:r w:rsidRPr="00A57BDE">
        <w:rPr>
          <w:rFonts w:ascii="Times New Roman" w:hAnsi="Times New Roman" w:cs="Times New Roman"/>
          <w:sz w:val="20"/>
          <w:szCs w:val="20"/>
        </w:rPr>
        <w:t>” (I Samuel 16:7).</w:t>
      </w:r>
    </w:p>
    <w:p w14:paraId="058F0CEE" w14:textId="77777777" w:rsidR="00A32E0E" w:rsidRDefault="00A32E0E" w:rsidP="00A32E0E">
      <w:pPr>
        <w:pStyle w:val="SuppliesAdditionalOptions"/>
        <w:spacing w:before="0" w:after="0" w:line="360" w:lineRule="auto"/>
        <w:jc w:val="left"/>
        <w:rPr>
          <w:rStyle w:val="BoldItalic"/>
          <w:rFonts w:ascii="Times New Roman" w:hAnsi="Times New Roman" w:cs="Times New Roman"/>
          <w:sz w:val="20"/>
          <w:szCs w:val="20"/>
        </w:rPr>
      </w:pPr>
    </w:p>
    <w:p w14:paraId="5BEFB9EF" w14:textId="77777777" w:rsidR="00A32E0E" w:rsidRPr="00A57BDE" w:rsidRDefault="00A32E0E" w:rsidP="00A32E0E">
      <w:pPr>
        <w:pStyle w:val="SuppliesAdditionalOptions"/>
        <w:spacing w:before="0" w:after="0" w:line="360" w:lineRule="auto"/>
        <w:jc w:val="left"/>
        <w:rPr>
          <w:rFonts w:ascii="Times New Roman" w:hAnsi="Times New Roman" w:cs="Times New Roman"/>
          <w:sz w:val="20"/>
          <w:szCs w:val="20"/>
        </w:rPr>
      </w:pPr>
      <w:r w:rsidRPr="00A57BDE">
        <w:rPr>
          <w:rStyle w:val="BoldItalic"/>
          <w:rFonts w:ascii="Times New Roman" w:hAnsi="Times New Roman" w:cs="Times New Roman"/>
          <w:sz w:val="20"/>
          <w:szCs w:val="20"/>
        </w:rPr>
        <w:t>SUPPLIES:</w:t>
      </w:r>
      <w:r w:rsidRPr="00A57BDE">
        <w:rPr>
          <w:rFonts w:ascii="Times New Roman" w:hAnsi="Times New Roman" w:cs="Times New Roman"/>
          <w:sz w:val="20"/>
          <w:szCs w:val="20"/>
        </w:rPr>
        <w:t xml:space="preserve"> Costumes or name tags for David and Goliath, anointing oil bottle, paper lunch bag or picnic basket, Bible </w:t>
      </w:r>
    </w:p>
    <w:p w14:paraId="16BCFDDD" w14:textId="77777777" w:rsidR="00A32E0E" w:rsidRPr="00A57BDE" w:rsidRDefault="00A32E0E" w:rsidP="00A32E0E">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Preparation</w:t>
      </w:r>
    </w:p>
    <w:p w14:paraId="6B63BA4F" w14:textId="77777777" w:rsidR="00A32E0E" w:rsidRPr="00A57BDE" w:rsidRDefault="00A32E0E" w:rsidP="00A32E0E">
      <w:pPr>
        <w:pStyle w:val="BulletedTextLast"/>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Gather costumes for David and </w:t>
      </w:r>
      <w:proofErr w:type="gramStart"/>
      <w:r w:rsidRPr="00A57BDE">
        <w:rPr>
          <w:rFonts w:ascii="Times New Roman" w:hAnsi="Times New Roman" w:cs="Times New Roman"/>
          <w:sz w:val="20"/>
          <w:szCs w:val="20"/>
        </w:rPr>
        <w:t>Goliath, or</w:t>
      </w:r>
      <w:proofErr w:type="gramEnd"/>
      <w:r w:rsidRPr="00A57BDE">
        <w:rPr>
          <w:rFonts w:ascii="Times New Roman" w:hAnsi="Times New Roman" w:cs="Times New Roman"/>
          <w:sz w:val="20"/>
          <w:szCs w:val="20"/>
        </w:rPr>
        <w:t xml:space="preserve"> use name tags to label the actors. </w:t>
      </w:r>
    </w:p>
    <w:p w14:paraId="6BEF5D49" w14:textId="77777777" w:rsidR="00A32E0E" w:rsidRPr="00A57BDE" w:rsidRDefault="00A32E0E" w:rsidP="00A32E0E">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58DAABA2" w14:textId="77777777" w:rsidR="00A32E0E" w:rsidRPr="00A57BDE" w:rsidRDefault="00A32E0E" w:rsidP="00A32E0E">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Select a teacher or a tall student to be Goliath. Select a shorter student to be David.</w:t>
      </w:r>
    </w:p>
    <w:p w14:paraId="57F75844" w14:textId="77777777" w:rsidR="00A32E0E" w:rsidRPr="00A57BDE" w:rsidRDefault="00A32E0E" w:rsidP="00A32E0E">
      <w:pPr>
        <w:pStyle w:val="BulletedTextLast"/>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Open your Bible to I Samuel 16–17.</w:t>
      </w:r>
    </w:p>
    <w:p w14:paraId="4702108E" w14:textId="77777777" w:rsidR="00A32E0E" w:rsidRDefault="00A32E0E" w:rsidP="00A32E0E">
      <w:pPr>
        <w:pStyle w:val="BodyTextNoIndent"/>
        <w:spacing w:after="0" w:line="360" w:lineRule="auto"/>
        <w:jc w:val="left"/>
        <w:rPr>
          <w:rFonts w:ascii="Times New Roman" w:hAnsi="Times New Roman" w:cs="Times New Roman"/>
          <w:sz w:val="20"/>
          <w:szCs w:val="20"/>
        </w:rPr>
      </w:pPr>
    </w:p>
    <w:p w14:paraId="3541E7FC" w14:textId="77777777" w:rsidR="00A32E0E" w:rsidRPr="00A57BDE" w:rsidRDefault="00A32E0E" w:rsidP="00A32E0E">
      <w:pPr>
        <w:pStyle w:val="BodyTextNoIndent"/>
        <w:spacing w:after="120" w:line="360" w:lineRule="auto"/>
        <w:jc w:val="left"/>
        <w:rPr>
          <w:rStyle w:val="Narrowmeditalic"/>
          <w:rFonts w:ascii="Times New Roman" w:hAnsi="Times New Roman" w:cs="Times New Roman"/>
          <w:sz w:val="20"/>
          <w:szCs w:val="20"/>
        </w:rPr>
      </w:pPr>
      <w:r w:rsidRPr="00A57BDE">
        <w:rPr>
          <w:rFonts w:ascii="Times New Roman" w:hAnsi="Times New Roman" w:cs="Times New Roman"/>
          <w:sz w:val="20"/>
          <w:szCs w:val="20"/>
        </w:rPr>
        <w:t xml:space="preserve">Today we have been learning about David and about God’s plan for his life. First, we learned that God chose David and anointed him to be the next king of Israel. </w:t>
      </w:r>
      <w:r w:rsidRPr="00A57BDE">
        <w:rPr>
          <w:rStyle w:val="Narrowmeditalic"/>
          <w:rFonts w:ascii="Times New Roman" w:hAnsi="Times New Roman" w:cs="Times New Roman"/>
          <w:b/>
          <w:bCs/>
          <w:sz w:val="20"/>
          <w:szCs w:val="20"/>
        </w:rPr>
        <w:t>(Show anointing oil.)</w:t>
      </w:r>
      <w:r w:rsidRPr="00A57BDE">
        <w:rPr>
          <w:rStyle w:val="Narrowmeditalic"/>
          <w:rFonts w:ascii="Times New Roman" w:hAnsi="Times New Roman" w:cs="Times New Roman"/>
          <w:sz w:val="20"/>
          <w:szCs w:val="20"/>
        </w:rPr>
        <w:t xml:space="preserve"> </w:t>
      </w:r>
    </w:p>
    <w:p w14:paraId="3C6D8491" w14:textId="77777777" w:rsidR="00A32E0E" w:rsidRPr="00A57BDE" w:rsidRDefault="00A32E0E" w:rsidP="00A32E0E">
      <w:pPr>
        <w:pStyle w:val="BodyTextNoIndent"/>
        <w:spacing w:after="120" w:line="360" w:lineRule="auto"/>
        <w:jc w:val="left"/>
        <w:rPr>
          <w:rFonts w:ascii="Times New Roman" w:hAnsi="Times New Roman" w:cs="Times New Roman"/>
          <w:sz w:val="20"/>
          <w:szCs w:val="20"/>
        </w:rPr>
      </w:pPr>
      <w:r w:rsidRPr="00A57BDE">
        <w:rPr>
          <w:rFonts w:ascii="Times New Roman" w:hAnsi="Times New Roman" w:cs="Times New Roman"/>
          <w:sz w:val="20"/>
          <w:szCs w:val="20"/>
        </w:rPr>
        <w:t>During this time, Israel was in a war with the Philistines. Say, “Boo,” and do a thumbs-down sign.</w:t>
      </w:r>
      <w:r w:rsidRPr="00A57BDE">
        <w:rPr>
          <w:rStyle w:val="Italic"/>
          <w:rFonts w:ascii="Times New Roman" w:hAnsi="Times New Roman" w:cs="Times New Roman"/>
          <w:sz w:val="20"/>
          <w:szCs w:val="20"/>
        </w:rPr>
        <w:t xml:space="preserve"> </w:t>
      </w:r>
      <w:r w:rsidRPr="00A57BDE">
        <w:rPr>
          <w:rStyle w:val="Narrowmeditalic"/>
          <w:rFonts w:ascii="Times New Roman" w:hAnsi="Times New Roman" w:cs="Times New Roman"/>
          <w:b/>
          <w:bCs/>
          <w:sz w:val="20"/>
          <w:szCs w:val="20"/>
        </w:rPr>
        <w:t>(Students respond.)</w:t>
      </w:r>
      <w:r w:rsidRPr="00A57BDE">
        <w:rPr>
          <w:rFonts w:ascii="Times New Roman" w:hAnsi="Times New Roman" w:cs="Times New Roman"/>
          <w:sz w:val="20"/>
          <w:szCs w:val="20"/>
        </w:rPr>
        <w:t xml:space="preserve"> The Philistines had a giant named Goliath who was fighting for them. </w:t>
      </w:r>
      <w:r w:rsidRPr="00A57BDE">
        <w:rPr>
          <w:rStyle w:val="Narrowmeditalic"/>
          <w:rFonts w:ascii="Times New Roman" w:hAnsi="Times New Roman" w:cs="Times New Roman"/>
          <w:b/>
          <w:bCs/>
          <w:sz w:val="20"/>
          <w:szCs w:val="20"/>
        </w:rPr>
        <w:t xml:space="preserve">(Goliath stands in front of the </w:t>
      </w:r>
      <w:r w:rsidRPr="00A57BDE">
        <w:rPr>
          <w:rStyle w:val="Narrowmeditalic"/>
          <w:rFonts w:ascii="Times New Roman" w:hAnsi="Times New Roman" w:cs="Times New Roman"/>
          <w:b/>
          <w:bCs/>
          <w:sz w:val="20"/>
          <w:szCs w:val="20"/>
        </w:rPr>
        <w:lastRenderedPageBreak/>
        <w:t>class, looking mean.)</w:t>
      </w:r>
      <w:r w:rsidRPr="00A57BDE">
        <w:rPr>
          <w:rFonts w:ascii="Times New Roman" w:hAnsi="Times New Roman" w:cs="Times New Roman"/>
          <w:sz w:val="20"/>
          <w:szCs w:val="20"/>
        </w:rPr>
        <w:t xml:space="preserve"> Goliath was bigger than any Israelite, but worse than that, he was mocking the army of God. </w:t>
      </w:r>
    </w:p>
    <w:p w14:paraId="5083763B" w14:textId="77777777" w:rsidR="00A32E0E" w:rsidRPr="00A57BDE" w:rsidRDefault="00A32E0E" w:rsidP="00A32E0E">
      <w:pPr>
        <w:pStyle w:val="BodyTextNoIndent"/>
        <w:spacing w:after="120" w:line="360" w:lineRule="auto"/>
        <w:jc w:val="left"/>
        <w:rPr>
          <w:rFonts w:ascii="Times New Roman" w:hAnsi="Times New Roman" w:cs="Times New Roman"/>
          <w:sz w:val="20"/>
          <w:szCs w:val="20"/>
        </w:rPr>
      </w:pPr>
      <w:r w:rsidRPr="00A57BDE">
        <w:rPr>
          <w:rFonts w:ascii="Times New Roman" w:hAnsi="Times New Roman" w:cs="Times New Roman"/>
          <w:sz w:val="20"/>
          <w:szCs w:val="20"/>
        </w:rPr>
        <w:t xml:space="preserve">After forty days of Goliath mocking the Israelites, along came David, bringing lunch for his brothers. </w:t>
      </w:r>
      <w:r w:rsidRPr="00A57BDE">
        <w:rPr>
          <w:rStyle w:val="Narrowmeditalic"/>
          <w:rFonts w:ascii="Times New Roman" w:hAnsi="Times New Roman" w:cs="Times New Roman"/>
          <w:b/>
          <w:bCs/>
          <w:sz w:val="20"/>
          <w:szCs w:val="20"/>
        </w:rPr>
        <w:t>(David walks around the class with the lunch bag or basket.)</w:t>
      </w:r>
      <w:r w:rsidRPr="00A57BDE">
        <w:rPr>
          <w:rFonts w:ascii="Times New Roman" w:hAnsi="Times New Roman" w:cs="Times New Roman"/>
          <w:sz w:val="20"/>
          <w:szCs w:val="20"/>
        </w:rPr>
        <w:t xml:space="preserve"> When David got to the camp, his brothers and the other Israelites were hiding from Goliath</w:t>
      </w:r>
      <w:r w:rsidRPr="00A57BDE">
        <w:rPr>
          <w:rFonts w:ascii="Times New Roman" w:hAnsi="Times New Roman" w:cs="Times New Roman"/>
          <w:b/>
          <w:bCs/>
          <w:sz w:val="20"/>
          <w:szCs w:val="20"/>
        </w:rPr>
        <w:t xml:space="preserve">. </w:t>
      </w:r>
      <w:r w:rsidRPr="00A57BDE">
        <w:rPr>
          <w:rStyle w:val="Narrowmeditalic"/>
          <w:rFonts w:ascii="Times New Roman" w:hAnsi="Times New Roman" w:cs="Times New Roman"/>
          <w:b/>
          <w:bCs/>
          <w:sz w:val="20"/>
          <w:szCs w:val="20"/>
        </w:rPr>
        <w:t>(David stops in front of the class.)</w:t>
      </w:r>
      <w:r w:rsidRPr="00A57BDE">
        <w:rPr>
          <w:rFonts w:ascii="Times New Roman" w:hAnsi="Times New Roman" w:cs="Times New Roman"/>
          <w:sz w:val="20"/>
          <w:szCs w:val="20"/>
        </w:rPr>
        <w:t xml:space="preserve"> Can you pretend to act scared of Goliath? </w:t>
      </w:r>
      <w:r w:rsidRPr="00A57BDE">
        <w:rPr>
          <w:rStyle w:val="Narrowmeditalic"/>
          <w:rFonts w:ascii="Times New Roman" w:hAnsi="Times New Roman" w:cs="Times New Roman"/>
          <w:b/>
          <w:bCs/>
          <w:sz w:val="20"/>
          <w:szCs w:val="20"/>
        </w:rPr>
        <w:t>(Students act scared.)</w:t>
      </w:r>
    </w:p>
    <w:p w14:paraId="5E5BA12E" w14:textId="77777777" w:rsidR="00A32E0E" w:rsidRPr="00A57BDE" w:rsidRDefault="00A32E0E" w:rsidP="00A32E0E">
      <w:pPr>
        <w:pStyle w:val="BodyTextNoIndent"/>
        <w:spacing w:after="120" w:line="360" w:lineRule="auto"/>
        <w:jc w:val="left"/>
        <w:rPr>
          <w:rFonts w:ascii="Times New Roman" w:hAnsi="Times New Roman" w:cs="Times New Roman"/>
          <w:sz w:val="20"/>
          <w:szCs w:val="20"/>
        </w:rPr>
      </w:pPr>
      <w:r w:rsidRPr="00A57BDE">
        <w:rPr>
          <w:rFonts w:ascii="Times New Roman" w:hAnsi="Times New Roman" w:cs="Times New Roman"/>
          <w:sz w:val="20"/>
          <w:szCs w:val="20"/>
        </w:rPr>
        <w:t xml:space="preserve">David went to King Saul and said, “Don’t worry about this giant. I will fight him.” </w:t>
      </w:r>
      <w:r w:rsidRPr="00A57BDE">
        <w:rPr>
          <w:rStyle w:val="Narrowmeditalic"/>
          <w:rFonts w:ascii="Times New Roman" w:hAnsi="Times New Roman" w:cs="Times New Roman"/>
          <w:b/>
          <w:bCs/>
          <w:sz w:val="20"/>
          <w:szCs w:val="20"/>
        </w:rPr>
        <w:t>(David says, “I will fight him.”)</w:t>
      </w:r>
      <w:r w:rsidRPr="00A57BDE">
        <w:rPr>
          <w:rFonts w:ascii="Times New Roman" w:hAnsi="Times New Roman" w:cs="Times New Roman"/>
          <w:b/>
          <w:bCs/>
          <w:sz w:val="20"/>
          <w:szCs w:val="20"/>
        </w:rPr>
        <w:t xml:space="preserve"> </w:t>
      </w:r>
      <w:r w:rsidRPr="00A57BDE">
        <w:rPr>
          <w:rFonts w:ascii="Times New Roman" w:hAnsi="Times New Roman" w:cs="Times New Roman"/>
          <w:sz w:val="20"/>
          <w:szCs w:val="20"/>
        </w:rPr>
        <w:t xml:space="preserve">David found five smooth stones for his slingshot. </w:t>
      </w:r>
      <w:r w:rsidRPr="00A57BDE">
        <w:rPr>
          <w:rStyle w:val="Narrowmeditalic"/>
          <w:rFonts w:ascii="Times New Roman" w:hAnsi="Times New Roman" w:cs="Times New Roman"/>
          <w:b/>
          <w:bCs/>
          <w:sz w:val="20"/>
          <w:szCs w:val="20"/>
        </w:rPr>
        <w:t>(David pretends to pick up five stones, put one in a sling, and swing it overhead.)</w:t>
      </w:r>
      <w:r w:rsidRPr="00A57BDE">
        <w:rPr>
          <w:rStyle w:val="Italic"/>
          <w:rFonts w:ascii="Times New Roman" w:hAnsi="Times New Roman" w:cs="Times New Roman"/>
          <w:sz w:val="20"/>
          <w:szCs w:val="20"/>
        </w:rPr>
        <w:t xml:space="preserve"> </w:t>
      </w:r>
      <w:r w:rsidRPr="00A57BDE">
        <w:rPr>
          <w:rFonts w:ascii="Times New Roman" w:hAnsi="Times New Roman" w:cs="Times New Roman"/>
          <w:sz w:val="20"/>
          <w:szCs w:val="20"/>
        </w:rPr>
        <w:t xml:space="preserve">Now you try. </w:t>
      </w:r>
      <w:r w:rsidRPr="00A57BDE">
        <w:rPr>
          <w:rStyle w:val="Narrowmeditalic"/>
          <w:rFonts w:ascii="Times New Roman" w:hAnsi="Times New Roman" w:cs="Times New Roman"/>
          <w:b/>
          <w:bCs/>
          <w:sz w:val="20"/>
          <w:szCs w:val="20"/>
        </w:rPr>
        <w:t xml:space="preserve">(Have all students pretend to swing a sling overhead.) </w:t>
      </w:r>
      <w:r w:rsidRPr="00A57BDE">
        <w:rPr>
          <w:rFonts w:ascii="Times New Roman" w:hAnsi="Times New Roman" w:cs="Times New Roman"/>
          <w:sz w:val="20"/>
          <w:szCs w:val="20"/>
        </w:rPr>
        <w:t>The stone hit Goliath in the head.</w:t>
      </w:r>
      <w:r w:rsidRPr="00A57BDE">
        <w:rPr>
          <w:rStyle w:val="Italic"/>
          <w:rFonts w:ascii="Times New Roman" w:hAnsi="Times New Roman" w:cs="Times New Roman"/>
          <w:sz w:val="20"/>
          <w:szCs w:val="20"/>
        </w:rPr>
        <w:t xml:space="preserve"> </w:t>
      </w:r>
      <w:r w:rsidRPr="00A57BDE">
        <w:rPr>
          <w:rStyle w:val="Narrowmeditalic"/>
          <w:rFonts w:ascii="Times New Roman" w:hAnsi="Times New Roman" w:cs="Times New Roman"/>
          <w:b/>
          <w:bCs/>
          <w:sz w:val="20"/>
          <w:szCs w:val="20"/>
        </w:rPr>
        <w:t xml:space="preserve">(Goliath pretends to be hit in the head.) </w:t>
      </w:r>
      <w:r w:rsidRPr="00A57BDE">
        <w:rPr>
          <w:rFonts w:ascii="Times New Roman" w:hAnsi="Times New Roman" w:cs="Times New Roman"/>
          <w:sz w:val="20"/>
          <w:szCs w:val="20"/>
        </w:rPr>
        <w:t xml:space="preserve">Goliath came tumbling down. </w:t>
      </w:r>
      <w:r w:rsidRPr="00A57BDE">
        <w:rPr>
          <w:rStyle w:val="Narrowmeditalic"/>
          <w:rFonts w:ascii="Times New Roman" w:hAnsi="Times New Roman" w:cs="Times New Roman"/>
          <w:b/>
          <w:bCs/>
          <w:sz w:val="20"/>
          <w:szCs w:val="20"/>
        </w:rPr>
        <w:t>(Goliath collapses to the ground.)</w:t>
      </w:r>
      <w:r w:rsidRPr="00A57BDE">
        <w:rPr>
          <w:rStyle w:val="Narrowmeditalic"/>
          <w:rFonts w:ascii="Times New Roman" w:hAnsi="Times New Roman" w:cs="Times New Roman"/>
          <w:sz w:val="20"/>
          <w:szCs w:val="20"/>
        </w:rPr>
        <w:t xml:space="preserve"> </w:t>
      </w:r>
    </w:p>
    <w:p w14:paraId="7C434330" w14:textId="77777777" w:rsidR="00A32E0E" w:rsidRPr="00A57BDE" w:rsidRDefault="00A32E0E" w:rsidP="00A32E0E">
      <w:pPr>
        <w:pStyle w:val="BodyTextNoIndent"/>
        <w:spacing w:after="120" w:line="360" w:lineRule="auto"/>
        <w:jc w:val="left"/>
        <w:rPr>
          <w:rFonts w:ascii="Times New Roman" w:hAnsi="Times New Roman" w:cs="Times New Roman"/>
          <w:sz w:val="20"/>
          <w:szCs w:val="20"/>
        </w:rPr>
      </w:pPr>
      <w:r w:rsidRPr="00A57BDE">
        <w:rPr>
          <w:rFonts w:ascii="Times New Roman" w:hAnsi="Times New Roman" w:cs="Times New Roman"/>
          <w:sz w:val="20"/>
          <w:szCs w:val="20"/>
        </w:rPr>
        <w:t xml:space="preserve">All the Israelites shouted in triumph. Let’s all shout, “Hallelujah!” </w:t>
      </w:r>
      <w:r w:rsidRPr="00A57BDE">
        <w:rPr>
          <w:rStyle w:val="Narrowmeditalic"/>
          <w:rFonts w:ascii="Times New Roman" w:hAnsi="Times New Roman" w:cs="Times New Roman"/>
          <w:b/>
          <w:bCs/>
          <w:sz w:val="20"/>
          <w:szCs w:val="20"/>
        </w:rPr>
        <w:t>(Students respond.)</w:t>
      </w:r>
      <w:r w:rsidRPr="00A57BDE">
        <w:rPr>
          <w:rFonts w:ascii="Times New Roman" w:hAnsi="Times New Roman" w:cs="Times New Roman"/>
          <w:sz w:val="20"/>
          <w:szCs w:val="20"/>
        </w:rPr>
        <w:t xml:space="preserve"> When the Philistines saw their giant Goliath was defeated, they all ran away.</w:t>
      </w:r>
    </w:p>
    <w:p w14:paraId="3B7594B4" w14:textId="77777777" w:rsidR="00A32E0E" w:rsidRPr="00A57BDE" w:rsidRDefault="00A32E0E" w:rsidP="00A32E0E">
      <w:pPr>
        <w:pStyle w:val="BodyTextNoIndent"/>
        <w:spacing w:after="0" w:line="360" w:lineRule="auto"/>
        <w:jc w:val="left"/>
        <w:rPr>
          <w:rFonts w:ascii="Times New Roman" w:hAnsi="Times New Roman" w:cs="Times New Roman"/>
          <w:b/>
          <w:bCs/>
          <w:i/>
          <w:iCs/>
          <w:caps/>
          <w:sz w:val="20"/>
          <w:szCs w:val="20"/>
        </w:rPr>
      </w:pPr>
      <w:r w:rsidRPr="00A57BDE">
        <w:rPr>
          <w:rFonts w:ascii="Times New Roman" w:hAnsi="Times New Roman" w:cs="Times New Roman"/>
          <w:b/>
          <w:bCs/>
          <w:i/>
          <w:iCs/>
          <w:caps/>
          <w:sz w:val="20"/>
          <w:szCs w:val="20"/>
        </w:rPr>
        <w:t>Review Questions</w:t>
      </w:r>
    </w:p>
    <w:p w14:paraId="28D6986E" w14:textId="77777777" w:rsidR="00A32E0E" w:rsidRPr="00A57BDE" w:rsidRDefault="00A32E0E" w:rsidP="00A32E0E">
      <w:pPr>
        <w:pStyle w:val="ReviewQuestions-ShadedBullets"/>
        <w:shd w:val="clear" w:color="auto" w:fill="auto"/>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Show the “David and Goliath” visual </w:t>
      </w:r>
      <w:r>
        <w:rPr>
          <w:rFonts w:ascii="Times New Roman" w:hAnsi="Times New Roman" w:cs="Times New Roman"/>
          <w:b/>
          <w:bCs/>
          <w:smallCaps/>
          <w:sz w:val="20"/>
          <w:szCs w:val="20"/>
        </w:rPr>
        <w:t>(dr)</w:t>
      </w:r>
      <w:r w:rsidRPr="00A57BDE">
        <w:rPr>
          <w:rFonts w:ascii="Times New Roman" w:hAnsi="Times New Roman" w:cs="Times New Roman"/>
          <w:sz w:val="20"/>
          <w:szCs w:val="20"/>
        </w:rPr>
        <w:t>. Ask students to describe what is being shown.</w:t>
      </w:r>
    </w:p>
    <w:p w14:paraId="4BA28209" w14:textId="77777777" w:rsidR="00A32E0E" w:rsidRPr="00A57BDE" w:rsidRDefault="00A32E0E" w:rsidP="00A32E0E">
      <w:pPr>
        <w:pStyle w:val="ReviewQuestions-ShadedBullets"/>
        <w:shd w:val="clear" w:color="auto" w:fill="auto"/>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Who was anointed with oil to be the next king of Israel? </w:t>
      </w:r>
      <w:r w:rsidRPr="00A57BDE">
        <w:rPr>
          <w:rStyle w:val="Italic"/>
          <w:rFonts w:ascii="Times New Roman" w:hAnsi="Times New Roman" w:cs="Times New Roman"/>
          <w:sz w:val="20"/>
          <w:szCs w:val="20"/>
        </w:rPr>
        <w:t>David</w:t>
      </w:r>
    </w:p>
    <w:p w14:paraId="34637773" w14:textId="77777777" w:rsidR="00A32E0E" w:rsidRPr="00A57BDE" w:rsidRDefault="00A32E0E" w:rsidP="00A32E0E">
      <w:pPr>
        <w:pStyle w:val="ReviewQuestions-ShadedBullets"/>
        <w:shd w:val="clear" w:color="auto" w:fill="auto"/>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What was the name of the Philistine giant who was mocking Israel? </w:t>
      </w:r>
      <w:r w:rsidRPr="00A57BDE">
        <w:rPr>
          <w:rStyle w:val="Italic"/>
          <w:rFonts w:ascii="Times New Roman" w:hAnsi="Times New Roman" w:cs="Times New Roman"/>
          <w:sz w:val="20"/>
          <w:szCs w:val="20"/>
        </w:rPr>
        <w:t>Goliath</w:t>
      </w:r>
    </w:p>
    <w:p w14:paraId="66EA4AFF" w14:textId="77777777" w:rsidR="00A32E0E" w:rsidRPr="00A57BDE" w:rsidRDefault="00A32E0E" w:rsidP="00A32E0E">
      <w:pPr>
        <w:pStyle w:val="ReviewQuestions-ShadedBullets"/>
        <w:shd w:val="clear" w:color="auto" w:fill="auto"/>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What did David use to knock down Goliath? </w:t>
      </w:r>
      <w:r w:rsidRPr="00A57BDE">
        <w:rPr>
          <w:rStyle w:val="Italic"/>
          <w:rFonts w:ascii="Times New Roman" w:hAnsi="Times New Roman" w:cs="Times New Roman"/>
          <w:sz w:val="20"/>
          <w:szCs w:val="20"/>
        </w:rPr>
        <w:t>A stone and a sling</w:t>
      </w:r>
    </w:p>
    <w:p w14:paraId="454BF8C5" w14:textId="77777777" w:rsidR="00A32E0E" w:rsidRPr="00A57BDE" w:rsidRDefault="00A32E0E" w:rsidP="00A32E0E">
      <w:pPr>
        <w:pStyle w:val="ReviewQuestions-ShadedBullets"/>
        <w:shd w:val="clear" w:color="auto" w:fill="auto"/>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God had a plan for David’s life, and David trusted God’s plan. How can we show we trust God’s plan for our lives?</w:t>
      </w:r>
    </w:p>
    <w:p w14:paraId="0E937922" w14:textId="77777777" w:rsidR="00A32E0E" w:rsidRDefault="00A32E0E" w:rsidP="00A32E0E">
      <w:pPr>
        <w:pStyle w:val="SECTIONHEADER"/>
        <w:pBdr>
          <w:bottom w:val="none" w:sz="0" w:space="0" w:color="auto"/>
        </w:pBdr>
        <w:spacing w:before="0" w:after="0" w:line="360" w:lineRule="auto"/>
        <w:jc w:val="left"/>
        <w:rPr>
          <w:rFonts w:ascii="Times New Roman" w:hAnsi="Times New Roman" w:cs="Times New Roman"/>
          <w:sz w:val="20"/>
          <w:szCs w:val="20"/>
        </w:rPr>
      </w:pPr>
    </w:p>
    <w:p w14:paraId="4A9ABF7A" w14:textId="77777777" w:rsidR="00A32E0E" w:rsidRPr="00A57BDE" w:rsidRDefault="00A32E0E" w:rsidP="00A32E0E">
      <w:pPr>
        <w:pStyle w:val="SECTIONHEADER"/>
        <w:pBdr>
          <w:bottom w:val="none" w:sz="0" w:space="0" w:color="auto"/>
        </w:pBdr>
        <w:spacing w:before="0" w:after="0" w:line="360" w:lineRule="auto"/>
        <w:jc w:val="left"/>
        <w:rPr>
          <w:rFonts w:ascii="Times New Roman" w:hAnsi="Times New Roman" w:cs="Times New Roman"/>
          <w:sz w:val="20"/>
          <w:szCs w:val="20"/>
        </w:rPr>
      </w:pPr>
      <w:r w:rsidRPr="00A57BDE">
        <w:rPr>
          <w:rFonts w:ascii="Times New Roman" w:hAnsi="Times New Roman" w:cs="Times New Roman"/>
          <w:sz w:val="20"/>
          <w:szCs w:val="20"/>
        </w:rPr>
        <w:t>Act</w:t>
      </w:r>
    </w:p>
    <w:p w14:paraId="2DB09904" w14:textId="77777777" w:rsidR="00A32E0E" w:rsidRPr="00A57BDE" w:rsidRDefault="00A32E0E" w:rsidP="00A32E0E">
      <w:pPr>
        <w:pStyle w:val="SECTIONSUBHEADE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God Chooses Me</w:t>
      </w:r>
    </w:p>
    <w:p w14:paraId="6AEB054B" w14:textId="77777777" w:rsidR="00A32E0E" w:rsidRPr="00A57BDE" w:rsidRDefault="00A32E0E" w:rsidP="00A32E0E">
      <w:pPr>
        <w:pStyle w:val="SuppliesAdditionalOptions"/>
        <w:spacing w:before="0" w:after="0" w:line="360" w:lineRule="auto"/>
        <w:jc w:val="left"/>
        <w:rPr>
          <w:rFonts w:ascii="Times New Roman" w:hAnsi="Times New Roman" w:cs="Times New Roman"/>
          <w:sz w:val="20"/>
          <w:szCs w:val="20"/>
        </w:rPr>
      </w:pPr>
      <w:r w:rsidRPr="00A57BDE">
        <w:rPr>
          <w:rStyle w:val="BoldItalic"/>
          <w:rFonts w:ascii="Times New Roman" w:hAnsi="Times New Roman" w:cs="Times New Roman"/>
          <w:sz w:val="20"/>
          <w:szCs w:val="20"/>
        </w:rPr>
        <w:t>SUPPLIES:</w:t>
      </w:r>
      <w:r w:rsidRPr="00A57BDE">
        <w:rPr>
          <w:rFonts w:ascii="Times New Roman" w:hAnsi="Times New Roman" w:cs="Times New Roman"/>
          <w:sz w:val="20"/>
          <w:szCs w:val="20"/>
        </w:rPr>
        <w:t xml:space="preserve"> Handheld mirror</w:t>
      </w:r>
    </w:p>
    <w:p w14:paraId="5536FC17" w14:textId="77777777" w:rsidR="00A32E0E" w:rsidRPr="00A57BDE" w:rsidRDefault="00A32E0E" w:rsidP="00A32E0E">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3971E322" w14:textId="77777777" w:rsidR="00A32E0E" w:rsidRPr="00A57BDE" w:rsidRDefault="00A32E0E" w:rsidP="00A32E0E">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As a class, say the My Response to Covenant (MRC): “I am who God says I am.”</w:t>
      </w:r>
    </w:p>
    <w:p w14:paraId="612374F4" w14:textId="77777777" w:rsidR="00A32E0E" w:rsidRPr="00A57BDE" w:rsidRDefault="00A32E0E" w:rsidP="00A32E0E">
      <w:pPr>
        <w:pStyle w:val="Bullets1stlevel"/>
        <w:spacing w:before="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Say:</w:t>
      </w:r>
      <w:r w:rsidRPr="00A57BDE">
        <w:rPr>
          <w:rFonts w:ascii="Times New Roman" w:hAnsi="Times New Roman" w:cs="Times New Roman"/>
          <w:sz w:val="20"/>
          <w:szCs w:val="20"/>
        </w:rPr>
        <w:t xml:space="preserve"> In today’s Bible story, God chose David. God also chooses us. We are His children. We are loved. We are chosen. We are special in God’s sight. </w:t>
      </w:r>
    </w:p>
    <w:p w14:paraId="284A9A2C" w14:textId="77777777" w:rsidR="00A32E0E" w:rsidRPr="00A57BDE" w:rsidRDefault="00A32E0E" w:rsidP="00A32E0E">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Have students sit in a circle. They will pass the handheld mirror around the circle.</w:t>
      </w:r>
    </w:p>
    <w:p w14:paraId="5109422E" w14:textId="77777777" w:rsidR="00A32E0E" w:rsidRPr="00A57BDE" w:rsidRDefault="00A32E0E" w:rsidP="00A32E0E">
      <w:pPr>
        <w:pStyle w:val="Bullets2ndlevel"/>
        <w:spacing w:line="360" w:lineRule="auto"/>
        <w:rPr>
          <w:rFonts w:ascii="Times New Roman" w:hAnsi="Times New Roman" w:cs="Times New Roman"/>
          <w:sz w:val="20"/>
          <w:szCs w:val="20"/>
        </w:rPr>
      </w:pPr>
      <w:r w:rsidRPr="00A57BDE">
        <w:rPr>
          <w:rStyle w:val="BoldItalic"/>
          <w:rFonts w:ascii="Times New Roman" w:hAnsi="Times New Roman" w:cs="Times New Roman"/>
          <w:b w:val="0"/>
          <w:bCs w:val="0"/>
          <w:i w:val="0"/>
          <w:iCs w:val="0"/>
          <w:sz w:val="20"/>
          <w:szCs w:val="20"/>
        </w:rPr>
        <w:t>»</w:t>
      </w:r>
      <w:r w:rsidRPr="00A57BDE">
        <w:rPr>
          <w:rStyle w:val="BoldItalic"/>
          <w:rFonts w:ascii="Times New Roman" w:hAnsi="Times New Roman" w:cs="Times New Roman"/>
          <w:sz w:val="20"/>
          <w:szCs w:val="20"/>
        </w:rPr>
        <w:tab/>
        <w:t>Say:</w:t>
      </w:r>
      <w:r w:rsidRPr="00A57BDE">
        <w:rPr>
          <w:rFonts w:ascii="Times New Roman" w:hAnsi="Times New Roman" w:cs="Times New Roman"/>
          <w:sz w:val="20"/>
          <w:szCs w:val="20"/>
        </w:rPr>
        <w:t xml:space="preserve"> When you look in the mirror, you will see the person God has chosen.</w:t>
      </w:r>
    </w:p>
    <w:p w14:paraId="6B3CC164" w14:textId="77777777" w:rsidR="00A32E0E" w:rsidRPr="00A57BDE" w:rsidRDefault="00A32E0E" w:rsidP="00A32E0E">
      <w:pPr>
        <w:pStyle w:val="Buttlet2ndlast"/>
        <w:spacing w:after="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When students are holding the mirror, have them repeat the MRC: “I am who God says I am.” </w:t>
      </w:r>
    </w:p>
    <w:p w14:paraId="14D3FBA3" w14:textId="77777777" w:rsidR="00A32E0E" w:rsidRPr="00A57BDE" w:rsidRDefault="00A32E0E" w:rsidP="00A32E0E">
      <w:pPr>
        <w:pStyle w:val="applicationAdditionalOptions"/>
        <w:spacing w:before="0" w:after="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Each of you saw yourself in the mirror because you are all chosen by God. We are who He says we are.</w:t>
      </w:r>
    </w:p>
    <w:p w14:paraId="23695BAE" w14:textId="77777777" w:rsidR="00A32E0E" w:rsidRPr="00A57BDE" w:rsidRDefault="00A32E0E" w:rsidP="00A32E0E">
      <w:pPr>
        <w:pStyle w:val="SECTIONSUBHEADER"/>
        <w:spacing w:before="0" w:after="0" w:line="360" w:lineRule="auto"/>
        <w:rPr>
          <w:rFonts w:ascii="Times New Roman" w:hAnsi="Times New Roman" w:cs="Times New Roman"/>
          <w:sz w:val="20"/>
          <w:szCs w:val="20"/>
        </w:rPr>
      </w:pPr>
    </w:p>
    <w:p w14:paraId="1BEEF648" w14:textId="77777777" w:rsidR="00A32E0E" w:rsidRPr="00A57BDE" w:rsidRDefault="00A32E0E" w:rsidP="00A32E0E">
      <w:pPr>
        <w:pStyle w:val="SECTIONSUBHEADER"/>
        <w:spacing w:before="0" w:after="0" w:line="360" w:lineRule="auto"/>
        <w:rPr>
          <w:rFonts w:ascii="Times New Roman" w:hAnsi="Times New Roman" w:cs="Times New Roman"/>
          <w:b w:val="0"/>
          <w:bCs w:val="0"/>
          <w:sz w:val="20"/>
          <w:szCs w:val="20"/>
        </w:rPr>
      </w:pPr>
      <w:r w:rsidRPr="00A57BDE">
        <w:rPr>
          <w:rFonts w:ascii="Times New Roman" w:hAnsi="Times New Roman" w:cs="Times New Roman"/>
          <w:sz w:val="20"/>
          <w:szCs w:val="20"/>
        </w:rPr>
        <w:t>Prayer and Response</w:t>
      </w:r>
    </w:p>
    <w:p w14:paraId="396AFA5A" w14:textId="77777777" w:rsidR="00A32E0E" w:rsidRPr="00A57BDE" w:rsidRDefault="00A32E0E" w:rsidP="00A32E0E">
      <w:pPr>
        <w:pStyle w:val="SuppliesAdditionalOptions"/>
        <w:spacing w:before="0" w:after="0" w:line="360" w:lineRule="auto"/>
        <w:jc w:val="left"/>
        <w:rPr>
          <w:rFonts w:ascii="Times New Roman" w:hAnsi="Times New Roman" w:cs="Times New Roman"/>
          <w:sz w:val="20"/>
          <w:szCs w:val="20"/>
        </w:rPr>
      </w:pPr>
      <w:r w:rsidRPr="00A57BDE">
        <w:rPr>
          <w:rStyle w:val="BoldItalic"/>
          <w:rFonts w:ascii="Times New Roman" w:hAnsi="Times New Roman" w:cs="Times New Roman"/>
          <w:sz w:val="20"/>
          <w:szCs w:val="20"/>
        </w:rPr>
        <w:t>SUPPLIES:</w:t>
      </w:r>
      <w:r w:rsidRPr="00A57BDE">
        <w:rPr>
          <w:rFonts w:ascii="Times New Roman" w:hAnsi="Times New Roman" w:cs="Times New Roman"/>
          <w:sz w:val="20"/>
          <w:szCs w:val="20"/>
        </w:rPr>
        <w:t xml:space="preserve"> Kindergarten Devotional and Activity Page</w:t>
      </w:r>
    </w:p>
    <w:p w14:paraId="58133280" w14:textId="77777777" w:rsidR="00A32E0E" w:rsidRPr="00A57BDE" w:rsidRDefault="00A32E0E" w:rsidP="00A32E0E">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7385303D" w14:textId="77777777" w:rsidR="00A32E0E" w:rsidRPr="00A57BDE" w:rsidRDefault="00A32E0E" w:rsidP="00A32E0E">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Encourage students to take a prayer posture (e.g., folding hands, raising hands, or kneeling). </w:t>
      </w:r>
    </w:p>
    <w:p w14:paraId="579888E6" w14:textId="77777777" w:rsidR="00A32E0E" w:rsidRPr="00A57BDE" w:rsidRDefault="00A32E0E" w:rsidP="00A32E0E">
      <w:pPr>
        <w:pStyle w:val="Bullets1stlevel"/>
        <w:spacing w:before="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Say:</w:t>
      </w:r>
      <w:r w:rsidRPr="00A57BDE">
        <w:rPr>
          <w:rFonts w:ascii="Times New Roman" w:hAnsi="Times New Roman" w:cs="Times New Roman"/>
          <w:sz w:val="20"/>
          <w:szCs w:val="20"/>
        </w:rPr>
        <w:t xml:space="preserve"> We are who God says we are. Let’s praise Him and thank Him for choosing us. </w:t>
      </w:r>
    </w:p>
    <w:p w14:paraId="11C8B93F" w14:textId="77777777" w:rsidR="00A32E0E" w:rsidRPr="00A57BDE" w:rsidRDefault="00A32E0E" w:rsidP="00A32E0E">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lastRenderedPageBreak/>
        <w:t>•</w:t>
      </w:r>
      <w:r w:rsidRPr="00A57BDE">
        <w:rPr>
          <w:rFonts w:ascii="Times New Roman" w:hAnsi="Times New Roman" w:cs="Times New Roman"/>
          <w:sz w:val="20"/>
          <w:szCs w:val="20"/>
        </w:rPr>
        <w:tab/>
        <w:t xml:space="preserve">Have students repeat the echo prayer. </w:t>
      </w:r>
    </w:p>
    <w:p w14:paraId="5C77699F" w14:textId="77777777" w:rsidR="00A32E0E" w:rsidRPr="00A57BDE" w:rsidRDefault="00A32E0E" w:rsidP="00A32E0E">
      <w:pPr>
        <w:pStyle w:val="Bullets1stlevel"/>
        <w:spacing w:before="0" w:line="360" w:lineRule="auto"/>
        <w:ind w:left="630" w:firstLine="0"/>
        <w:rPr>
          <w:rFonts w:ascii="Times New Roman" w:hAnsi="Times New Roman" w:cs="Times New Roman"/>
          <w:sz w:val="20"/>
          <w:szCs w:val="20"/>
        </w:rPr>
      </w:pPr>
      <w:r w:rsidRPr="00A57BDE">
        <w:rPr>
          <w:rFonts w:ascii="Times New Roman" w:hAnsi="Times New Roman" w:cs="Times New Roman"/>
          <w:sz w:val="20"/>
          <w:szCs w:val="20"/>
        </w:rPr>
        <w:t xml:space="preserve">Thank You, Jesus, . . . for choosing me. </w:t>
      </w:r>
    </w:p>
    <w:p w14:paraId="6C1BDA64" w14:textId="77777777" w:rsidR="00A32E0E" w:rsidRPr="00A57BDE" w:rsidRDefault="00A32E0E" w:rsidP="00A32E0E">
      <w:pPr>
        <w:pStyle w:val="Bullets1stlevel"/>
        <w:spacing w:before="0" w:line="360" w:lineRule="auto"/>
        <w:ind w:left="630" w:firstLine="0"/>
        <w:rPr>
          <w:rFonts w:ascii="Times New Roman" w:hAnsi="Times New Roman" w:cs="Times New Roman"/>
          <w:sz w:val="20"/>
          <w:szCs w:val="20"/>
        </w:rPr>
      </w:pPr>
      <w:r w:rsidRPr="00A57BDE">
        <w:rPr>
          <w:rFonts w:ascii="Times New Roman" w:hAnsi="Times New Roman" w:cs="Times New Roman"/>
          <w:sz w:val="20"/>
          <w:szCs w:val="20"/>
        </w:rPr>
        <w:t xml:space="preserve">You teach and guide me . . . on how to live. </w:t>
      </w:r>
    </w:p>
    <w:p w14:paraId="0396222C" w14:textId="77777777" w:rsidR="00A32E0E" w:rsidRPr="00A57BDE" w:rsidRDefault="00A32E0E" w:rsidP="00A32E0E">
      <w:pPr>
        <w:pStyle w:val="Bullets1stlevel"/>
        <w:spacing w:before="0" w:line="360" w:lineRule="auto"/>
        <w:ind w:left="630" w:firstLine="0"/>
        <w:rPr>
          <w:rFonts w:ascii="Times New Roman" w:hAnsi="Times New Roman" w:cs="Times New Roman"/>
          <w:sz w:val="20"/>
          <w:szCs w:val="20"/>
        </w:rPr>
      </w:pPr>
      <w:r w:rsidRPr="00A57BDE">
        <w:rPr>
          <w:rFonts w:ascii="Times New Roman" w:hAnsi="Times New Roman" w:cs="Times New Roman"/>
          <w:sz w:val="20"/>
          <w:szCs w:val="20"/>
        </w:rPr>
        <w:t xml:space="preserve">Help me . . . make good choices. </w:t>
      </w:r>
    </w:p>
    <w:p w14:paraId="31A99E6B" w14:textId="77777777" w:rsidR="00A32E0E" w:rsidRPr="00A57BDE" w:rsidRDefault="00A32E0E" w:rsidP="00A32E0E">
      <w:pPr>
        <w:pStyle w:val="Bullets1stlevel"/>
        <w:spacing w:before="0" w:line="360" w:lineRule="auto"/>
        <w:ind w:left="630" w:firstLine="0"/>
        <w:rPr>
          <w:rFonts w:ascii="Times New Roman" w:hAnsi="Times New Roman" w:cs="Times New Roman"/>
          <w:sz w:val="20"/>
          <w:szCs w:val="20"/>
        </w:rPr>
      </w:pPr>
      <w:r w:rsidRPr="00A57BDE">
        <w:rPr>
          <w:rFonts w:ascii="Times New Roman" w:hAnsi="Times New Roman" w:cs="Times New Roman"/>
          <w:sz w:val="20"/>
          <w:szCs w:val="20"/>
        </w:rPr>
        <w:t xml:space="preserve">I want to do . . . Your will. </w:t>
      </w:r>
    </w:p>
    <w:p w14:paraId="532F3DB2" w14:textId="77777777" w:rsidR="00A32E0E" w:rsidRPr="00A57BDE" w:rsidRDefault="00A32E0E" w:rsidP="00A32E0E">
      <w:pPr>
        <w:pStyle w:val="Bullets1stlevel"/>
        <w:spacing w:before="0" w:line="360" w:lineRule="auto"/>
        <w:ind w:left="630" w:firstLine="0"/>
        <w:rPr>
          <w:rFonts w:ascii="Times New Roman" w:hAnsi="Times New Roman" w:cs="Times New Roman"/>
          <w:sz w:val="20"/>
          <w:szCs w:val="20"/>
        </w:rPr>
      </w:pPr>
      <w:r w:rsidRPr="00A57BDE">
        <w:rPr>
          <w:rFonts w:ascii="Times New Roman" w:hAnsi="Times New Roman" w:cs="Times New Roman"/>
          <w:sz w:val="20"/>
          <w:szCs w:val="20"/>
        </w:rPr>
        <w:t>I trust Your plan . . . for my life.</w:t>
      </w:r>
    </w:p>
    <w:p w14:paraId="565EB2CD" w14:textId="77777777" w:rsidR="00A32E0E" w:rsidRPr="00A57BDE" w:rsidRDefault="00A32E0E" w:rsidP="00A32E0E">
      <w:pPr>
        <w:pStyle w:val="Bullets1stlevel"/>
        <w:spacing w:before="0" w:line="360" w:lineRule="auto"/>
        <w:ind w:left="630" w:firstLine="0"/>
        <w:rPr>
          <w:rFonts w:ascii="Times New Roman" w:hAnsi="Times New Roman" w:cs="Times New Roman"/>
          <w:sz w:val="20"/>
          <w:szCs w:val="20"/>
        </w:rPr>
      </w:pPr>
      <w:r w:rsidRPr="00A57BDE">
        <w:rPr>
          <w:rFonts w:ascii="Times New Roman" w:hAnsi="Times New Roman" w:cs="Times New Roman"/>
          <w:sz w:val="20"/>
          <w:szCs w:val="20"/>
        </w:rPr>
        <w:t>In Jesus’ name, . . . amen.</w:t>
      </w:r>
    </w:p>
    <w:p w14:paraId="09FE33D9" w14:textId="77777777" w:rsidR="00A32E0E" w:rsidRPr="00A57BDE" w:rsidRDefault="00A32E0E" w:rsidP="00A32E0E">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Pray for friends and family who don’t know Jesus yet. </w:t>
      </w:r>
    </w:p>
    <w:p w14:paraId="7817C958" w14:textId="77777777" w:rsidR="00A32E0E" w:rsidRPr="00A57BDE" w:rsidRDefault="00A32E0E" w:rsidP="00A32E0E">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Pray that students would be an example of making good choices this week. </w:t>
      </w:r>
    </w:p>
    <w:p w14:paraId="43943A0B" w14:textId="77777777" w:rsidR="00A32E0E" w:rsidRPr="00A57BDE" w:rsidRDefault="00A32E0E" w:rsidP="00A32E0E">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Have students repeat the MRC, copying and repeating after you.</w:t>
      </w:r>
    </w:p>
    <w:p w14:paraId="28838240" w14:textId="77777777" w:rsidR="00A32E0E" w:rsidRPr="00A57BDE" w:rsidRDefault="00A32E0E" w:rsidP="00A32E0E">
      <w:pPr>
        <w:pStyle w:val="Bullets2ndlevel"/>
        <w:spacing w:line="360" w:lineRule="auto"/>
        <w:ind w:firstLine="0"/>
        <w:rPr>
          <w:rFonts w:ascii="Times New Roman" w:hAnsi="Times New Roman" w:cs="Times New Roman"/>
          <w:sz w:val="20"/>
          <w:szCs w:val="20"/>
        </w:rPr>
      </w:pPr>
      <w:r w:rsidRPr="00A57BDE">
        <w:rPr>
          <w:rFonts w:ascii="Times New Roman" w:hAnsi="Times New Roman" w:cs="Times New Roman"/>
          <w:sz w:val="20"/>
          <w:szCs w:val="20"/>
        </w:rPr>
        <w:t xml:space="preserve">I am </w:t>
      </w:r>
      <w:r w:rsidRPr="00A57BDE">
        <w:rPr>
          <w:rStyle w:val="Italic"/>
          <w:rFonts w:ascii="Times New Roman" w:hAnsi="Times New Roman" w:cs="Times New Roman"/>
          <w:sz w:val="20"/>
          <w:szCs w:val="20"/>
        </w:rPr>
        <w:t>(point to self)</w:t>
      </w:r>
      <w:r w:rsidRPr="00A57BDE">
        <w:rPr>
          <w:rFonts w:ascii="Times New Roman" w:hAnsi="Times New Roman" w:cs="Times New Roman"/>
          <w:sz w:val="20"/>
          <w:szCs w:val="20"/>
        </w:rPr>
        <w:t xml:space="preserve"> </w:t>
      </w:r>
    </w:p>
    <w:p w14:paraId="5828AB50" w14:textId="77777777" w:rsidR="00A32E0E" w:rsidRPr="00A57BDE" w:rsidRDefault="00A32E0E" w:rsidP="00A32E0E">
      <w:pPr>
        <w:pStyle w:val="Bullets2ndlevel"/>
        <w:spacing w:line="360" w:lineRule="auto"/>
        <w:ind w:firstLine="0"/>
        <w:rPr>
          <w:rFonts w:ascii="Times New Roman" w:hAnsi="Times New Roman" w:cs="Times New Roman"/>
          <w:sz w:val="20"/>
          <w:szCs w:val="20"/>
        </w:rPr>
      </w:pPr>
      <w:r w:rsidRPr="00A57BDE">
        <w:rPr>
          <w:rFonts w:ascii="Times New Roman" w:hAnsi="Times New Roman" w:cs="Times New Roman"/>
          <w:sz w:val="20"/>
          <w:szCs w:val="20"/>
        </w:rPr>
        <w:t xml:space="preserve">who God </w:t>
      </w:r>
      <w:r w:rsidRPr="00A57BDE">
        <w:rPr>
          <w:rStyle w:val="Italic"/>
          <w:rFonts w:ascii="Times New Roman" w:hAnsi="Times New Roman" w:cs="Times New Roman"/>
          <w:sz w:val="20"/>
          <w:szCs w:val="20"/>
        </w:rPr>
        <w:t xml:space="preserve">(point up) </w:t>
      </w:r>
    </w:p>
    <w:p w14:paraId="2B4102A4" w14:textId="77777777" w:rsidR="00A32E0E" w:rsidRPr="00A57BDE" w:rsidRDefault="00A32E0E" w:rsidP="00A32E0E">
      <w:pPr>
        <w:pStyle w:val="Bullets2ndlevel"/>
        <w:spacing w:line="360" w:lineRule="auto"/>
        <w:ind w:firstLine="0"/>
        <w:rPr>
          <w:rFonts w:ascii="Times New Roman" w:hAnsi="Times New Roman" w:cs="Times New Roman"/>
          <w:sz w:val="20"/>
          <w:szCs w:val="20"/>
        </w:rPr>
      </w:pPr>
      <w:r w:rsidRPr="00A57BDE">
        <w:rPr>
          <w:rFonts w:ascii="Times New Roman" w:hAnsi="Times New Roman" w:cs="Times New Roman"/>
          <w:sz w:val="20"/>
          <w:szCs w:val="20"/>
        </w:rPr>
        <w:t xml:space="preserve">says I am. </w:t>
      </w:r>
      <w:r w:rsidRPr="00A57BDE">
        <w:rPr>
          <w:rStyle w:val="Italic"/>
          <w:rFonts w:ascii="Times New Roman" w:hAnsi="Times New Roman" w:cs="Times New Roman"/>
          <w:sz w:val="20"/>
          <w:szCs w:val="20"/>
        </w:rPr>
        <w:t>(point to self)</w:t>
      </w:r>
    </w:p>
    <w:p w14:paraId="780F1A9A" w14:textId="77777777" w:rsidR="00A32E0E" w:rsidRPr="00A57BDE" w:rsidRDefault="00A32E0E" w:rsidP="00A32E0E">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Send each student home with a Kindergarten Devotional and Activity Page. </w:t>
      </w:r>
    </w:p>
    <w:p w14:paraId="767C7BA8" w14:textId="77777777" w:rsidR="00A32E0E" w:rsidRDefault="00A32E0E" w:rsidP="00A32E0E">
      <w:pPr>
        <w:pStyle w:val="BonusHeadings"/>
        <w:pBdr>
          <w:bottom w:val="none" w:sz="0" w:space="0" w:color="auto"/>
        </w:pBdr>
        <w:spacing w:before="0" w:after="0" w:line="360" w:lineRule="auto"/>
        <w:rPr>
          <w:rFonts w:ascii="Times New Roman" w:hAnsi="Times New Roman" w:cs="Times New Roman"/>
          <w:sz w:val="20"/>
          <w:szCs w:val="20"/>
        </w:rPr>
      </w:pPr>
    </w:p>
    <w:p w14:paraId="20A0C3A9" w14:textId="77777777" w:rsidR="00A32E0E" w:rsidRPr="00A57BDE" w:rsidRDefault="00A32E0E" w:rsidP="00A32E0E">
      <w:pPr>
        <w:pStyle w:val="BonusHeadings"/>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527EE5F6" w14:textId="77777777" w:rsidR="00A32E0E" w:rsidRPr="00A57BDE" w:rsidRDefault="00A32E0E" w:rsidP="00A32E0E">
      <w:pPr>
        <w:pStyle w:val="BonusHeadings"/>
        <w:pBdr>
          <w:bottom w:val="none" w:sz="0" w:space="0" w:color="auto"/>
        </w:pBd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worship</w:t>
      </w:r>
    </w:p>
    <w:p w14:paraId="6948F7B7" w14:textId="77777777" w:rsidR="00A32E0E" w:rsidRPr="00A57BDE" w:rsidRDefault="00A32E0E" w:rsidP="00A32E0E">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Supplies:</w:t>
      </w:r>
      <w:r w:rsidRPr="00A57BDE">
        <w:rPr>
          <w:rFonts w:ascii="Times New Roman" w:hAnsi="Times New Roman" w:cs="Times New Roman"/>
          <w:sz w:val="20"/>
          <w:szCs w:val="20"/>
        </w:rPr>
        <w:t xml:space="preserve"> Video Quick Links Document </w:t>
      </w:r>
      <w:r>
        <w:rPr>
          <w:rFonts w:ascii="Times New Roman" w:hAnsi="Times New Roman" w:cs="Times New Roman"/>
          <w:b/>
          <w:bCs/>
          <w:smallCaps/>
          <w:sz w:val="20"/>
          <w:szCs w:val="20"/>
        </w:rPr>
        <w:t>(dr)</w:t>
      </w:r>
    </w:p>
    <w:p w14:paraId="2F541028" w14:textId="77777777" w:rsidR="00A32E0E" w:rsidRPr="00A57BDE" w:rsidRDefault="00A32E0E" w:rsidP="00A32E0E">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46FC9EDB" w14:textId="77777777" w:rsidR="00A32E0E" w:rsidRPr="00A57BDE" w:rsidRDefault="00A32E0E" w:rsidP="00A32E0E">
      <w:pPr>
        <w:pStyle w:val="BulletedTextAdditionalOptions"/>
        <w:spacing w:line="360" w:lineRule="auto"/>
        <w:rPr>
          <w:rFonts w:ascii="Times New Roman" w:hAnsi="Times New Roman" w:cs="Times New Roman"/>
          <w:sz w:val="20"/>
          <w:szCs w:val="20"/>
        </w:rPr>
      </w:pPr>
      <w:r w:rsidRPr="00A57BDE">
        <w:rPr>
          <w:rStyle w:val="Narrowmeditalic"/>
          <w:rFonts w:ascii="Times New Roman" w:hAnsi="Times New Roman" w:cs="Times New Roman"/>
          <w:sz w:val="20"/>
          <w:szCs w:val="20"/>
        </w:rPr>
        <w:t>•</w:t>
      </w:r>
      <w:r w:rsidRPr="00A57BDE">
        <w:rPr>
          <w:rStyle w:val="Narrowmeditalic"/>
          <w:rFonts w:ascii="Times New Roman" w:hAnsi="Times New Roman" w:cs="Times New Roman"/>
          <w:sz w:val="20"/>
          <w:szCs w:val="20"/>
        </w:rPr>
        <w:tab/>
        <w:t>Say:</w:t>
      </w:r>
      <w:r w:rsidRPr="00A57BDE">
        <w:rPr>
          <w:rFonts w:ascii="Times New Roman" w:hAnsi="Times New Roman" w:cs="Times New Roman"/>
          <w:sz w:val="20"/>
          <w:szCs w:val="20"/>
        </w:rPr>
        <w:t xml:space="preserve"> In our lesson today, when David defeated Goliath, the Israelites shouted for victory. We can shout for victory and thank God for choosing us. He has a plan for our lives too. Let’s worship Him. </w:t>
      </w:r>
    </w:p>
    <w:p w14:paraId="6467069B" w14:textId="77777777" w:rsidR="00A32E0E" w:rsidRPr="00A57BDE" w:rsidRDefault="00A32E0E" w:rsidP="00A32E0E">
      <w:pPr>
        <w:pStyle w:val="BulletedText2nd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“God Has a Plan for My Life” by Debby Kerner &amp; Ernie Rettino </w:t>
      </w:r>
      <w:r>
        <w:rPr>
          <w:rFonts w:ascii="Times New Roman" w:hAnsi="Times New Roman" w:cs="Times New Roman"/>
          <w:b/>
          <w:bCs/>
          <w:smallCaps/>
          <w:sz w:val="20"/>
          <w:szCs w:val="20"/>
        </w:rPr>
        <w:t>(ql)</w:t>
      </w:r>
      <w:r w:rsidRPr="00A57BDE">
        <w:rPr>
          <w:rFonts w:ascii="Times New Roman" w:hAnsi="Times New Roman" w:cs="Times New Roman"/>
          <w:sz w:val="20"/>
          <w:szCs w:val="20"/>
        </w:rPr>
        <w:t xml:space="preserve"> </w:t>
      </w:r>
    </w:p>
    <w:p w14:paraId="5F755A59" w14:textId="77777777" w:rsidR="00A32E0E" w:rsidRPr="00A57BDE" w:rsidRDefault="00A32E0E" w:rsidP="00A32E0E">
      <w:pPr>
        <w:pStyle w:val="BulletedText2nd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“Becoming Who I Am” by PPH Kids Music </w:t>
      </w:r>
      <w:r>
        <w:rPr>
          <w:rFonts w:ascii="Times New Roman" w:hAnsi="Times New Roman" w:cs="Times New Roman"/>
          <w:b/>
          <w:bCs/>
          <w:smallCaps/>
          <w:sz w:val="20"/>
          <w:szCs w:val="20"/>
        </w:rPr>
        <w:t>(ql)</w:t>
      </w:r>
    </w:p>
    <w:p w14:paraId="3417F3B5" w14:textId="77777777" w:rsidR="00A32E0E" w:rsidRPr="00A57BDE" w:rsidRDefault="00A32E0E" w:rsidP="00A32E0E">
      <w:pPr>
        <w:pStyle w:val="BulletedText2nd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“My God Is So Big” by Listener Kids </w:t>
      </w:r>
      <w:r>
        <w:rPr>
          <w:rFonts w:ascii="Times New Roman" w:hAnsi="Times New Roman" w:cs="Times New Roman"/>
          <w:b/>
          <w:bCs/>
          <w:smallCaps/>
          <w:sz w:val="20"/>
          <w:szCs w:val="20"/>
        </w:rPr>
        <w:t>(ql)</w:t>
      </w:r>
    </w:p>
    <w:p w14:paraId="15ED2566" w14:textId="77777777" w:rsidR="00A32E0E" w:rsidRPr="00A57BDE" w:rsidRDefault="00A32E0E" w:rsidP="00A32E0E">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Today, we worship and praise God for choosing us and having a plan for our lives, just like David.</w:t>
      </w:r>
    </w:p>
    <w:p w14:paraId="45C067D6" w14:textId="77777777" w:rsidR="00A32E0E" w:rsidRDefault="00A32E0E" w:rsidP="00A32E0E">
      <w:pPr>
        <w:pStyle w:val="BonusHeadings"/>
        <w:pBdr>
          <w:bottom w:val="none" w:sz="0" w:space="0" w:color="auto"/>
        </w:pBdr>
        <w:spacing w:before="0" w:after="0" w:line="360" w:lineRule="auto"/>
        <w:rPr>
          <w:rFonts w:ascii="Times New Roman" w:hAnsi="Times New Roman" w:cs="Times New Roman"/>
          <w:sz w:val="20"/>
          <w:szCs w:val="20"/>
        </w:rPr>
      </w:pPr>
    </w:p>
    <w:p w14:paraId="015C55E9" w14:textId="77777777" w:rsidR="00A32E0E" w:rsidRPr="00A57BDE" w:rsidRDefault="00A32E0E" w:rsidP="00A32E0E">
      <w:pPr>
        <w:pStyle w:val="BonusHeadings"/>
        <w:pBdr>
          <w:bottom w:val="none" w:sz="0" w:space="0" w:color="auto"/>
        </w:pBd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MEmory work</w:t>
      </w:r>
    </w:p>
    <w:p w14:paraId="4E5884F7" w14:textId="77777777" w:rsidR="00A32E0E" w:rsidRPr="00A57BDE" w:rsidRDefault="00A32E0E" w:rsidP="00A32E0E">
      <w:pPr>
        <w:pStyle w:val="AdditionalOptionsSubHeaderAdditionalOptions"/>
        <w:spacing w:line="360" w:lineRule="auto"/>
        <w:rPr>
          <w:rFonts w:ascii="Times New Roman" w:hAnsi="Times New Roman" w:cs="Times New Roman"/>
          <w:b w:val="0"/>
          <w:bCs w:val="0"/>
          <w:sz w:val="20"/>
          <w:szCs w:val="20"/>
        </w:rPr>
      </w:pPr>
      <w:r w:rsidRPr="00A57BDE">
        <w:rPr>
          <w:rFonts w:ascii="Times New Roman" w:hAnsi="Times New Roman" w:cs="Times New Roman"/>
          <w:sz w:val="20"/>
          <w:szCs w:val="20"/>
        </w:rPr>
        <w:t xml:space="preserve">Lesson 1 Memory Verse: </w:t>
      </w:r>
      <w:r w:rsidRPr="00A57BDE">
        <w:rPr>
          <w:rFonts w:ascii="Times New Roman" w:hAnsi="Times New Roman" w:cs="Times New Roman"/>
          <w:b w:val="0"/>
          <w:bCs w:val="0"/>
          <w:sz w:val="20"/>
          <w:szCs w:val="20"/>
        </w:rPr>
        <w:t>I Samuel 16:7</w:t>
      </w:r>
    </w:p>
    <w:p w14:paraId="34F1CFD9" w14:textId="77777777" w:rsidR="00A32E0E" w:rsidRPr="00A57BDE" w:rsidRDefault="00A32E0E" w:rsidP="00A32E0E">
      <w:pPr>
        <w:pStyle w:val="AdditionalOptionsSubHeaderAdditionalOptions"/>
        <w:spacing w:line="360" w:lineRule="auto"/>
        <w:ind w:left="270" w:right="270"/>
        <w:rPr>
          <w:rFonts w:ascii="Times New Roman" w:hAnsi="Times New Roman" w:cs="Times New Roman"/>
          <w:sz w:val="20"/>
          <w:szCs w:val="20"/>
        </w:rPr>
      </w:pPr>
      <w:r w:rsidRPr="00A57BDE">
        <w:rPr>
          <w:rStyle w:val="LightItalic"/>
          <w:rFonts w:ascii="Times New Roman" w:hAnsi="Times New Roman" w:cs="Times New Roman"/>
          <w:b w:val="0"/>
          <w:bCs w:val="0"/>
          <w:sz w:val="20"/>
          <w:szCs w:val="20"/>
        </w:rPr>
        <w:t xml:space="preserve">“For the </w:t>
      </w:r>
      <w:r w:rsidRPr="00A57BDE">
        <w:rPr>
          <w:rStyle w:val="LightItalic"/>
          <w:rFonts w:ascii="Times New Roman" w:hAnsi="Times New Roman" w:cs="Times New Roman"/>
          <w:b w:val="0"/>
          <w:bCs w:val="0"/>
          <w:smallCaps/>
          <w:sz w:val="20"/>
          <w:szCs w:val="20"/>
        </w:rPr>
        <w:t>Lord</w:t>
      </w:r>
      <w:r w:rsidRPr="00A57BDE">
        <w:rPr>
          <w:rStyle w:val="LightItalic"/>
          <w:rFonts w:ascii="Times New Roman" w:hAnsi="Times New Roman" w:cs="Times New Roman"/>
          <w:b w:val="0"/>
          <w:bCs w:val="0"/>
          <w:sz w:val="20"/>
          <w:szCs w:val="20"/>
        </w:rPr>
        <w:t xml:space="preserve"> </w:t>
      </w:r>
      <w:proofErr w:type="spellStart"/>
      <w:r w:rsidRPr="00A57BDE">
        <w:rPr>
          <w:rStyle w:val="LightItalic"/>
          <w:rFonts w:ascii="Times New Roman" w:hAnsi="Times New Roman" w:cs="Times New Roman"/>
          <w:b w:val="0"/>
          <w:bCs w:val="0"/>
          <w:sz w:val="20"/>
          <w:szCs w:val="20"/>
        </w:rPr>
        <w:t>seeth</w:t>
      </w:r>
      <w:proofErr w:type="spellEnd"/>
      <w:r w:rsidRPr="00A57BDE">
        <w:rPr>
          <w:rStyle w:val="LightItalic"/>
          <w:rFonts w:ascii="Times New Roman" w:hAnsi="Times New Roman" w:cs="Times New Roman"/>
          <w:b w:val="0"/>
          <w:bCs w:val="0"/>
          <w:sz w:val="20"/>
          <w:szCs w:val="20"/>
        </w:rPr>
        <w:t xml:space="preserve"> not as man </w:t>
      </w:r>
      <w:proofErr w:type="spellStart"/>
      <w:r w:rsidRPr="00A57BDE">
        <w:rPr>
          <w:rStyle w:val="LightItalic"/>
          <w:rFonts w:ascii="Times New Roman" w:hAnsi="Times New Roman" w:cs="Times New Roman"/>
          <w:b w:val="0"/>
          <w:bCs w:val="0"/>
          <w:sz w:val="20"/>
          <w:szCs w:val="20"/>
        </w:rPr>
        <w:t>seeth</w:t>
      </w:r>
      <w:proofErr w:type="spellEnd"/>
      <w:r w:rsidRPr="00A57BDE">
        <w:rPr>
          <w:rStyle w:val="LightItalic"/>
          <w:rFonts w:ascii="Times New Roman" w:hAnsi="Times New Roman" w:cs="Times New Roman"/>
          <w:b w:val="0"/>
          <w:bCs w:val="0"/>
          <w:sz w:val="20"/>
          <w:szCs w:val="20"/>
        </w:rPr>
        <w:t>.”</w:t>
      </w:r>
    </w:p>
    <w:p w14:paraId="3BBF8E26" w14:textId="77777777" w:rsidR="00A32E0E" w:rsidRPr="00A57BDE" w:rsidRDefault="00A32E0E" w:rsidP="00A32E0E">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Supplies:</w:t>
      </w:r>
      <w:r w:rsidRPr="00A57BDE">
        <w:rPr>
          <w:rFonts w:ascii="Times New Roman" w:hAnsi="Times New Roman" w:cs="Times New Roman"/>
          <w:sz w:val="20"/>
          <w:szCs w:val="20"/>
        </w:rPr>
        <w:t xml:space="preserve"> Lesson 1 MW poster</w:t>
      </w:r>
      <w:r w:rsidRPr="00A57BDE">
        <w:rPr>
          <w:rStyle w:val="Book"/>
          <w:rFonts w:ascii="Times New Roman" w:hAnsi="Times New Roman" w:cs="Times New Roman"/>
          <w:sz w:val="20"/>
          <w:szCs w:val="20"/>
        </w:rPr>
        <w:t xml:space="preserve">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A57BDE">
        <w:rPr>
          <w:rFonts w:ascii="Times New Roman" w:hAnsi="Times New Roman" w:cs="Times New Roman"/>
          <w:sz w:val="20"/>
          <w:szCs w:val="20"/>
        </w:rPr>
        <w:t>, gray construction paper, scissors, marker</w:t>
      </w:r>
    </w:p>
    <w:p w14:paraId="3EBD2B3C" w14:textId="77777777" w:rsidR="00A32E0E" w:rsidRPr="00A57BDE" w:rsidRDefault="00A32E0E" w:rsidP="00A32E0E">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Preparation</w:t>
      </w:r>
    </w:p>
    <w:p w14:paraId="7A30780E" w14:textId="77777777" w:rsidR="00A32E0E" w:rsidRPr="00A57BDE" w:rsidRDefault="00A32E0E" w:rsidP="00A32E0E">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From gray construction paper, cut out eight rock shapes. Write each word of the memory verse on a rock shape. </w:t>
      </w:r>
    </w:p>
    <w:p w14:paraId="307ABA6E" w14:textId="77777777" w:rsidR="00A32E0E" w:rsidRPr="00A57BDE" w:rsidRDefault="00A32E0E" w:rsidP="00A32E0E">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6F4EE5D9" w14:textId="77777777" w:rsidR="00A32E0E" w:rsidRPr="00A57BDE" w:rsidRDefault="00A32E0E" w:rsidP="00A32E0E">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Review the Lesson 1 MW poster</w:t>
      </w:r>
      <w:r w:rsidRPr="00A57BDE">
        <w:rPr>
          <w:rStyle w:val="Book"/>
          <w:rFonts w:ascii="Times New Roman" w:hAnsi="Times New Roman" w:cs="Times New Roman"/>
          <w:sz w:val="20"/>
          <w:szCs w:val="20"/>
        </w:rPr>
        <w:t xml:space="preserve">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A57BDE">
        <w:rPr>
          <w:rFonts w:ascii="Times New Roman" w:hAnsi="Times New Roman" w:cs="Times New Roman"/>
          <w:sz w:val="20"/>
          <w:szCs w:val="20"/>
        </w:rPr>
        <w:t xml:space="preserve">—I Samuel 16:7. </w:t>
      </w:r>
    </w:p>
    <w:p w14:paraId="40D4B882" w14:textId="77777777" w:rsidR="00A32E0E" w:rsidRPr="00A57BDE" w:rsidRDefault="00A32E0E" w:rsidP="00A32E0E">
      <w:pPr>
        <w:pStyle w:val="BulletedTextAdditionalOptions"/>
        <w:spacing w:line="360" w:lineRule="auto"/>
        <w:rPr>
          <w:rFonts w:ascii="Times New Roman" w:hAnsi="Times New Roman" w:cs="Times New Roman"/>
          <w:sz w:val="20"/>
          <w:szCs w:val="20"/>
        </w:rPr>
      </w:pPr>
      <w:r w:rsidRPr="00A57BDE">
        <w:rPr>
          <w:rStyle w:val="Narrowmeditalic"/>
          <w:rFonts w:ascii="Times New Roman" w:hAnsi="Times New Roman" w:cs="Times New Roman"/>
          <w:sz w:val="20"/>
          <w:szCs w:val="20"/>
        </w:rPr>
        <w:t>•</w:t>
      </w:r>
      <w:r w:rsidRPr="00A57BDE">
        <w:rPr>
          <w:rStyle w:val="Narrowmeditalic"/>
          <w:rFonts w:ascii="Times New Roman" w:hAnsi="Times New Roman" w:cs="Times New Roman"/>
          <w:sz w:val="20"/>
          <w:szCs w:val="20"/>
        </w:rPr>
        <w:tab/>
        <w:t>Say:</w:t>
      </w:r>
      <w:r w:rsidRPr="00A57BDE">
        <w:rPr>
          <w:rFonts w:ascii="Times New Roman" w:hAnsi="Times New Roman" w:cs="Times New Roman"/>
          <w:sz w:val="20"/>
          <w:szCs w:val="20"/>
        </w:rPr>
        <w:t xml:space="preserve"> David was chosen by God, not by a person. People look on the outward appearance, but God looks at the heart. </w:t>
      </w:r>
    </w:p>
    <w:p w14:paraId="3BB724AD" w14:textId="77777777" w:rsidR="00A32E0E" w:rsidRPr="00A57BDE" w:rsidRDefault="00A32E0E" w:rsidP="00A32E0E">
      <w:pPr>
        <w:pStyle w:val="BulletedTextAdditionalOptions"/>
        <w:spacing w:line="360" w:lineRule="auto"/>
        <w:rPr>
          <w:rFonts w:ascii="Times New Roman" w:hAnsi="Times New Roman" w:cs="Times New Roman"/>
          <w:sz w:val="20"/>
          <w:szCs w:val="20"/>
        </w:rPr>
      </w:pPr>
      <w:r w:rsidRPr="00A57BDE">
        <w:rPr>
          <w:rStyle w:val="Narrowmeditalic"/>
          <w:rFonts w:ascii="Times New Roman" w:hAnsi="Times New Roman" w:cs="Times New Roman"/>
          <w:sz w:val="20"/>
          <w:szCs w:val="20"/>
        </w:rPr>
        <w:lastRenderedPageBreak/>
        <w:t>•</w:t>
      </w:r>
      <w:r w:rsidRPr="00A57BDE">
        <w:rPr>
          <w:rStyle w:val="Narrowmeditalic"/>
          <w:rFonts w:ascii="Times New Roman" w:hAnsi="Times New Roman" w:cs="Times New Roman"/>
          <w:sz w:val="20"/>
          <w:szCs w:val="20"/>
        </w:rPr>
        <w:tab/>
        <w:t>Say:</w:t>
      </w:r>
      <w:r w:rsidRPr="00A57BDE">
        <w:rPr>
          <w:rFonts w:ascii="Times New Roman" w:hAnsi="Times New Roman" w:cs="Times New Roman"/>
          <w:sz w:val="20"/>
          <w:szCs w:val="20"/>
        </w:rPr>
        <w:t xml:space="preserve"> David used a stone to defeat Goliath. We are going to use these stones to help us remember God’s Word and keep it on our hearts.</w:t>
      </w:r>
    </w:p>
    <w:p w14:paraId="7C06C554" w14:textId="77777777" w:rsidR="00A32E0E" w:rsidRPr="00A57BDE" w:rsidRDefault="00A32E0E" w:rsidP="00A32E0E">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Set out the rock shapes in order. Have students gather around so they can see them. Say the verse together; then have a student chose one rock to flip over so the word is no longer showing. Say the verse again, filling in the hidden word. </w:t>
      </w:r>
    </w:p>
    <w:p w14:paraId="2ACD2878" w14:textId="77777777" w:rsidR="00A32E0E" w:rsidRPr="00A57BDE" w:rsidRDefault="00A32E0E" w:rsidP="00A32E0E">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Repeat this process until all the rocks are flipped over. </w:t>
      </w:r>
    </w:p>
    <w:p w14:paraId="1B964E4D" w14:textId="77777777" w:rsidR="00A32E0E" w:rsidRPr="00A57BDE" w:rsidRDefault="00A32E0E" w:rsidP="00A32E0E">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Remember, God sees what is in our hearts. We should put His Word in our hearts by memorizing it. We should follow His Word by obeying it. </w:t>
      </w:r>
    </w:p>
    <w:p w14:paraId="7046971E" w14:textId="77777777" w:rsidR="00A32E0E" w:rsidRDefault="00A32E0E" w:rsidP="00A32E0E">
      <w:pPr>
        <w:pStyle w:val="BonusHeadings"/>
        <w:pBdr>
          <w:bottom w:val="none" w:sz="0" w:space="0" w:color="auto"/>
        </w:pBdr>
        <w:spacing w:before="0" w:after="0" w:line="360" w:lineRule="auto"/>
        <w:rPr>
          <w:rFonts w:ascii="Times New Roman" w:hAnsi="Times New Roman" w:cs="Times New Roman"/>
          <w:sz w:val="20"/>
          <w:szCs w:val="20"/>
        </w:rPr>
      </w:pPr>
    </w:p>
    <w:p w14:paraId="5F204E1C" w14:textId="77777777" w:rsidR="00A32E0E" w:rsidRPr="00A57BDE" w:rsidRDefault="00A32E0E" w:rsidP="00A32E0E">
      <w:pPr>
        <w:pStyle w:val="BonusHeadings"/>
        <w:pBdr>
          <w:bottom w:val="none" w:sz="0" w:space="0" w:color="auto"/>
        </w:pBd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Craft Option</w:t>
      </w:r>
    </w:p>
    <w:p w14:paraId="75617DE2" w14:textId="77777777" w:rsidR="00A32E0E" w:rsidRPr="00A57BDE" w:rsidRDefault="00A32E0E" w:rsidP="00A32E0E">
      <w:pPr>
        <w:pStyle w:val="AdditionalOptionsSubHeader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Child of God</w:t>
      </w:r>
    </w:p>
    <w:p w14:paraId="38272EA7" w14:textId="77777777" w:rsidR="00A32E0E" w:rsidRPr="00A57BDE" w:rsidRDefault="00A32E0E" w:rsidP="00A32E0E">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Supplies:</w:t>
      </w:r>
      <w:r w:rsidRPr="00A57BDE">
        <w:rPr>
          <w:rFonts w:ascii="Times New Roman" w:hAnsi="Times New Roman" w:cs="Times New Roman"/>
          <w:sz w:val="20"/>
          <w:szCs w:val="20"/>
        </w:rPr>
        <w:t xml:space="preserve"> Self-Portrait </w:t>
      </w:r>
      <w:r>
        <w:rPr>
          <w:rFonts w:ascii="Times New Roman" w:hAnsi="Times New Roman" w:cs="Times New Roman"/>
          <w:b/>
          <w:bCs/>
          <w:smallCaps/>
          <w:sz w:val="20"/>
          <w:szCs w:val="20"/>
        </w:rPr>
        <w:t>(dr)</w:t>
      </w:r>
      <w:r w:rsidRPr="00A57BDE">
        <w:rPr>
          <w:rFonts w:ascii="Times New Roman" w:hAnsi="Times New Roman" w:cs="Times New Roman"/>
          <w:sz w:val="20"/>
          <w:szCs w:val="20"/>
        </w:rPr>
        <w:t>, crayons or markers</w:t>
      </w:r>
    </w:p>
    <w:p w14:paraId="5235978E" w14:textId="77777777" w:rsidR="00A32E0E" w:rsidRPr="00A57BDE" w:rsidRDefault="00A32E0E" w:rsidP="00A32E0E">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Preparation</w:t>
      </w:r>
    </w:p>
    <w:p w14:paraId="6D040916" w14:textId="77777777" w:rsidR="00A32E0E" w:rsidRPr="00A57BDE" w:rsidRDefault="00A32E0E" w:rsidP="00A32E0E">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Print a Self-Portrait </w:t>
      </w:r>
      <w:r>
        <w:rPr>
          <w:rFonts w:ascii="Times New Roman" w:hAnsi="Times New Roman" w:cs="Times New Roman"/>
          <w:b/>
          <w:bCs/>
          <w:smallCaps/>
          <w:sz w:val="20"/>
          <w:szCs w:val="20"/>
        </w:rPr>
        <w:t>(dr)</w:t>
      </w:r>
      <w:r w:rsidRPr="00A57BDE">
        <w:rPr>
          <w:rFonts w:ascii="Times New Roman" w:hAnsi="Times New Roman" w:cs="Times New Roman"/>
          <w:sz w:val="20"/>
          <w:szCs w:val="20"/>
        </w:rPr>
        <w:t xml:space="preserve"> for each student. </w:t>
      </w:r>
    </w:p>
    <w:p w14:paraId="4EDD7D6A" w14:textId="77777777" w:rsidR="00A32E0E" w:rsidRPr="00A57BDE" w:rsidRDefault="00A32E0E" w:rsidP="00A32E0E">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22211F0E" w14:textId="77777777" w:rsidR="00A32E0E" w:rsidRPr="00A57BDE" w:rsidRDefault="00A32E0E" w:rsidP="00A32E0E">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Hand out Self-Portrait copies and crayons or markers.</w:t>
      </w:r>
    </w:p>
    <w:p w14:paraId="6BB123DD" w14:textId="77777777" w:rsidR="00A32E0E" w:rsidRPr="00A57BDE" w:rsidRDefault="00A32E0E" w:rsidP="00A32E0E">
      <w:pPr>
        <w:pStyle w:val="BulletedTextAdditionalOptions"/>
        <w:spacing w:line="360" w:lineRule="auto"/>
        <w:rPr>
          <w:rFonts w:ascii="Times New Roman" w:hAnsi="Times New Roman" w:cs="Times New Roman"/>
          <w:sz w:val="20"/>
          <w:szCs w:val="20"/>
        </w:rPr>
      </w:pPr>
      <w:r w:rsidRPr="00A57BDE">
        <w:rPr>
          <w:rStyle w:val="Narrowmeditalic"/>
          <w:rFonts w:ascii="Times New Roman" w:hAnsi="Times New Roman" w:cs="Times New Roman"/>
          <w:sz w:val="20"/>
          <w:szCs w:val="20"/>
        </w:rPr>
        <w:t>•</w:t>
      </w:r>
      <w:r w:rsidRPr="00A57BDE">
        <w:rPr>
          <w:rStyle w:val="Narrowmeditalic"/>
          <w:rFonts w:ascii="Times New Roman" w:hAnsi="Times New Roman" w:cs="Times New Roman"/>
          <w:sz w:val="20"/>
          <w:szCs w:val="20"/>
        </w:rPr>
        <w:tab/>
        <w:t>Say:</w:t>
      </w:r>
      <w:r w:rsidRPr="00A57BDE">
        <w:rPr>
          <w:rFonts w:ascii="Times New Roman" w:hAnsi="Times New Roman" w:cs="Times New Roman"/>
          <w:sz w:val="20"/>
          <w:szCs w:val="20"/>
        </w:rPr>
        <w:t xml:space="preserve"> We are children of God. We are who God says we are. We are loved. We are fearfully and wonderfully made. Draw a picture of yourself on the paper.</w:t>
      </w:r>
    </w:p>
    <w:p w14:paraId="05B9D5F1" w14:textId="77777777" w:rsidR="00A32E0E" w:rsidRPr="00A57BDE" w:rsidRDefault="00A32E0E" w:rsidP="00A32E0E">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As students work, read aloud and discuss the words on the paper that tell us what God says about us. </w:t>
      </w:r>
    </w:p>
    <w:p w14:paraId="45512D62" w14:textId="77777777" w:rsidR="00A32E0E" w:rsidRPr="00A57BDE" w:rsidRDefault="00A32E0E" w:rsidP="00A32E0E">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Repeat the MRC together: “I am who God says I am.”</w:t>
      </w:r>
    </w:p>
    <w:p w14:paraId="5646D03B" w14:textId="77777777" w:rsidR="00A32E0E" w:rsidRDefault="00A32E0E" w:rsidP="00A32E0E">
      <w:pPr>
        <w:pStyle w:val="BonusHeadings"/>
        <w:pBdr>
          <w:bottom w:val="none" w:sz="0" w:space="0" w:color="auto"/>
        </w:pBdr>
        <w:spacing w:before="0" w:after="0" w:line="360" w:lineRule="auto"/>
        <w:rPr>
          <w:rFonts w:ascii="Times New Roman" w:hAnsi="Times New Roman" w:cs="Times New Roman"/>
          <w:sz w:val="20"/>
          <w:szCs w:val="20"/>
        </w:rPr>
      </w:pPr>
    </w:p>
    <w:p w14:paraId="75AF5A25" w14:textId="77777777" w:rsidR="00A32E0E" w:rsidRPr="00A57BDE" w:rsidRDefault="00A32E0E" w:rsidP="00A32E0E">
      <w:pPr>
        <w:pStyle w:val="BonusHeadings"/>
        <w:pBdr>
          <w:bottom w:val="none" w:sz="0" w:space="0" w:color="auto"/>
        </w:pBd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Snack Option</w:t>
      </w:r>
    </w:p>
    <w:p w14:paraId="6322412A" w14:textId="77777777" w:rsidR="00A32E0E" w:rsidRPr="00A57BDE" w:rsidRDefault="00A32E0E" w:rsidP="00A32E0E">
      <w:pPr>
        <w:pStyle w:val="AdditionalOptionsSubHeader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A Sling and a Stone</w:t>
      </w:r>
    </w:p>
    <w:p w14:paraId="342ACE89" w14:textId="77777777" w:rsidR="00A32E0E" w:rsidRPr="00A57BDE" w:rsidRDefault="00A32E0E" w:rsidP="00A32E0E">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Supplies:</w:t>
      </w:r>
      <w:r w:rsidRPr="00A57BDE">
        <w:rPr>
          <w:rFonts w:ascii="Times New Roman" w:hAnsi="Times New Roman" w:cs="Times New Roman"/>
          <w:sz w:val="20"/>
          <w:szCs w:val="20"/>
        </w:rPr>
        <w:t xml:space="preserve"> String cheese, raisins or grapes (cut to prevent choking), plates, napkins, drinks, cups</w:t>
      </w:r>
    </w:p>
    <w:p w14:paraId="69423549" w14:textId="77777777" w:rsidR="00A32E0E" w:rsidRPr="00A57BDE" w:rsidRDefault="00A32E0E" w:rsidP="00A32E0E">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Preparation</w:t>
      </w:r>
    </w:p>
    <w:p w14:paraId="2C03115B" w14:textId="77777777" w:rsidR="00A32E0E" w:rsidRPr="00A57BDE" w:rsidRDefault="00A32E0E" w:rsidP="00A32E0E">
      <w:pPr>
        <w:pStyle w:val="BulletedTextAdditionalOptions"/>
        <w:spacing w:line="360" w:lineRule="auto"/>
        <w:rPr>
          <w:rFonts w:ascii="Times New Roman" w:hAnsi="Times New Roman" w:cs="Times New Roman"/>
          <w:sz w:val="20"/>
          <w:szCs w:val="20"/>
        </w:rPr>
      </w:pPr>
      <w:r w:rsidRPr="00A57BDE">
        <w:rPr>
          <w:rStyle w:val="Narrowmeditalic"/>
          <w:rFonts w:ascii="Times New Roman" w:hAnsi="Times New Roman" w:cs="Times New Roman"/>
          <w:sz w:val="20"/>
          <w:szCs w:val="20"/>
        </w:rPr>
        <w:t>•</w:t>
      </w:r>
      <w:r w:rsidRPr="00A57BDE">
        <w:rPr>
          <w:rStyle w:val="Narrowmeditalic"/>
          <w:rFonts w:ascii="Times New Roman" w:hAnsi="Times New Roman" w:cs="Times New Roman"/>
          <w:sz w:val="20"/>
          <w:szCs w:val="20"/>
        </w:rPr>
        <w:tab/>
        <w:t>Per student:</w:t>
      </w:r>
      <w:r w:rsidRPr="00A57BDE">
        <w:rPr>
          <w:rFonts w:ascii="Times New Roman" w:hAnsi="Times New Roman" w:cs="Times New Roman"/>
          <w:sz w:val="20"/>
          <w:szCs w:val="20"/>
        </w:rPr>
        <w:t xml:space="preserve"> Prepare a plate with five raisins or grapes and a string cheese.</w:t>
      </w:r>
    </w:p>
    <w:p w14:paraId="0CBD8FC0" w14:textId="77777777" w:rsidR="00A32E0E" w:rsidRPr="00A57BDE" w:rsidRDefault="00A32E0E" w:rsidP="00A32E0E">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5F407B5C" w14:textId="77777777" w:rsidR="00A32E0E" w:rsidRPr="00A57BDE" w:rsidRDefault="00A32E0E" w:rsidP="00A32E0E">
      <w:pPr>
        <w:pStyle w:val="BulletedTextAdditionalOptions"/>
        <w:spacing w:line="360" w:lineRule="auto"/>
        <w:rPr>
          <w:rFonts w:ascii="Times New Roman" w:hAnsi="Times New Roman" w:cs="Times New Roman"/>
          <w:sz w:val="20"/>
          <w:szCs w:val="20"/>
        </w:rPr>
      </w:pPr>
      <w:r w:rsidRPr="00A57BDE">
        <w:rPr>
          <w:rStyle w:val="Narrowmeditalic"/>
          <w:rFonts w:ascii="Times New Roman" w:hAnsi="Times New Roman" w:cs="Times New Roman"/>
          <w:sz w:val="20"/>
          <w:szCs w:val="20"/>
        </w:rPr>
        <w:t>•</w:t>
      </w:r>
      <w:r w:rsidRPr="00A57BDE">
        <w:rPr>
          <w:rStyle w:val="Narrowmeditalic"/>
          <w:rFonts w:ascii="Times New Roman" w:hAnsi="Times New Roman" w:cs="Times New Roman"/>
          <w:sz w:val="20"/>
          <w:szCs w:val="20"/>
        </w:rPr>
        <w:tab/>
        <w:t>Say:</w:t>
      </w:r>
      <w:r w:rsidRPr="00A57BDE">
        <w:rPr>
          <w:rFonts w:ascii="Times New Roman" w:hAnsi="Times New Roman" w:cs="Times New Roman"/>
          <w:sz w:val="20"/>
          <w:szCs w:val="20"/>
        </w:rPr>
        <w:t xml:space="preserve"> Today we learned that God chose David, and David defeated Goliath. </w:t>
      </w:r>
    </w:p>
    <w:p w14:paraId="47C9649E" w14:textId="77777777" w:rsidR="00A32E0E" w:rsidRPr="00A57BDE" w:rsidRDefault="00A32E0E" w:rsidP="00A32E0E">
      <w:pPr>
        <w:pStyle w:val="BulletedTextAdditionalOptions"/>
        <w:spacing w:line="360" w:lineRule="auto"/>
        <w:rPr>
          <w:rFonts w:ascii="Times New Roman" w:hAnsi="Times New Roman" w:cs="Times New Roman"/>
          <w:sz w:val="20"/>
          <w:szCs w:val="20"/>
        </w:rPr>
      </w:pPr>
      <w:r w:rsidRPr="00A57BDE">
        <w:rPr>
          <w:rStyle w:val="Narrowmeditalic"/>
          <w:rFonts w:ascii="Times New Roman" w:hAnsi="Times New Roman" w:cs="Times New Roman"/>
          <w:sz w:val="20"/>
          <w:szCs w:val="20"/>
        </w:rPr>
        <w:t>•</w:t>
      </w:r>
      <w:r w:rsidRPr="00A57BDE">
        <w:rPr>
          <w:rStyle w:val="Narrowmeditalic"/>
          <w:rFonts w:ascii="Times New Roman" w:hAnsi="Times New Roman" w:cs="Times New Roman"/>
          <w:sz w:val="20"/>
          <w:szCs w:val="20"/>
        </w:rPr>
        <w:tab/>
        <w:t>Ask:</w:t>
      </w:r>
      <w:r w:rsidRPr="00A57BDE">
        <w:rPr>
          <w:rFonts w:ascii="Times New Roman" w:hAnsi="Times New Roman" w:cs="Times New Roman"/>
          <w:sz w:val="20"/>
          <w:szCs w:val="20"/>
        </w:rPr>
        <w:t xml:space="preserve"> Who can remember what David used to defeat Goliath?</w:t>
      </w:r>
    </w:p>
    <w:p w14:paraId="1425E654" w14:textId="77777777" w:rsidR="00A32E0E" w:rsidRPr="00A57BDE" w:rsidRDefault="00A32E0E" w:rsidP="00A32E0E">
      <w:pPr>
        <w:pStyle w:val="BulletedTextAdditionalOptions"/>
        <w:spacing w:line="360" w:lineRule="auto"/>
        <w:rPr>
          <w:rFonts w:ascii="Times New Roman" w:hAnsi="Times New Roman" w:cs="Times New Roman"/>
          <w:sz w:val="20"/>
          <w:szCs w:val="20"/>
        </w:rPr>
      </w:pPr>
      <w:r w:rsidRPr="00A57BDE">
        <w:rPr>
          <w:rStyle w:val="Narrowmeditalic"/>
          <w:rFonts w:ascii="Times New Roman" w:hAnsi="Times New Roman" w:cs="Times New Roman"/>
          <w:sz w:val="20"/>
          <w:szCs w:val="20"/>
        </w:rPr>
        <w:t>•</w:t>
      </w:r>
      <w:r w:rsidRPr="00A57BDE">
        <w:rPr>
          <w:rStyle w:val="Narrowmeditalic"/>
          <w:rFonts w:ascii="Times New Roman" w:hAnsi="Times New Roman" w:cs="Times New Roman"/>
          <w:sz w:val="20"/>
          <w:szCs w:val="20"/>
        </w:rPr>
        <w:tab/>
        <w:t>Say:</w:t>
      </w:r>
      <w:r w:rsidRPr="00A57BDE">
        <w:rPr>
          <w:rFonts w:ascii="Times New Roman" w:hAnsi="Times New Roman" w:cs="Times New Roman"/>
          <w:sz w:val="20"/>
          <w:szCs w:val="20"/>
        </w:rPr>
        <w:t xml:space="preserve"> That’s right, David used a sling and a stone. Today we are going to enjoy our snack that looks like a sling and five stones. </w:t>
      </w:r>
    </w:p>
    <w:p w14:paraId="0D01F1B2" w14:textId="77777777" w:rsidR="00A32E0E" w:rsidRPr="00A57BDE" w:rsidRDefault="00A32E0E" w:rsidP="00A32E0E">
      <w:pPr>
        <w:pStyle w:val="BulletedText2nd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Model how to bend the string cheese to look like a sling; then pass out plates.</w:t>
      </w:r>
    </w:p>
    <w:p w14:paraId="1EA1F097" w14:textId="77777777" w:rsidR="00A32E0E" w:rsidRPr="00A57BDE" w:rsidRDefault="00A32E0E" w:rsidP="00A32E0E">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Pray for the snack, thanking God for always providing what we need.</w:t>
      </w:r>
    </w:p>
    <w:p w14:paraId="459789CD" w14:textId="77777777" w:rsidR="00A32E0E" w:rsidRPr="00A57BDE" w:rsidRDefault="00A32E0E" w:rsidP="00A32E0E">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Let students create a sling out of their string cheese and then enjoy their snack.</w:t>
      </w:r>
    </w:p>
    <w:p w14:paraId="618E591C" w14:textId="77777777" w:rsidR="00A32E0E" w:rsidRPr="00A57BDE" w:rsidRDefault="00A32E0E" w:rsidP="00A32E0E">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God has a plan for our lives, just like He had a plan for David’s life.</w:t>
      </w:r>
    </w:p>
    <w:p w14:paraId="2CFD66A2" w14:textId="77777777" w:rsidR="00A32E0E" w:rsidRDefault="00A32E0E" w:rsidP="00A32E0E">
      <w:pPr>
        <w:pStyle w:val="BonusHeadings"/>
        <w:pBdr>
          <w:bottom w:val="none" w:sz="0" w:space="0" w:color="auto"/>
        </w:pBdr>
        <w:spacing w:before="0" w:after="0" w:line="360" w:lineRule="auto"/>
        <w:rPr>
          <w:rFonts w:ascii="Times New Roman" w:hAnsi="Times New Roman" w:cs="Times New Roman"/>
          <w:sz w:val="20"/>
          <w:szCs w:val="20"/>
        </w:rPr>
      </w:pPr>
    </w:p>
    <w:p w14:paraId="10571811" w14:textId="77777777" w:rsidR="00A32E0E" w:rsidRPr="00A57BDE" w:rsidRDefault="00A32E0E" w:rsidP="00A32E0E">
      <w:pPr>
        <w:pStyle w:val="BonusHeadings"/>
        <w:pBdr>
          <w:bottom w:val="none" w:sz="0" w:space="0" w:color="auto"/>
        </w:pBd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Game option</w:t>
      </w:r>
    </w:p>
    <w:p w14:paraId="7842F507" w14:textId="77777777" w:rsidR="00A32E0E" w:rsidRPr="00A57BDE" w:rsidRDefault="00A32E0E" w:rsidP="00A32E0E">
      <w:pPr>
        <w:pStyle w:val="AdditionalOptionsSubHeader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lastRenderedPageBreak/>
        <w:t>Five Little Stones</w:t>
      </w:r>
    </w:p>
    <w:p w14:paraId="3BBEF7DE" w14:textId="77777777" w:rsidR="00A32E0E" w:rsidRPr="00A57BDE" w:rsidRDefault="00A32E0E" w:rsidP="00A32E0E">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Supplies:</w:t>
      </w:r>
      <w:r w:rsidRPr="00A57BDE">
        <w:rPr>
          <w:rFonts w:ascii="Times New Roman" w:hAnsi="Times New Roman" w:cs="Times New Roman"/>
          <w:sz w:val="20"/>
          <w:szCs w:val="20"/>
        </w:rPr>
        <w:t xml:space="preserve"> Basket, 5 soft balls, masking tape</w:t>
      </w:r>
    </w:p>
    <w:p w14:paraId="2837CFE6" w14:textId="77777777" w:rsidR="00A32E0E" w:rsidRPr="00A57BDE" w:rsidRDefault="00A32E0E" w:rsidP="00A32E0E">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Preparation</w:t>
      </w:r>
    </w:p>
    <w:p w14:paraId="002F72A4" w14:textId="77777777" w:rsidR="00A32E0E" w:rsidRPr="00A57BDE" w:rsidRDefault="00A32E0E" w:rsidP="00A32E0E">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Set a basket on the floor. Tape a throwing line some distance away for students to toss balls into the basket.</w:t>
      </w:r>
    </w:p>
    <w:p w14:paraId="374DA704" w14:textId="77777777" w:rsidR="00A32E0E" w:rsidRPr="00A57BDE" w:rsidRDefault="00A32E0E" w:rsidP="00A32E0E">
      <w:pPr>
        <w:pStyle w:val="BulletedText2nd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For a large class, set up more than one basket and balls.</w:t>
      </w:r>
    </w:p>
    <w:p w14:paraId="390D0917" w14:textId="77777777" w:rsidR="00A32E0E" w:rsidRPr="00A57BDE" w:rsidRDefault="00A32E0E" w:rsidP="00A32E0E">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442287E7" w14:textId="77777777" w:rsidR="00A32E0E" w:rsidRPr="00A57BDE" w:rsidRDefault="00A32E0E" w:rsidP="00A32E0E">
      <w:pPr>
        <w:pStyle w:val="BulletedTextAdditionalOptions"/>
        <w:spacing w:line="360" w:lineRule="auto"/>
        <w:rPr>
          <w:rFonts w:ascii="Times New Roman" w:hAnsi="Times New Roman" w:cs="Times New Roman"/>
          <w:sz w:val="20"/>
          <w:szCs w:val="20"/>
        </w:rPr>
      </w:pPr>
      <w:r w:rsidRPr="00A57BDE">
        <w:rPr>
          <w:rStyle w:val="Narrowmeditalic"/>
          <w:rFonts w:ascii="Times New Roman" w:hAnsi="Times New Roman" w:cs="Times New Roman"/>
          <w:sz w:val="20"/>
          <w:szCs w:val="20"/>
        </w:rPr>
        <w:t>•</w:t>
      </w:r>
      <w:r w:rsidRPr="00A57BDE">
        <w:rPr>
          <w:rStyle w:val="Narrowmeditalic"/>
          <w:rFonts w:ascii="Times New Roman" w:hAnsi="Times New Roman" w:cs="Times New Roman"/>
          <w:sz w:val="20"/>
          <w:szCs w:val="20"/>
        </w:rPr>
        <w:tab/>
        <w:t>Say:</w:t>
      </w:r>
      <w:r w:rsidRPr="00A57BDE">
        <w:rPr>
          <w:rFonts w:ascii="Times New Roman" w:hAnsi="Times New Roman" w:cs="Times New Roman"/>
          <w:sz w:val="20"/>
          <w:szCs w:val="20"/>
        </w:rPr>
        <w:t xml:space="preserve"> David had to trust that God would help him defeat the giant, Goliath. Goliath was huge, and the stones David found were small. But our God is bigger. </w:t>
      </w:r>
    </w:p>
    <w:p w14:paraId="7BC48CDE" w14:textId="77777777" w:rsidR="00A32E0E" w:rsidRPr="00A57BDE" w:rsidRDefault="00A32E0E" w:rsidP="00A32E0E">
      <w:pPr>
        <w:pStyle w:val="BulletedTextAdditionalOptions"/>
        <w:spacing w:line="360" w:lineRule="auto"/>
        <w:rPr>
          <w:rFonts w:ascii="Times New Roman" w:hAnsi="Times New Roman" w:cs="Times New Roman"/>
          <w:sz w:val="20"/>
          <w:szCs w:val="20"/>
        </w:rPr>
      </w:pPr>
      <w:r w:rsidRPr="00A57BDE">
        <w:rPr>
          <w:rStyle w:val="Narrowmeditalic"/>
          <w:rFonts w:ascii="Times New Roman" w:hAnsi="Times New Roman" w:cs="Times New Roman"/>
          <w:sz w:val="20"/>
          <w:szCs w:val="20"/>
        </w:rPr>
        <w:t>•</w:t>
      </w:r>
      <w:r w:rsidRPr="00A57BDE">
        <w:rPr>
          <w:rStyle w:val="Narrowmeditalic"/>
          <w:rFonts w:ascii="Times New Roman" w:hAnsi="Times New Roman" w:cs="Times New Roman"/>
          <w:sz w:val="20"/>
          <w:szCs w:val="20"/>
        </w:rPr>
        <w:tab/>
        <w:t>Say:</w:t>
      </w:r>
      <w:r w:rsidRPr="00A57BDE">
        <w:rPr>
          <w:rFonts w:ascii="Times New Roman" w:hAnsi="Times New Roman" w:cs="Times New Roman"/>
          <w:sz w:val="20"/>
          <w:szCs w:val="20"/>
        </w:rPr>
        <w:t xml:space="preserve"> Let’s help David collect the stones. We will use balls for stones. On your turn, you will get five balls to toss into the basket. Let’s see how many we can get in. </w:t>
      </w:r>
    </w:p>
    <w:p w14:paraId="3E5D2CB1" w14:textId="77777777" w:rsidR="00A32E0E" w:rsidRPr="00A57BDE" w:rsidRDefault="00A32E0E" w:rsidP="00A32E0E">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Allow each student a turn. Repeat this activity as time and interest allow. For more of a challenge, move the basket farther away. </w:t>
      </w:r>
    </w:p>
    <w:p w14:paraId="17884883" w14:textId="77777777" w:rsidR="00A32E0E" w:rsidRPr="00A57BDE" w:rsidRDefault="00A32E0E" w:rsidP="00A32E0E">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Even though the stones David gathered were little, our God is big. God had a plan for David’s life, and He has a plan for our lives too.</w:t>
      </w:r>
    </w:p>
    <w:p w14:paraId="625284A2" w14:textId="77777777" w:rsidR="00A32E0E" w:rsidRDefault="00A32E0E" w:rsidP="00A32E0E">
      <w:pPr>
        <w:pStyle w:val="BonusMatHead"/>
        <w:pBdr>
          <w:bottom w:val="none" w:sz="0" w:space="0" w:color="auto"/>
        </w:pBdr>
        <w:spacing w:before="0" w:after="0" w:line="360" w:lineRule="auto"/>
        <w:rPr>
          <w:rFonts w:ascii="Times New Roman" w:hAnsi="Times New Roman" w:cs="Times New Roman"/>
          <w:sz w:val="20"/>
          <w:szCs w:val="20"/>
        </w:rPr>
      </w:pPr>
    </w:p>
    <w:p w14:paraId="12B719CA" w14:textId="77777777" w:rsidR="00A32E0E" w:rsidRPr="00A57BDE" w:rsidRDefault="00A32E0E" w:rsidP="00A32E0E">
      <w:pPr>
        <w:pStyle w:val="BonusMatHead"/>
        <w:pBdr>
          <w:bottom w:val="none" w:sz="0" w:space="0" w:color="auto"/>
        </w:pBd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Activity Pages</w:t>
      </w:r>
    </w:p>
    <w:p w14:paraId="1565132E" w14:textId="77777777" w:rsidR="00A32E0E" w:rsidRPr="00A57BDE" w:rsidRDefault="00A32E0E" w:rsidP="00A32E0E">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Lead students in saying the MRC: “I am who God says I am.” </w:t>
      </w:r>
    </w:p>
    <w:p w14:paraId="619D9969" w14:textId="77777777" w:rsidR="00A32E0E" w:rsidRPr="00A57BDE" w:rsidRDefault="00A32E0E" w:rsidP="00A32E0E">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On the front of the AP, students find and circle the hidden hearts. </w:t>
      </w:r>
    </w:p>
    <w:p w14:paraId="761338D8" w14:textId="77777777" w:rsidR="00A32E0E" w:rsidRPr="00A57BDE" w:rsidRDefault="00A32E0E" w:rsidP="00A32E0E">
      <w:pPr>
        <w:pStyle w:val="BulletedText2nd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Review the Bible story and let students retell it in their own words.</w:t>
      </w:r>
    </w:p>
    <w:p w14:paraId="5A789F4B" w14:textId="77777777" w:rsidR="00A32E0E" w:rsidRPr="00A57BDE" w:rsidRDefault="00A32E0E" w:rsidP="00A32E0E">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God has a plan for each of us. </w:t>
      </w:r>
    </w:p>
    <w:p w14:paraId="6083DE94" w14:textId="77777777" w:rsidR="00A32E0E" w:rsidRDefault="00A32E0E" w:rsidP="00A32E0E">
      <w:pPr>
        <w:pStyle w:val="BonusMatHead"/>
        <w:pBdr>
          <w:bottom w:val="none" w:sz="0" w:space="0" w:color="auto"/>
        </w:pBdr>
        <w:spacing w:before="0" w:after="0" w:line="360" w:lineRule="auto"/>
        <w:rPr>
          <w:rFonts w:ascii="Times New Roman" w:hAnsi="Times New Roman" w:cs="Times New Roman"/>
          <w:sz w:val="20"/>
          <w:szCs w:val="20"/>
        </w:rPr>
      </w:pPr>
    </w:p>
    <w:p w14:paraId="3DFEC7E8" w14:textId="77777777" w:rsidR="00A32E0E" w:rsidRPr="00A57BDE" w:rsidRDefault="00A32E0E" w:rsidP="00A32E0E">
      <w:pPr>
        <w:pStyle w:val="BonusMatHead"/>
        <w:pBdr>
          <w:bottom w:val="none" w:sz="0" w:space="0" w:color="auto"/>
        </w:pBd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Video Review</w:t>
      </w:r>
    </w:p>
    <w:p w14:paraId="7247D796" w14:textId="77777777" w:rsidR="00A32E0E" w:rsidRPr="00A57BDE" w:rsidRDefault="00A32E0E" w:rsidP="00A32E0E">
      <w:pPr>
        <w:pStyle w:val="BulletedTextAdditionalOptions"/>
        <w:spacing w:line="360" w:lineRule="auto"/>
        <w:ind w:left="0" w:right="0" w:firstLine="0"/>
        <w:rPr>
          <w:rFonts w:ascii="Times New Roman" w:hAnsi="Times New Roman" w:cs="Times New Roman"/>
          <w:sz w:val="20"/>
          <w:szCs w:val="20"/>
        </w:rPr>
      </w:pPr>
      <w:r w:rsidRPr="00A57BDE">
        <w:rPr>
          <w:rFonts w:ascii="Times New Roman" w:hAnsi="Times New Roman" w:cs="Times New Roman"/>
          <w:sz w:val="20"/>
          <w:szCs w:val="20"/>
        </w:rPr>
        <w:t>To review the Bible lesson, show the following video:</w:t>
      </w:r>
    </w:p>
    <w:p w14:paraId="49267A32" w14:textId="77777777" w:rsidR="00A32E0E" w:rsidRPr="00A57BDE" w:rsidRDefault="00A32E0E" w:rsidP="00A32E0E">
      <w:pPr>
        <w:pStyle w:val="BulletedTextAdditionalOptions"/>
        <w:spacing w:line="360" w:lineRule="auto"/>
        <w:rPr>
          <w:rFonts w:ascii="Times New Roman" w:hAnsi="Times New Roman" w:cs="Times New Roman"/>
          <w:b/>
          <w:bCs/>
          <w:smallCaps/>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“David and Goliath” by Saddleback Kids </w:t>
      </w:r>
      <w:r>
        <w:rPr>
          <w:rFonts w:ascii="Times New Roman" w:hAnsi="Times New Roman" w:cs="Times New Roman"/>
          <w:b/>
          <w:bCs/>
          <w:smallCaps/>
          <w:sz w:val="20"/>
          <w:szCs w:val="20"/>
        </w:rPr>
        <w:t>(ql)</w:t>
      </w:r>
    </w:p>
    <w:p w14:paraId="1DC0E64F" w14:textId="77777777" w:rsidR="00F517DB" w:rsidRDefault="00F517DB"/>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Medium">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2E0E"/>
    <w:rsid w:val="000164AD"/>
    <w:rsid w:val="000C49E8"/>
    <w:rsid w:val="00663EE0"/>
    <w:rsid w:val="00905BA2"/>
    <w:rsid w:val="00A32E0E"/>
    <w:rsid w:val="00B56A1F"/>
    <w:rsid w:val="00BA5FD6"/>
    <w:rsid w:val="00C550FE"/>
    <w:rsid w:val="00F517DB"/>
    <w:rsid w:val="00F526CA"/>
    <w:rsid w:val="00F869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4449C80"/>
  <w15:chartTrackingRefBased/>
  <w15:docId w15:val="{E0115788-AA73-A442-9561-A49AA37EB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32E0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32E0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32E0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32E0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32E0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32E0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32E0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32E0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32E0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2E0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32E0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32E0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32E0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32E0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32E0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32E0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32E0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32E0E"/>
    <w:rPr>
      <w:rFonts w:eastAsiaTheme="majorEastAsia" w:cstheme="majorBidi"/>
      <w:color w:val="272727" w:themeColor="text1" w:themeTint="D8"/>
    </w:rPr>
  </w:style>
  <w:style w:type="paragraph" w:styleId="Title">
    <w:name w:val="Title"/>
    <w:basedOn w:val="Normal"/>
    <w:next w:val="Normal"/>
    <w:link w:val="TitleChar"/>
    <w:uiPriority w:val="10"/>
    <w:qFormat/>
    <w:rsid w:val="00A32E0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32E0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32E0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32E0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32E0E"/>
    <w:pPr>
      <w:spacing w:before="160"/>
      <w:jc w:val="center"/>
    </w:pPr>
    <w:rPr>
      <w:i/>
      <w:iCs/>
      <w:color w:val="404040" w:themeColor="text1" w:themeTint="BF"/>
    </w:rPr>
  </w:style>
  <w:style w:type="character" w:customStyle="1" w:styleId="QuoteChar">
    <w:name w:val="Quote Char"/>
    <w:basedOn w:val="DefaultParagraphFont"/>
    <w:link w:val="Quote"/>
    <w:uiPriority w:val="29"/>
    <w:rsid w:val="00A32E0E"/>
    <w:rPr>
      <w:i/>
      <w:iCs/>
      <w:color w:val="404040" w:themeColor="text1" w:themeTint="BF"/>
    </w:rPr>
  </w:style>
  <w:style w:type="paragraph" w:styleId="ListParagraph">
    <w:name w:val="List Paragraph"/>
    <w:basedOn w:val="Normal"/>
    <w:uiPriority w:val="34"/>
    <w:qFormat/>
    <w:rsid w:val="00A32E0E"/>
    <w:pPr>
      <w:ind w:left="720"/>
      <w:contextualSpacing/>
    </w:pPr>
  </w:style>
  <w:style w:type="character" w:styleId="IntenseEmphasis">
    <w:name w:val="Intense Emphasis"/>
    <w:basedOn w:val="DefaultParagraphFont"/>
    <w:uiPriority w:val="21"/>
    <w:qFormat/>
    <w:rsid w:val="00A32E0E"/>
    <w:rPr>
      <w:i/>
      <w:iCs/>
      <w:color w:val="0F4761" w:themeColor="accent1" w:themeShade="BF"/>
    </w:rPr>
  </w:style>
  <w:style w:type="paragraph" w:styleId="IntenseQuote">
    <w:name w:val="Intense Quote"/>
    <w:basedOn w:val="Normal"/>
    <w:next w:val="Normal"/>
    <w:link w:val="IntenseQuoteChar"/>
    <w:uiPriority w:val="30"/>
    <w:qFormat/>
    <w:rsid w:val="00A32E0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32E0E"/>
    <w:rPr>
      <w:i/>
      <w:iCs/>
      <w:color w:val="0F4761" w:themeColor="accent1" w:themeShade="BF"/>
    </w:rPr>
  </w:style>
  <w:style w:type="character" w:styleId="IntenseReference">
    <w:name w:val="Intense Reference"/>
    <w:basedOn w:val="DefaultParagraphFont"/>
    <w:uiPriority w:val="32"/>
    <w:qFormat/>
    <w:rsid w:val="00A32E0E"/>
    <w:rPr>
      <w:b/>
      <w:bCs/>
      <w:smallCaps/>
      <w:color w:val="0F4761" w:themeColor="accent1" w:themeShade="BF"/>
      <w:spacing w:val="5"/>
    </w:rPr>
  </w:style>
  <w:style w:type="paragraph" w:customStyle="1" w:styleId="BasicParagraph">
    <w:name w:val="[Basic Paragraph]"/>
    <w:basedOn w:val="Normal"/>
    <w:uiPriority w:val="99"/>
    <w:rsid w:val="00A32E0E"/>
    <w:pPr>
      <w:widowControl w:val="0"/>
      <w:autoSpaceDE w:val="0"/>
      <w:autoSpaceDN w:val="0"/>
      <w:adjustRightInd w:val="0"/>
      <w:spacing w:after="0" w:line="288" w:lineRule="auto"/>
      <w:textAlignment w:val="center"/>
    </w:pPr>
    <w:rPr>
      <w:rFonts w:ascii="Minion Pro" w:eastAsiaTheme="minorEastAsia" w:hAnsi="Minion Pro" w:cs="Minion Pro"/>
      <w:color w:val="000000"/>
      <w:kern w:val="0"/>
    </w:rPr>
  </w:style>
  <w:style w:type="paragraph" w:customStyle="1" w:styleId="LessonHeading">
    <w:name w:val="Lesson Heading"/>
    <w:basedOn w:val="Normal"/>
    <w:uiPriority w:val="99"/>
    <w:rsid w:val="00A32E0E"/>
    <w:pPr>
      <w:widowControl w:val="0"/>
      <w:suppressAutoHyphens/>
      <w:autoSpaceDE w:val="0"/>
      <w:autoSpaceDN w:val="0"/>
      <w:adjustRightInd w:val="0"/>
      <w:spacing w:after="90" w:line="600" w:lineRule="atLeast"/>
      <w:jc w:val="center"/>
      <w:textAlignment w:val="center"/>
    </w:pPr>
    <w:rPr>
      <w:rFonts w:ascii="Gotham Book" w:eastAsiaTheme="minorEastAsia" w:hAnsi="Gotham Book" w:cs="Gotham Book"/>
      <w:i/>
      <w:iCs/>
      <w:color w:val="4CB2CB"/>
      <w:kern w:val="0"/>
      <w:sz w:val="60"/>
      <w:szCs w:val="60"/>
    </w:rPr>
  </w:style>
  <w:style w:type="paragraph" w:customStyle="1" w:styleId="FrontPageLeftColumnText">
    <w:name w:val="Front Page: Left Column Text"/>
    <w:basedOn w:val="Normal"/>
    <w:uiPriority w:val="99"/>
    <w:rsid w:val="00A32E0E"/>
    <w:pPr>
      <w:widowControl w:val="0"/>
      <w:suppressAutoHyphens/>
      <w:autoSpaceDE w:val="0"/>
      <w:autoSpaceDN w:val="0"/>
      <w:adjustRightInd w:val="0"/>
      <w:spacing w:after="0" w:line="192" w:lineRule="atLeast"/>
      <w:textAlignment w:val="center"/>
    </w:pPr>
    <w:rPr>
      <w:rFonts w:ascii="Gotham Medium" w:eastAsiaTheme="minorEastAsia" w:hAnsi="Gotham Medium" w:cs="Gotham Medium"/>
      <w:color w:val="FFFFFF"/>
      <w:kern w:val="0"/>
      <w:sz w:val="16"/>
      <w:szCs w:val="16"/>
    </w:rPr>
  </w:style>
  <w:style w:type="paragraph" w:customStyle="1" w:styleId="Lesson">
    <w:name w:val="Lesson #"/>
    <w:basedOn w:val="FrontPageLeftColumnText"/>
    <w:uiPriority w:val="99"/>
    <w:rsid w:val="00A32E0E"/>
    <w:pPr>
      <w:spacing w:line="961" w:lineRule="atLeast"/>
      <w:jc w:val="center"/>
    </w:pPr>
    <w:rPr>
      <w:rFonts w:ascii="Gotham Bold" w:hAnsi="Gotham Bold" w:cs="Gotham Bold"/>
      <w:b/>
      <w:bCs/>
      <w:smallCaps/>
      <w:sz w:val="110"/>
      <w:szCs w:val="110"/>
    </w:rPr>
  </w:style>
  <w:style w:type="paragraph" w:customStyle="1" w:styleId="FrontPageLeftColumnHeader">
    <w:name w:val="Front Page: Left Column Header"/>
    <w:basedOn w:val="Normal"/>
    <w:uiPriority w:val="99"/>
    <w:rsid w:val="00A32E0E"/>
    <w:pPr>
      <w:widowControl w:val="0"/>
      <w:suppressAutoHyphens/>
      <w:autoSpaceDE w:val="0"/>
      <w:autoSpaceDN w:val="0"/>
      <w:adjustRightInd w:val="0"/>
      <w:spacing w:after="0" w:line="288" w:lineRule="auto"/>
      <w:textAlignment w:val="center"/>
    </w:pPr>
    <w:rPr>
      <w:rFonts w:ascii="Gotham Bold" w:eastAsiaTheme="minorEastAsia" w:hAnsi="Gotham Bold" w:cs="Gotham Bold"/>
      <w:b/>
      <w:bCs/>
      <w:i/>
      <w:iCs/>
      <w:caps/>
      <w:color w:val="FFFFFF"/>
      <w:kern w:val="0"/>
      <w:sz w:val="16"/>
      <w:szCs w:val="16"/>
    </w:rPr>
  </w:style>
  <w:style w:type="paragraph" w:customStyle="1" w:styleId="FrontPageLeftColumnSubHeader">
    <w:name w:val="Front Page: Left Column Sub Header"/>
    <w:basedOn w:val="BasicParagraph"/>
    <w:uiPriority w:val="99"/>
    <w:rsid w:val="00A32E0E"/>
    <w:rPr>
      <w:b/>
      <w:bCs/>
      <w:color w:val="FFFFFF"/>
      <w:sz w:val="16"/>
      <w:szCs w:val="16"/>
    </w:rPr>
  </w:style>
  <w:style w:type="paragraph" w:customStyle="1" w:styleId="TruthMyResponseCovenant">
    <w:name w:val="Truth My Response Covenant"/>
    <w:basedOn w:val="FrontPageLeftColumnText"/>
    <w:uiPriority w:val="99"/>
    <w:rsid w:val="00A32E0E"/>
    <w:pPr>
      <w:spacing w:after="90" w:line="280" w:lineRule="atLeast"/>
    </w:pPr>
    <w:rPr>
      <w:rFonts w:ascii="Gotham Book" w:hAnsi="Gotham Book" w:cs="Gotham Book"/>
      <w:color w:val="000000"/>
      <w:sz w:val="22"/>
      <w:szCs w:val="22"/>
    </w:rPr>
  </w:style>
  <w:style w:type="paragraph" w:customStyle="1" w:styleId="BodyTextNoIndent">
    <w:name w:val="Body Text No Indent"/>
    <w:basedOn w:val="Normal"/>
    <w:uiPriority w:val="99"/>
    <w:rsid w:val="00A32E0E"/>
    <w:pPr>
      <w:widowControl w:val="0"/>
      <w:suppressAutoHyphens/>
      <w:autoSpaceDE w:val="0"/>
      <w:autoSpaceDN w:val="0"/>
      <w:adjustRightInd w:val="0"/>
      <w:spacing w:after="180" w:line="280" w:lineRule="atLeast"/>
      <w:jc w:val="both"/>
      <w:textAlignment w:val="center"/>
    </w:pPr>
    <w:rPr>
      <w:rFonts w:ascii="Gotham Narrow Book" w:eastAsiaTheme="minorEastAsia" w:hAnsi="Gotham Narrow Book" w:cs="Gotham Narrow Book"/>
      <w:color w:val="000000"/>
      <w:kern w:val="0"/>
      <w:sz w:val="22"/>
      <w:szCs w:val="22"/>
    </w:rPr>
  </w:style>
  <w:style w:type="paragraph" w:customStyle="1" w:styleId="SECTIONHEADER">
    <w:name w:val="SECTION HEADER"/>
    <w:basedOn w:val="BodyTextNoIndent"/>
    <w:uiPriority w:val="99"/>
    <w:rsid w:val="00A32E0E"/>
    <w:pPr>
      <w:pBdr>
        <w:bottom w:val="dotted" w:sz="24" w:space="9" w:color="000000"/>
      </w:pBdr>
      <w:spacing w:before="720" w:after="270" w:line="288" w:lineRule="auto"/>
      <w:jc w:val="center"/>
    </w:pPr>
    <w:rPr>
      <w:rFonts w:ascii="Gotham Narrow Bold" w:hAnsi="Gotham Narrow Bold" w:cs="Gotham Narrow Bold"/>
      <w:b/>
      <w:bCs/>
      <w:i/>
      <w:iCs/>
      <w:caps/>
      <w:sz w:val="48"/>
      <w:szCs w:val="48"/>
    </w:rPr>
  </w:style>
  <w:style w:type="paragraph" w:customStyle="1" w:styleId="SECTIONSUBHEADER">
    <w:name w:val="SECTION SUBHEADER"/>
    <w:basedOn w:val="BodyText"/>
    <w:uiPriority w:val="99"/>
    <w:rsid w:val="00A32E0E"/>
    <w:pPr>
      <w:widowControl w:val="0"/>
      <w:suppressAutoHyphens/>
      <w:autoSpaceDE w:val="0"/>
      <w:autoSpaceDN w:val="0"/>
      <w:adjustRightInd w:val="0"/>
      <w:spacing w:before="90" w:after="90" w:line="280" w:lineRule="atLeast"/>
      <w:textAlignment w:val="center"/>
    </w:pPr>
    <w:rPr>
      <w:rFonts w:ascii="Gotham Narrow Bold" w:eastAsiaTheme="minorEastAsia" w:hAnsi="Gotham Narrow Bold" w:cs="Gotham Narrow Bold"/>
      <w:b/>
      <w:bCs/>
      <w:color w:val="000000"/>
      <w:kern w:val="0"/>
      <w:sz w:val="28"/>
      <w:szCs w:val="28"/>
    </w:rPr>
  </w:style>
  <w:style w:type="paragraph" w:customStyle="1" w:styleId="applicationAdditionalOptions">
    <w:name w:val="application (Additional Options)"/>
    <w:basedOn w:val="Normal"/>
    <w:uiPriority w:val="99"/>
    <w:rsid w:val="00A32E0E"/>
    <w:pPr>
      <w:widowControl w:val="0"/>
      <w:suppressAutoHyphens/>
      <w:autoSpaceDE w:val="0"/>
      <w:autoSpaceDN w:val="0"/>
      <w:adjustRightInd w:val="0"/>
      <w:spacing w:before="54" w:after="180" w:line="280" w:lineRule="atLeast"/>
      <w:jc w:val="both"/>
      <w:textAlignment w:val="center"/>
    </w:pPr>
    <w:rPr>
      <w:rFonts w:ascii="Gotham Narrow Book" w:eastAsiaTheme="minorEastAsia" w:hAnsi="Gotham Narrow Book" w:cs="Gotham Narrow Book"/>
      <w:color w:val="000000"/>
      <w:kern w:val="0"/>
      <w:sz w:val="22"/>
      <w:szCs w:val="22"/>
    </w:rPr>
  </w:style>
  <w:style w:type="paragraph" w:customStyle="1" w:styleId="SuppliesAdditionalOptions">
    <w:name w:val="Supplies (Additional Options)"/>
    <w:basedOn w:val="applicationAdditionalOptions"/>
    <w:uiPriority w:val="99"/>
    <w:rsid w:val="00A32E0E"/>
    <w:pPr>
      <w:spacing w:before="90" w:after="90"/>
      <w:ind w:left="180"/>
    </w:pPr>
  </w:style>
  <w:style w:type="paragraph" w:customStyle="1" w:styleId="ItalicSubheadAdditionalOptions">
    <w:name w:val="Italic Subhead (Additional Options)"/>
    <w:basedOn w:val="Normal"/>
    <w:uiPriority w:val="99"/>
    <w:rsid w:val="00A32E0E"/>
    <w:pPr>
      <w:widowControl w:val="0"/>
      <w:suppressAutoHyphens/>
      <w:autoSpaceDE w:val="0"/>
      <w:autoSpaceDN w:val="0"/>
      <w:adjustRightInd w:val="0"/>
      <w:spacing w:before="54" w:after="0" w:line="280" w:lineRule="atLeast"/>
      <w:textAlignment w:val="center"/>
    </w:pPr>
    <w:rPr>
      <w:rFonts w:ascii="Gotham Narrow Book" w:eastAsiaTheme="minorEastAsia" w:hAnsi="Gotham Narrow Book" w:cs="Gotham Narrow Book"/>
      <w:i/>
      <w:iCs/>
      <w:color w:val="000000"/>
      <w:kern w:val="0"/>
      <w:sz w:val="22"/>
      <w:szCs w:val="22"/>
    </w:rPr>
  </w:style>
  <w:style w:type="paragraph" w:customStyle="1" w:styleId="Bullets1stlevel">
    <w:name w:val="Bullets: 1st level"/>
    <w:basedOn w:val="BodyText"/>
    <w:uiPriority w:val="99"/>
    <w:rsid w:val="00A32E0E"/>
    <w:pPr>
      <w:widowControl w:val="0"/>
      <w:suppressAutoHyphens/>
      <w:autoSpaceDE w:val="0"/>
      <w:autoSpaceDN w:val="0"/>
      <w:adjustRightInd w:val="0"/>
      <w:spacing w:before="80" w:after="0" w:line="280" w:lineRule="atLeast"/>
      <w:ind w:left="360" w:hanging="180"/>
      <w:textAlignment w:val="center"/>
    </w:pPr>
    <w:rPr>
      <w:rFonts w:ascii="Gotham Narrow Book" w:eastAsiaTheme="minorEastAsia" w:hAnsi="Gotham Narrow Book" w:cs="Gotham Narrow Book"/>
      <w:color w:val="000000"/>
      <w:kern w:val="0"/>
      <w:sz w:val="22"/>
      <w:szCs w:val="22"/>
    </w:rPr>
  </w:style>
  <w:style w:type="paragraph" w:customStyle="1" w:styleId="BulletedTextLast">
    <w:name w:val="Bulleted Text Last"/>
    <w:basedOn w:val="Bullets1stlevel"/>
    <w:uiPriority w:val="99"/>
    <w:rsid w:val="00A32E0E"/>
    <w:pPr>
      <w:spacing w:after="180"/>
    </w:pPr>
  </w:style>
  <w:style w:type="paragraph" w:customStyle="1" w:styleId="Bullets2ndlevel">
    <w:name w:val="Bullets: 2nd level"/>
    <w:basedOn w:val="BodyText"/>
    <w:uiPriority w:val="99"/>
    <w:rsid w:val="00A32E0E"/>
    <w:pPr>
      <w:widowControl w:val="0"/>
      <w:tabs>
        <w:tab w:val="left" w:pos="630"/>
        <w:tab w:val="left" w:pos="1170"/>
      </w:tabs>
      <w:suppressAutoHyphens/>
      <w:autoSpaceDE w:val="0"/>
      <w:autoSpaceDN w:val="0"/>
      <w:adjustRightInd w:val="0"/>
      <w:spacing w:after="0" w:line="280" w:lineRule="atLeast"/>
      <w:ind w:left="630" w:hanging="180"/>
      <w:textAlignment w:val="center"/>
    </w:pPr>
    <w:rPr>
      <w:rFonts w:ascii="Gotham Narrow Book" w:eastAsiaTheme="minorEastAsia" w:hAnsi="Gotham Narrow Book" w:cs="Gotham Narrow Book"/>
      <w:color w:val="000000"/>
      <w:kern w:val="0"/>
      <w:sz w:val="22"/>
      <w:szCs w:val="22"/>
    </w:rPr>
  </w:style>
  <w:style w:type="paragraph" w:customStyle="1" w:styleId="Buttlet2ndlast">
    <w:name w:val="Buttlet 2nd last"/>
    <w:basedOn w:val="Bullets2ndlevel"/>
    <w:uiPriority w:val="99"/>
    <w:rsid w:val="00A32E0E"/>
    <w:pPr>
      <w:spacing w:after="180"/>
    </w:pPr>
  </w:style>
  <w:style w:type="paragraph" w:customStyle="1" w:styleId="BibleVerse">
    <w:name w:val="Bible Verse"/>
    <w:basedOn w:val="BodyTextNoIndent"/>
    <w:uiPriority w:val="99"/>
    <w:rsid w:val="00A32E0E"/>
    <w:pPr>
      <w:shd w:val="clear" w:color="auto" w:fill="000000"/>
      <w:spacing w:before="270" w:after="270"/>
      <w:ind w:left="1260" w:right="1260"/>
      <w:jc w:val="center"/>
    </w:pPr>
  </w:style>
  <w:style w:type="paragraph" w:customStyle="1" w:styleId="ReviewQuestions-ShadedBullets">
    <w:name w:val="Review Questions-Shaded Bullets"/>
    <w:basedOn w:val="BodyTextNoIndent"/>
    <w:uiPriority w:val="99"/>
    <w:rsid w:val="00A32E0E"/>
    <w:pPr>
      <w:shd w:val="clear" w:color="auto" w:fill="000000"/>
      <w:spacing w:after="0"/>
      <w:ind w:left="540" w:right="270" w:hanging="180"/>
      <w:jc w:val="left"/>
    </w:pPr>
  </w:style>
  <w:style w:type="paragraph" w:customStyle="1" w:styleId="BonusHeadings">
    <w:name w:val="Bonus Headings"/>
    <w:basedOn w:val="SECTIONHEADER"/>
    <w:uiPriority w:val="99"/>
    <w:rsid w:val="00A32E0E"/>
    <w:pPr>
      <w:jc w:val="left"/>
    </w:pPr>
    <w:rPr>
      <w:sz w:val="36"/>
      <w:szCs w:val="36"/>
    </w:rPr>
  </w:style>
  <w:style w:type="paragraph" w:customStyle="1" w:styleId="SuppliesApplicationAdditionalOptions">
    <w:name w:val="Supplies Application (Additional Options)"/>
    <w:basedOn w:val="Normal"/>
    <w:uiPriority w:val="99"/>
    <w:rsid w:val="00A32E0E"/>
    <w:pPr>
      <w:widowControl w:val="0"/>
      <w:suppressAutoHyphens/>
      <w:autoSpaceDE w:val="0"/>
      <w:autoSpaceDN w:val="0"/>
      <w:adjustRightInd w:val="0"/>
      <w:spacing w:before="54" w:after="0" w:line="280" w:lineRule="atLeast"/>
      <w:jc w:val="both"/>
      <w:textAlignment w:val="center"/>
    </w:pPr>
    <w:rPr>
      <w:rFonts w:ascii="Gotham Narrow Light" w:eastAsiaTheme="minorEastAsia" w:hAnsi="Gotham Narrow Light" w:cs="Gotham Narrow Light"/>
      <w:color w:val="000000"/>
      <w:kern w:val="0"/>
      <w:sz w:val="22"/>
      <w:szCs w:val="22"/>
    </w:rPr>
  </w:style>
  <w:style w:type="paragraph" w:customStyle="1" w:styleId="BulletedTextAdditionalOptions">
    <w:name w:val="Bulleted Text (Additional Options)"/>
    <w:basedOn w:val="Bullets1stlevel"/>
    <w:uiPriority w:val="99"/>
    <w:rsid w:val="00A32E0E"/>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A32E0E"/>
    <w:pPr>
      <w:ind w:right="90"/>
    </w:pPr>
    <w:rPr>
      <w:rFonts w:ascii="Gotham Narrow Light" w:hAnsi="Gotham Narrow Light" w:cs="Gotham Narrow Light"/>
    </w:rPr>
  </w:style>
  <w:style w:type="paragraph" w:customStyle="1" w:styleId="AdditionalOptionsSubHeaderAdditionalOptions">
    <w:name w:val="Additional Options SubHeader (Additional Options)"/>
    <w:basedOn w:val="BodyText"/>
    <w:uiPriority w:val="99"/>
    <w:rsid w:val="00A32E0E"/>
    <w:pPr>
      <w:widowControl w:val="0"/>
      <w:suppressAutoHyphens/>
      <w:autoSpaceDE w:val="0"/>
      <w:autoSpaceDN w:val="0"/>
      <w:adjustRightInd w:val="0"/>
      <w:spacing w:after="0" w:line="280" w:lineRule="atLeast"/>
      <w:textAlignment w:val="center"/>
    </w:pPr>
    <w:rPr>
      <w:rFonts w:ascii="Gotham Narrow Bold" w:eastAsiaTheme="minorEastAsia" w:hAnsi="Gotham Narrow Bold" w:cs="Gotham Narrow Bold"/>
      <w:b/>
      <w:bCs/>
      <w:color w:val="000000"/>
      <w:kern w:val="0"/>
      <w:sz w:val="22"/>
      <w:szCs w:val="22"/>
    </w:rPr>
  </w:style>
  <w:style w:type="paragraph" w:customStyle="1" w:styleId="BonusMatHead">
    <w:name w:val="Bonus Mat Head"/>
    <w:basedOn w:val="Normal"/>
    <w:uiPriority w:val="99"/>
    <w:rsid w:val="00A32E0E"/>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heme="minorEastAsia" w:hAnsi="Gotham Narrow Bold" w:cs="Gotham Narrow Bold"/>
      <w:b/>
      <w:bCs/>
      <w:i/>
      <w:iCs/>
      <w:caps/>
      <w:color w:val="000000"/>
      <w:kern w:val="0"/>
      <w:sz w:val="36"/>
      <w:szCs w:val="36"/>
    </w:rPr>
  </w:style>
  <w:style w:type="character" w:customStyle="1" w:styleId="BoldItalic">
    <w:name w:val="Bold Italic"/>
    <w:uiPriority w:val="99"/>
    <w:rsid w:val="00A32E0E"/>
    <w:rPr>
      <w:b/>
      <w:bCs/>
      <w:i/>
      <w:iCs/>
    </w:rPr>
  </w:style>
  <w:style w:type="character" w:customStyle="1" w:styleId="Narrowmeditalic">
    <w:name w:val="Narrow med italic"/>
    <w:uiPriority w:val="99"/>
    <w:rsid w:val="00A32E0E"/>
    <w:rPr>
      <w:rFonts w:ascii="Gotham Narrow Medium" w:hAnsi="Gotham Narrow Medium" w:cs="Gotham Narrow Medium"/>
      <w:i/>
      <w:iCs/>
    </w:rPr>
  </w:style>
  <w:style w:type="character" w:customStyle="1" w:styleId="Italic">
    <w:name w:val="Italic"/>
    <w:uiPriority w:val="99"/>
    <w:rsid w:val="00A32E0E"/>
    <w:rPr>
      <w:i/>
      <w:iCs/>
    </w:rPr>
  </w:style>
  <w:style w:type="character" w:customStyle="1" w:styleId="LightItalic">
    <w:name w:val="Light Italic"/>
    <w:basedOn w:val="Italic"/>
    <w:uiPriority w:val="99"/>
    <w:rsid w:val="00A32E0E"/>
    <w:rPr>
      <w:i/>
      <w:iCs/>
    </w:rPr>
  </w:style>
  <w:style w:type="character" w:customStyle="1" w:styleId="Book">
    <w:name w:val="Book"/>
    <w:uiPriority w:val="99"/>
    <w:rsid w:val="00A32E0E"/>
  </w:style>
  <w:style w:type="paragraph" w:styleId="BodyText">
    <w:name w:val="Body Text"/>
    <w:basedOn w:val="Normal"/>
    <w:link w:val="BodyTextChar"/>
    <w:uiPriority w:val="99"/>
    <w:semiHidden/>
    <w:unhideWhenUsed/>
    <w:rsid w:val="00A32E0E"/>
    <w:pPr>
      <w:spacing w:after="120"/>
    </w:pPr>
  </w:style>
  <w:style w:type="character" w:customStyle="1" w:styleId="BodyTextChar">
    <w:name w:val="Body Text Char"/>
    <w:basedOn w:val="DefaultParagraphFont"/>
    <w:link w:val="BodyText"/>
    <w:uiPriority w:val="99"/>
    <w:semiHidden/>
    <w:rsid w:val="00A32E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1981</Words>
  <Characters>11292</Characters>
  <Application>Microsoft Office Word</Application>
  <DocSecurity>0</DocSecurity>
  <Lines>94</Lines>
  <Paragraphs>26</Paragraphs>
  <ScaleCrop>false</ScaleCrop>
  <Company/>
  <LinksUpToDate>false</LinksUpToDate>
  <CharactersWithSpaces>13247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1</cp:revision>
  <dcterms:created xsi:type="dcterms:W3CDTF">2025-07-01T14:33:00Z</dcterms:created>
  <dcterms:modified xsi:type="dcterms:W3CDTF">2025-07-01T14:33:00Z</dcterms:modified>
</cp:coreProperties>
</file>