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355F3" w14:textId="77777777" w:rsidR="00A5383F" w:rsidRPr="00A57BDE" w:rsidRDefault="00A5383F" w:rsidP="00A5383F">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Jesus christ</w:t>
      </w:r>
    </w:p>
    <w:p w14:paraId="39352471" w14:textId="77777777" w:rsidR="00A5383F" w:rsidRPr="00A57BDE" w:rsidRDefault="00A5383F" w:rsidP="00A5383F">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A57BDE">
        <w:rPr>
          <w:rFonts w:ascii="Times New Roman" w:hAnsi="Times New Roman" w:cs="Times New Roman"/>
          <w:color w:val="000000"/>
          <w:sz w:val="20"/>
          <w:szCs w:val="20"/>
        </w:rPr>
        <w:t>10</w:t>
      </w:r>
    </w:p>
    <w:p w14:paraId="46C3E2BC" w14:textId="77777777" w:rsidR="00A5383F" w:rsidRPr="00A57BDE" w:rsidRDefault="00A5383F" w:rsidP="00A5383F">
      <w:pPr>
        <w:pStyle w:val="FrontPageLeftColumnHeader"/>
        <w:spacing w:line="360" w:lineRule="auto"/>
        <w:rPr>
          <w:rFonts w:ascii="Times New Roman" w:hAnsi="Times New Roman" w:cs="Times New Roman"/>
          <w:i w:val="0"/>
          <w:iCs w:val="0"/>
          <w:color w:val="000000"/>
          <w:sz w:val="20"/>
          <w:szCs w:val="20"/>
        </w:rPr>
      </w:pPr>
      <w:r w:rsidRPr="00A57BDE">
        <w:rPr>
          <w:rFonts w:ascii="Times New Roman" w:hAnsi="Times New Roman" w:cs="Times New Roman"/>
          <w:i w:val="0"/>
          <w:iCs w:val="0"/>
          <w:color w:val="000000"/>
          <w:sz w:val="20"/>
          <w:szCs w:val="20"/>
        </w:rPr>
        <w:t>February 8, 2026</w:t>
      </w:r>
    </w:p>
    <w:p w14:paraId="63DE1E69" w14:textId="77777777" w:rsidR="00A5383F" w:rsidRPr="00A57BDE" w:rsidRDefault="00A5383F" w:rsidP="00A5383F">
      <w:pPr>
        <w:pStyle w:val="LessonHeading"/>
        <w:spacing w:after="0" w:line="360" w:lineRule="auto"/>
        <w:jc w:val="left"/>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John Prepares the Way </w:t>
      </w:r>
    </w:p>
    <w:p w14:paraId="5B41935C" w14:textId="77777777" w:rsidR="00A5383F" w:rsidRPr="00A57BDE" w:rsidRDefault="00A5383F" w:rsidP="00A5383F">
      <w:pPr>
        <w:pStyle w:val="FrontPageLeftColumnHeader"/>
        <w:spacing w:line="360" w:lineRule="auto"/>
        <w:rPr>
          <w:rFonts w:ascii="Times New Roman" w:hAnsi="Times New Roman" w:cs="Times New Roman"/>
          <w:color w:val="000000"/>
          <w:sz w:val="20"/>
          <w:szCs w:val="20"/>
        </w:rPr>
      </w:pPr>
    </w:p>
    <w:p w14:paraId="7DBF1BDE" w14:textId="77777777" w:rsidR="00A5383F" w:rsidRPr="00A57BDE" w:rsidRDefault="00A5383F" w:rsidP="00A5383F">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LESSON TEXT </w:t>
      </w:r>
    </w:p>
    <w:p w14:paraId="279CFF9F" w14:textId="77777777" w:rsidR="00A5383F" w:rsidRPr="00A57BDE" w:rsidRDefault="00A5383F" w:rsidP="00A5383F">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Matthew 3:1–17</w:t>
      </w:r>
    </w:p>
    <w:p w14:paraId="4D0746DC" w14:textId="77777777" w:rsidR="00A5383F" w:rsidRPr="00A57BDE" w:rsidRDefault="00A5383F" w:rsidP="00A5383F">
      <w:pPr>
        <w:pStyle w:val="FrontPageLeftColumnSubHeader"/>
        <w:suppressAutoHyphens/>
        <w:spacing w:line="360" w:lineRule="auto"/>
        <w:rPr>
          <w:rFonts w:ascii="Times New Roman" w:hAnsi="Times New Roman" w:cs="Times New Roman"/>
          <w:color w:val="000000"/>
          <w:sz w:val="20"/>
          <w:szCs w:val="20"/>
        </w:rPr>
      </w:pPr>
    </w:p>
    <w:p w14:paraId="2B36466E" w14:textId="77777777" w:rsidR="00A5383F" w:rsidRPr="00A57BDE" w:rsidRDefault="00A5383F" w:rsidP="00A5383F">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lesson memory verse:</w:t>
      </w:r>
    </w:p>
    <w:p w14:paraId="5C38C200" w14:textId="77777777" w:rsidR="00A5383F" w:rsidRPr="00A57BDE" w:rsidRDefault="00A5383F" w:rsidP="00A5383F">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I John 1:9</w:t>
      </w:r>
    </w:p>
    <w:p w14:paraId="08776441" w14:textId="77777777" w:rsidR="00A5383F" w:rsidRPr="00A57BDE" w:rsidRDefault="00A5383F" w:rsidP="00A5383F">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“If we confess our sins, he is faithful . . . to forgive us.” </w:t>
      </w:r>
    </w:p>
    <w:p w14:paraId="674DB474" w14:textId="77777777" w:rsidR="00A5383F" w:rsidRDefault="00A5383F" w:rsidP="00A5383F">
      <w:pPr>
        <w:pStyle w:val="BasicParagraph"/>
        <w:suppressAutoHyphens/>
        <w:spacing w:line="360" w:lineRule="auto"/>
        <w:rPr>
          <w:rFonts w:ascii="Times New Roman" w:hAnsi="Times New Roman" w:cs="Times New Roman"/>
          <w:b/>
          <w:bCs/>
          <w:i/>
          <w:iCs/>
          <w:caps/>
          <w:sz w:val="20"/>
          <w:szCs w:val="20"/>
        </w:rPr>
      </w:pPr>
    </w:p>
    <w:p w14:paraId="2B10B1BD" w14:textId="77777777" w:rsidR="00A5383F" w:rsidRPr="00A57BDE" w:rsidRDefault="00A5383F" w:rsidP="00A5383F">
      <w:pPr>
        <w:pStyle w:val="BasicParagraph"/>
        <w:suppressAutoHyphens/>
        <w:spacing w:line="360" w:lineRule="auto"/>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Covenant context</w:t>
      </w:r>
    </w:p>
    <w:p w14:paraId="3A7F7335" w14:textId="77777777" w:rsidR="00A5383F" w:rsidRPr="00A57BDE" w:rsidRDefault="00A5383F" w:rsidP="00A5383F">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The New Testament opens with anticipation as John the Baptist announced the kingdom of heaven was at hand and called for repentance. God showed John that the long-awaited Messiah was coming, the Lamb of God who would take away the sin of the world. When John saw the Spirit descend on Jesus like a dove, he knew Jesus was this Messiah from whom grace and mercy would flow to establish a new covenant. </w:t>
      </w:r>
    </w:p>
    <w:p w14:paraId="46738009" w14:textId="77777777" w:rsidR="00A5383F" w:rsidRDefault="00A5383F" w:rsidP="00A5383F">
      <w:pPr>
        <w:pStyle w:val="FrontPageLeftColumnHeader"/>
        <w:spacing w:line="360" w:lineRule="auto"/>
        <w:rPr>
          <w:rFonts w:ascii="Times New Roman" w:hAnsi="Times New Roman" w:cs="Times New Roman"/>
          <w:color w:val="000000"/>
          <w:sz w:val="20"/>
          <w:szCs w:val="20"/>
        </w:rPr>
      </w:pPr>
    </w:p>
    <w:p w14:paraId="5803B38F" w14:textId="77777777" w:rsidR="00A5383F" w:rsidRPr="00A57BDE" w:rsidRDefault="00A5383F" w:rsidP="00A5383F">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Truth about covenant:</w:t>
      </w:r>
    </w:p>
    <w:p w14:paraId="210C4A12" w14:textId="77777777" w:rsidR="00A5383F" w:rsidRPr="00A57BDE" w:rsidRDefault="00A5383F" w:rsidP="00A5383F">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God wants our hearts to be right.</w:t>
      </w:r>
    </w:p>
    <w:p w14:paraId="6F825533" w14:textId="77777777" w:rsidR="00A5383F" w:rsidRDefault="00A5383F" w:rsidP="00A5383F">
      <w:pPr>
        <w:pStyle w:val="FrontPageLeftColumnHeader"/>
        <w:spacing w:line="360" w:lineRule="auto"/>
        <w:rPr>
          <w:rFonts w:ascii="Times New Roman" w:hAnsi="Times New Roman" w:cs="Times New Roman"/>
          <w:color w:val="000000"/>
          <w:sz w:val="20"/>
          <w:szCs w:val="20"/>
        </w:rPr>
      </w:pPr>
    </w:p>
    <w:p w14:paraId="760B7C5C" w14:textId="77777777" w:rsidR="00A5383F" w:rsidRPr="00A57BDE" w:rsidRDefault="00A5383F" w:rsidP="00A5383F">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MY RESPONSE TO covenant:</w:t>
      </w:r>
    </w:p>
    <w:p w14:paraId="31AED8C6" w14:textId="77777777" w:rsidR="00A5383F" w:rsidRPr="00A57BDE" w:rsidRDefault="00A5383F" w:rsidP="00A5383F">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I will repent daily and point others to Jesus.</w:t>
      </w:r>
    </w:p>
    <w:p w14:paraId="1BBEE771" w14:textId="77777777" w:rsidR="00A5383F" w:rsidRDefault="00A5383F" w:rsidP="00A5383F">
      <w:pPr>
        <w:pStyle w:val="SECTIONHEADER"/>
        <w:pBdr>
          <w:bottom w:val="none" w:sz="0" w:space="0" w:color="auto"/>
        </w:pBdr>
        <w:spacing w:before="0" w:after="0" w:line="360" w:lineRule="auto"/>
        <w:jc w:val="left"/>
        <w:rPr>
          <w:rFonts w:ascii="Times New Roman" w:hAnsi="Times New Roman" w:cs="Times New Roman"/>
          <w:sz w:val="20"/>
          <w:szCs w:val="20"/>
        </w:rPr>
      </w:pPr>
    </w:p>
    <w:p w14:paraId="05C1A6C8" w14:textId="77777777" w:rsidR="00A5383F" w:rsidRPr="00A57BDE" w:rsidRDefault="00A5383F" w:rsidP="00A5383F">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Welcome</w:t>
      </w:r>
    </w:p>
    <w:p w14:paraId="7127FA21" w14:textId="77777777" w:rsidR="00A5383F" w:rsidRPr="00A57BDE" w:rsidRDefault="00A5383F" w:rsidP="00A5383F">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Bugs and Honey Treat</w:t>
      </w:r>
    </w:p>
    <w:p w14:paraId="25B3BC06" w14:textId="77777777" w:rsidR="00A5383F" w:rsidRPr="007C7E64" w:rsidRDefault="00A5383F" w:rsidP="00A5383F">
      <w:pPr>
        <w:pStyle w:val="SuppliesAdditionalOptions"/>
        <w:spacing w:before="0" w:after="0" w:line="360" w:lineRule="auto"/>
        <w:jc w:val="left"/>
        <w:rPr>
          <w:rFonts w:ascii="Times New Roman" w:hAnsi="Times New Roman" w:cs="Times New Roman"/>
          <w:b/>
          <w:bCs/>
          <w:smallCaps/>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Plate, fake bugs, jar of honey, Lesson 10 MW poster </w:t>
      </w:r>
      <w:r>
        <w:rPr>
          <w:rFonts w:ascii="Times New Roman" w:hAnsi="Times New Roman" w:cs="Times New Roman"/>
          <w:b/>
          <w:bCs/>
          <w:smallCaps/>
          <w:sz w:val="20"/>
          <w:szCs w:val="20"/>
        </w:rPr>
        <w:t>(dr)(rk)</w:t>
      </w:r>
    </w:p>
    <w:p w14:paraId="7B410B91"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965AE45" w14:textId="77777777" w:rsidR="00A5383F" w:rsidRPr="00A57BDE" w:rsidRDefault="00A5383F" w:rsidP="00A5383F">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a table near the entrance, place fake bugs and a jar of honey on a plate. </w:t>
      </w:r>
    </w:p>
    <w:p w14:paraId="1CDB3275"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02B7E7C"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students enter, greet them and draw their attention to the plate of bugs and honey. </w:t>
      </w:r>
    </w:p>
    <w:p w14:paraId="3FA01591" w14:textId="77777777" w:rsidR="00A5383F" w:rsidRPr="00A57BDE" w:rsidRDefault="00A5383F" w:rsidP="00A5383F">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Would you like to eat these for food? </w:t>
      </w:r>
    </w:p>
    <w:p w14:paraId="7B683031"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Collect the offering and record attendance. </w:t>
      </w:r>
    </w:p>
    <w:p w14:paraId="670DC3CE" w14:textId="77777777" w:rsidR="00A5383F" w:rsidRPr="00A57BDE" w:rsidRDefault="00A5383F" w:rsidP="00A5383F">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Introduce the Lesson 10 MW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—I John 1:9. </w:t>
      </w:r>
    </w:p>
    <w:p w14:paraId="161DA75B" w14:textId="77777777" w:rsidR="00A5383F" w:rsidRPr="00A57BDE" w:rsidRDefault="00A5383F" w:rsidP="00A5383F">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about a man named John the Baptist who was sent to tell people to repent and follow Jesus. </w:t>
      </w:r>
    </w:p>
    <w:p w14:paraId="0AAA08A8" w14:textId="77777777" w:rsidR="00A5383F" w:rsidRDefault="00A5383F" w:rsidP="00A5383F">
      <w:pPr>
        <w:pStyle w:val="SECTIONSUBHEADER"/>
        <w:spacing w:before="0" w:after="0" w:line="360" w:lineRule="auto"/>
        <w:rPr>
          <w:rFonts w:ascii="Times New Roman" w:hAnsi="Times New Roman" w:cs="Times New Roman"/>
          <w:sz w:val="20"/>
          <w:szCs w:val="20"/>
        </w:rPr>
      </w:pPr>
    </w:p>
    <w:p w14:paraId="381ACA28" w14:textId="77777777" w:rsidR="00A5383F" w:rsidRPr="00A57BDE" w:rsidRDefault="00A5383F" w:rsidP="00A5383F">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 xml:space="preserve">Opener: </w:t>
      </w:r>
      <w:r w:rsidRPr="00A57BDE">
        <w:rPr>
          <w:rFonts w:ascii="Times New Roman" w:hAnsi="Times New Roman" w:cs="Times New Roman"/>
          <w:b w:val="0"/>
          <w:bCs w:val="0"/>
          <w:sz w:val="20"/>
          <w:szCs w:val="20"/>
        </w:rPr>
        <w:t xml:space="preserve">John Who? </w:t>
      </w:r>
    </w:p>
    <w:p w14:paraId="76CA320D" w14:textId="77777777" w:rsidR="00A5383F" w:rsidRPr="00A57BDE" w:rsidRDefault="00A5383F" w:rsidP="00A5383F">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Biblical costume (robe, belt), fake tree, plate of fake bugs and honey from Welcome, Megaphone template </w:t>
      </w:r>
      <w:r>
        <w:rPr>
          <w:rFonts w:ascii="Times New Roman" w:hAnsi="Times New Roman" w:cs="Times New Roman"/>
          <w:b/>
          <w:bCs/>
          <w:smallCaps/>
          <w:sz w:val="20"/>
          <w:szCs w:val="20"/>
        </w:rPr>
        <w:t>(dr)</w:t>
      </w:r>
      <w:r w:rsidRPr="00A57BDE">
        <w:rPr>
          <w:rFonts w:ascii="Times New Roman" w:hAnsi="Times New Roman" w:cs="Times New Roman"/>
          <w:sz w:val="20"/>
          <w:szCs w:val="20"/>
        </w:rPr>
        <w:t>, cardstock, scissors, tape</w:t>
      </w:r>
    </w:p>
    <w:p w14:paraId="45EF0E8A"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F0D9AAC"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Gather a biblical costume (robe and belt) for a student to wear as John the Baptist. </w:t>
      </w:r>
    </w:p>
    <w:p w14:paraId="47F3B0D2" w14:textId="77777777" w:rsidR="00A5383F" w:rsidRPr="00A57BDE" w:rsidRDefault="00A5383F" w:rsidP="00A5383F">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the Megaphone template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on cardstock. Cut out and assemble the megaphone. </w:t>
      </w:r>
    </w:p>
    <w:p w14:paraId="6AD33730"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3F9108B"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Choose a student to play the role of John the Baptist. As you describe John the Baptist, give the student the items to wear or hold. </w:t>
      </w:r>
    </w:p>
    <w:p w14:paraId="44FC71BF" w14:textId="77777777" w:rsidR="00A5383F" w:rsidRPr="00A57BDE" w:rsidRDefault="00A5383F" w:rsidP="00A5383F">
      <w:pPr>
        <w:pStyle w:val="BulletedTextLast"/>
        <w:spacing w:before="0" w:after="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John the Baptist was the cousin of Jesus. Before Jesus began His ministry, John was living in the wilderness. </w:t>
      </w:r>
      <w:r w:rsidRPr="007C7E64">
        <w:rPr>
          <w:rStyle w:val="Narrowmeditalic"/>
          <w:rFonts w:ascii="Times New Roman" w:hAnsi="Times New Roman" w:cs="Times New Roman"/>
          <w:b/>
          <w:bCs/>
          <w:sz w:val="20"/>
          <w:szCs w:val="20"/>
        </w:rPr>
        <w:t>(Place a fake tree near John.)</w:t>
      </w:r>
      <w:r w:rsidRPr="00A57BDE">
        <w:rPr>
          <w:rFonts w:ascii="Times New Roman" w:hAnsi="Times New Roman" w:cs="Times New Roman"/>
          <w:sz w:val="20"/>
          <w:szCs w:val="20"/>
        </w:rPr>
        <w:t xml:space="preserve"> He wore camel skin and a belt around his waist. </w:t>
      </w:r>
      <w:r w:rsidRPr="007C7E64">
        <w:rPr>
          <w:rStyle w:val="Narrowmeditalic"/>
          <w:rFonts w:ascii="Times New Roman" w:hAnsi="Times New Roman" w:cs="Times New Roman"/>
          <w:b/>
          <w:bCs/>
          <w:sz w:val="20"/>
          <w:szCs w:val="20"/>
        </w:rPr>
        <w:t>(Give John a robe and belt to put on.)</w:t>
      </w:r>
      <w:r w:rsidRPr="00A57BDE">
        <w:rPr>
          <w:rFonts w:ascii="Times New Roman" w:hAnsi="Times New Roman" w:cs="Times New Roman"/>
          <w:sz w:val="20"/>
          <w:szCs w:val="20"/>
        </w:rPr>
        <w:t xml:space="preserve"> He ate bugs and honey from the wilderness. </w:t>
      </w:r>
      <w:r w:rsidRPr="007C7E64">
        <w:rPr>
          <w:rStyle w:val="Narrowmeditalic"/>
          <w:rFonts w:ascii="Times New Roman" w:hAnsi="Times New Roman" w:cs="Times New Roman"/>
          <w:b/>
          <w:bCs/>
          <w:sz w:val="20"/>
          <w:szCs w:val="20"/>
        </w:rPr>
        <w:t>(Hand John the plate of fake bugs and honey.)</w:t>
      </w:r>
      <w:r w:rsidRPr="00A57BDE">
        <w:rPr>
          <w:rFonts w:ascii="Times New Roman" w:hAnsi="Times New Roman" w:cs="Times New Roman"/>
          <w:sz w:val="20"/>
          <w:szCs w:val="20"/>
        </w:rPr>
        <w:t xml:space="preserve"> He preached to those who would come and listen. </w:t>
      </w:r>
      <w:r w:rsidRPr="007C7E64">
        <w:rPr>
          <w:rStyle w:val="Narrowmeditalic"/>
          <w:rFonts w:ascii="Times New Roman" w:hAnsi="Times New Roman" w:cs="Times New Roman"/>
          <w:b/>
          <w:bCs/>
          <w:sz w:val="20"/>
          <w:szCs w:val="20"/>
        </w:rPr>
        <w:t>(Trade John the megaphone for the plate of food.)</w:t>
      </w:r>
      <w:r w:rsidRPr="00A57BDE">
        <w:rPr>
          <w:rFonts w:ascii="Times New Roman" w:hAnsi="Times New Roman" w:cs="Times New Roman"/>
          <w:sz w:val="20"/>
          <w:szCs w:val="20"/>
        </w:rPr>
        <w:t xml:space="preserve"> He told the people to “repent.” </w:t>
      </w:r>
      <w:r w:rsidRPr="007C7E64">
        <w:rPr>
          <w:rStyle w:val="Narrowmeditalic"/>
          <w:rFonts w:ascii="Times New Roman" w:hAnsi="Times New Roman" w:cs="Times New Roman"/>
          <w:b/>
          <w:bCs/>
          <w:sz w:val="20"/>
          <w:szCs w:val="20"/>
        </w:rPr>
        <w:t>(Have John shout, “Repent!” into the megaphone.)</w:t>
      </w:r>
      <w:r w:rsidRPr="00A57BDE">
        <w:rPr>
          <w:rStyle w:val="Narrowmeditalic"/>
          <w:rFonts w:ascii="Times New Roman" w:hAnsi="Times New Roman" w:cs="Times New Roman"/>
          <w:sz w:val="20"/>
          <w:szCs w:val="20"/>
        </w:rPr>
        <w:t xml:space="preserve"> </w:t>
      </w:r>
      <w:r w:rsidRPr="00A57BDE">
        <w:rPr>
          <w:rFonts w:ascii="Times New Roman" w:hAnsi="Times New Roman" w:cs="Times New Roman"/>
          <w:sz w:val="20"/>
          <w:szCs w:val="20"/>
        </w:rPr>
        <w:t xml:space="preserve">He told the people he would baptize them for repentance, but someone would come after him who would baptize them with the Holy Spirit. </w:t>
      </w:r>
    </w:p>
    <w:p w14:paraId="23A490A5" w14:textId="77777777" w:rsidR="00A5383F" w:rsidRPr="00A57BDE" w:rsidRDefault="00A5383F" w:rsidP="00A5383F">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John the Baptist was preparing people and their hearts for Jesus, who was coming to tell them He was the Messiah. John’s job wasn’t about becoming someone important. His job was to point others to Jesus. </w:t>
      </w:r>
    </w:p>
    <w:p w14:paraId="7B4DBEC3" w14:textId="77777777" w:rsidR="00A5383F" w:rsidRDefault="00A5383F" w:rsidP="00A5383F">
      <w:pPr>
        <w:pStyle w:val="SECTIONHEADER"/>
        <w:pBdr>
          <w:bottom w:val="none" w:sz="0" w:space="0" w:color="auto"/>
        </w:pBdr>
        <w:spacing w:before="0" w:after="0" w:line="360" w:lineRule="auto"/>
        <w:jc w:val="left"/>
        <w:rPr>
          <w:rFonts w:ascii="Times New Roman" w:hAnsi="Times New Roman" w:cs="Times New Roman"/>
          <w:sz w:val="20"/>
          <w:szCs w:val="20"/>
        </w:rPr>
      </w:pPr>
    </w:p>
    <w:p w14:paraId="709C4136" w14:textId="77777777" w:rsidR="00A5383F" w:rsidRPr="00A57BDE" w:rsidRDefault="00A5383F" w:rsidP="00A5383F">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learn</w:t>
      </w:r>
    </w:p>
    <w:p w14:paraId="357EB6EB" w14:textId="77777777" w:rsidR="00A5383F" w:rsidRPr="00A57BDE" w:rsidRDefault="00A5383F" w:rsidP="00A5383F">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Lesson Lead-In: </w:t>
      </w:r>
      <w:r w:rsidRPr="00A57BDE">
        <w:rPr>
          <w:rFonts w:ascii="Times New Roman" w:hAnsi="Times New Roman" w:cs="Times New Roman"/>
          <w:b w:val="0"/>
          <w:bCs w:val="0"/>
          <w:sz w:val="20"/>
          <w:szCs w:val="20"/>
        </w:rPr>
        <w:t xml:space="preserve">Clean Outside, Dirty Inside </w:t>
      </w:r>
    </w:p>
    <w:p w14:paraId="593C2A6A" w14:textId="77777777" w:rsidR="00A5383F" w:rsidRPr="00A57BDE" w:rsidRDefault="00A5383F" w:rsidP="00A5383F">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White cup with coffee stains or dirt inside, “John the Baptist” Activity Page, crayons </w:t>
      </w:r>
    </w:p>
    <w:p w14:paraId="74340490"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AA00346" w14:textId="77777777" w:rsidR="00A5383F" w:rsidRPr="00A57BDE" w:rsidRDefault="00A5383F" w:rsidP="00A5383F">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Choose a white cup that looks clean on the outside, but has coffee stains or is dirty on the inside. </w:t>
      </w:r>
    </w:p>
    <w:p w14:paraId="37AA4AC1"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1B029C0B"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cup. </w:t>
      </w:r>
    </w:p>
    <w:p w14:paraId="4E2901E0" w14:textId="77777777" w:rsidR="00A5383F" w:rsidRPr="00A57BDE" w:rsidRDefault="00A5383F" w:rsidP="00A5383F">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Is my cup clean or dirty?</w:t>
      </w:r>
    </w:p>
    <w:p w14:paraId="1639CAD7"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My cup looks clean from the outside, but when I look inside, I see stains from the last time it was used. I can’t use this cup; I need to wash it out, all the way.</w:t>
      </w:r>
    </w:p>
    <w:p w14:paraId="42275320"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This cup is kind of like the religious leaders before and during Jesus’ time on earth. They looked clean and holy on the outside, but their hearts were full of sin. They were so distant from God, they did not receive any prophecies or messages from God for His people for four hundred years. That’s a long time not to hear anything from God. </w:t>
      </w:r>
    </w:p>
    <w:p w14:paraId="79ACD53A"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page 2 of the Lesson 10 activity page.</w:t>
      </w:r>
    </w:p>
    <w:p w14:paraId="767D13C5" w14:textId="77777777" w:rsidR="00A5383F" w:rsidRPr="00A57BDE" w:rsidRDefault="00A5383F" w:rsidP="00A5383F">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color the “John the Baptist” picture. </w:t>
      </w:r>
    </w:p>
    <w:p w14:paraId="376C5697" w14:textId="77777777" w:rsidR="00A5383F" w:rsidRPr="00A57BDE" w:rsidRDefault="00A5383F" w:rsidP="00A5383F">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don’t want to be like the religious leaders and just </w:t>
      </w:r>
      <w:r w:rsidRPr="00A57BDE">
        <w:rPr>
          <w:rStyle w:val="Italic"/>
          <w:rFonts w:ascii="Times New Roman" w:hAnsi="Times New Roman" w:cs="Times New Roman"/>
          <w:sz w:val="20"/>
          <w:szCs w:val="20"/>
        </w:rPr>
        <w:t>look</w:t>
      </w:r>
      <w:r w:rsidRPr="00A57BDE">
        <w:rPr>
          <w:rFonts w:ascii="Times New Roman" w:hAnsi="Times New Roman" w:cs="Times New Roman"/>
          <w:sz w:val="20"/>
          <w:szCs w:val="20"/>
        </w:rPr>
        <w:t xml:space="preserve"> clean and holy. We want our hearts to be right too.</w:t>
      </w:r>
    </w:p>
    <w:p w14:paraId="5242B998" w14:textId="77777777" w:rsidR="00A5383F" w:rsidRPr="00A57BDE" w:rsidRDefault="00A5383F" w:rsidP="00A5383F">
      <w:pPr>
        <w:pStyle w:val="ItalicSubheadAdditionalOptions"/>
        <w:spacing w:before="0" w:line="360" w:lineRule="auto"/>
        <w:rPr>
          <w:rFonts w:ascii="Times New Roman" w:hAnsi="Times New Roman" w:cs="Times New Roman"/>
          <w:b/>
          <w:bCs/>
          <w:caps/>
          <w:sz w:val="20"/>
          <w:szCs w:val="20"/>
        </w:rPr>
      </w:pPr>
    </w:p>
    <w:p w14:paraId="64D6D4C8" w14:textId="77777777" w:rsidR="00A5383F" w:rsidRPr="00A57BDE" w:rsidRDefault="00A5383F" w:rsidP="00A5383F">
      <w:pPr>
        <w:pStyle w:val="ItalicSubheadAdditionalOptions"/>
        <w:spacing w:before="0" w:line="360" w:lineRule="auto"/>
        <w:rPr>
          <w:rFonts w:ascii="Times New Roman" w:hAnsi="Times New Roman" w:cs="Times New Roman"/>
          <w:b/>
          <w:bCs/>
          <w:caps/>
          <w:sz w:val="20"/>
          <w:szCs w:val="20"/>
        </w:rPr>
      </w:pPr>
      <w:r w:rsidRPr="00A57BDE">
        <w:rPr>
          <w:rFonts w:ascii="Times New Roman" w:hAnsi="Times New Roman" w:cs="Times New Roman"/>
          <w:b/>
          <w:bCs/>
          <w:caps/>
          <w:sz w:val="20"/>
          <w:szCs w:val="20"/>
        </w:rPr>
        <w:t>Bible Lesson</w:t>
      </w:r>
    </w:p>
    <w:p w14:paraId="20ADF152" w14:textId="77777777" w:rsidR="00A5383F" w:rsidRPr="00A57BDE" w:rsidRDefault="00A5383F" w:rsidP="00A5383F">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b w:val="0"/>
          <w:bCs w:val="0"/>
          <w:sz w:val="20"/>
          <w:szCs w:val="20"/>
        </w:rPr>
        <w:t>John Prepares the Way (Matthew 3:1–17)</w:t>
      </w:r>
    </w:p>
    <w:p w14:paraId="4C0FA982" w14:textId="77777777" w:rsidR="00A5383F" w:rsidRPr="00A57BDE" w:rsidRDefault="00A5383F" w:rsidP="00A5383F">
      <w:pPr>
        <w:pStyle w:val="BibleVerse"/>
        <w:shd w:val="clear" w:color="auto" w:fill="auto"/>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“If we confess our sins, he is faithful . . . to forgive us” (I John 1:9).</w:t>
      </w:r>
    </w:p>
    <w:p w14:paraId="0FE6CE73" w14:textId="77777777" w:rsidR="00A5383F" w:rsidRDefault="00A5383F" w:rsidP="00A5383F">
      <w:pPr>
        <w:pStyle w:val="SuppliesAdditionalOptions"/>
        <w:spacing w:before="0" w:after="0" w:line="360" w:lineRule="auto"/>
        <w:jc w:val="left"/>
        <w:rPr>
          <w:rStyle w:val="BoldItalic"/>
          <w:rFonts w:ascii="Times New Roman" w:hAnsi="Times New Roman" w:cs="Times New Roman"/>
          <w:sz w:val="20"/>
          <w:szCs w:val="20"/>
        </w:rPr>
      </w:pPr>
    </w:p>
    <w:p w14:paraId="248ACCAC" w14:textId="77777777" w:rsidR="00A5383F" w:rsidRPr="00A57BDE" w:rsidRDefault="00A5383F" w:rsidP="00A5383F">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John Baptizes Jesus figures </w:t>
      </w:r>
      <w:r>
        <w:rPr>
          <w:rFonts w:ascii="Times New Roman" w:hAnsi="Times New Roman" w:cs="Times New Roman"/>
          <w:b/>
          <w:bCs/>
          <w:smallCaps/>
          <w:sz w:val="20"/>
          <w:szCs w:val="20"/>
        </w:rPr>
        <w:t>(dr)(rk)</w:t>
      </w:r>
      <w:r w:rsidRPr="00A57BDE">
        <w:rPr>
          <w:rFonts w:ascii="Times New Roman" w:hAnsi="Times New Roman" w:cs="Times New Roman"/>
          <w:sz w:val="20"/>
          <w:szCs w:val="20"/>
        </w:rPr>
        <w:t>, scissors, 2 craft sticks, glue, Bible</w:t>
      </w:r>
    </w:p>
    <w:p w14:paraId="7BDAB37B"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10245D16"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Cut apart the John Baptizes Jesus figures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w:t>
      </w:r>
    </w:p>
    <w:p w14:paraId="5E13E1F1" w14:textId="77777777" w:rsidR="00A5383F" w:rsidRPr="00A57BDE" w:rsidRDefault="00A5383F" w:rsidP="00A5383F">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Glue John and Jesus to craft sticks. </w:t>
      </w:r>
    </w:p>
    <w:p w14:paraId="3BCFC94C" w14:textId="77777777" w:rsidR="00A5383F" w:rsidRPr="00A57BDE" w:rsidRDefault="00A5383F" w:rsidP="00A5383F">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 the Jordan River, cut the slit to insert John and Jesus. </w:t>
      </w:r>
    </w:p>
    <w:p w14:paraId="2D6A2DEB"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D706AE2" w14:textId="77777777" w:rsidR="00A5383F" w:rsidRPr="00A57BDE" w:rsidRDefault="00A5383F" w:rsidP="00A5383F">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Choose two students to hold the John and Jesus figures and use them to act out the story as you tell it. </w:t>
      </w:r>
    </w:p>
    <w:p w14:paraId="3CC14A20" w14:textId="77777777" w:rsidR="00A5383F" w:rsidRDefault="00A5383F" w:rsidP="00A5383F">
      <w:pPr>
        <w:pStyle w:val="BodyTextNoIndent"/>
        <w:spacing w:after="0" w:line="360" w:lineRule="auto"/>
        <w:jc w:val="left"/>
        <w:rPr>
          <w:rFonts w:ascii="Times New Roman" w:hAnsi="Times New Roman" w:cs="Times New Roman"/>
          <w:sz w:val="20"/>
          <w:szCs w:val="20"/>
        </w:rPr>
      </w:pPr>
    </w:p>
    <w:p w14:paraId="5E458849" w14:textId="77777777" w:rsidR="00A5383F" w:rsidRPr="00A57BDE" w:rsidRDefault="00A5383F" w:rsidP="00A5383F">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John the Baptist was preaching and telling people they needed their hearts to be cleansed. He said they needed to repent of their sins. </w:t>
      </w:r>
      <w:r w:rsidRPr="007C7E64">
        <w:rPr>
          <w:rStyle w:val="Narrowmeditalic"/>
          <w:rFonts w:ascii="Times New Roman" w:hAnsi="Times New Roman" w:cs="Times New Roman"/>
          <w:b/>
          <w:bCs/>
          <w:sz w:val="20"/>
          <w:szCs w:val="20"/>
        </w:rPr>
        <w:t>(John figure preaches and shouts, “Repent!”)</w:t>
      </w:r>
      <w:r w:rsidRPr="00A57BDE">
        <w:rPr>
          <w:rFonts w:ascii="Times New Roman" w:hAnsi="Times New Roman" w:cs="Times New Roman"/>
          <w:sz w:val="20"/>
          <w:szCs w:val="20"/>
        </w:rPr>
        <w:t xml:space="preserve"> To repent means to say sorry for sinning and doing wrong, and then we turn from our sins and turn toward Jesus</w:t>
      </w:r>
    </w:p>
    <w:p w14:paraId="2C8A507B" w14:textId="77777777" w:rsidR="00A5383F" w:rsidRPr="00A57BDE" w:rsidRDefault="00A5383F" w:rsidP="00A5383F">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John baptized people in water after they had repented of their sins, and he told them someone else would be coming after him who would baptize them with the Holy Spirit.</w:t>
      </w:r>
    </w:p>
    <w:p w14:paraId="513E511B" w14:textId="77777777" w:rsidR="00A5383F" w:rsidRPr="00A57BDE" w:rsidRDefault="00A5383F" w:rsidP="00A5383F">
      <w:pPr>
        <w:pStyle w:val="BulletedTextLast"/>
        <w:spacing w:before="0" w:after="12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Who do you think John was talking about? (</w:t>
      </w:r>
      <w:r w:rsidRPr="00A57BDE">
        <w:rPr>
          <w:rStyle w:val="Italic"/>
          <w:rFonts w:ascii="Times New Roman" w:hAnsi="Times New Roman" w:cs="Times New Roman"/>
          <w:sz w:val="20"/>
          <w:szCs w:val="20"/>
        </w:rPr>
        <w:t>Jesus</w:t>
      </w:r>
      <w:r w:rsidRPr="00A57BDE">
        <w:rPr>
          <w:rFonts w:ascii="Times New Roman" w:hAnsi="Times New Roman" w:cs="Times New Roman"/>
          <w:sz w:val="20"/>
          <w:szCs w:val="20"/>
        </w:rPr>
        <w:t>)</w:t>
      </w:r>
    </w:p>
    <w:p w14:paraId="5EBA4B27" w14:textId="77777777" w:rsidR="00A5383F" w:rsidRPr="00A57BDE" w:rsidRDefault="00A5383F" w:rsidP="00A5383F">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One day while John was baptizing people in the Jordan River, Jesus came from Galilee to be baptized by John. But John tried to stop Jesus. John said, “Jesus, I need to be baptized by You.” </w:t>
      </w:r>
    </w:p>
    <w:p w14:paraId="2BE208E9" w14:textId="77777777" w:rsidR="00A5383F" w:rsidRPr="00A57BDE" w:rsidRDefault="00A5383F" w:rsidP="00A5383F">
      <w:pPr>
        <w:pStyle w:val="BodyTextNoIndent"/>
        <w:spacing w:after="120" w:line="360" w:lineRule="auto"/>
        <w:jc w:val="left"/>
        <w:rPr>
          <w:rStyle w:val="Narrowmeditalic"/>
          <w:rFonts w:ascii="Times New Roman" w:hAnsi="Times New Roman" w:cs="Times New Roman"/>
          <w:sz w:val="20"/>
          <w:szCs w:val="20"/>
        </w:rPr>
      </w:pPr>
      <w:r w:rsidRPr="00A57BDE">
        <w:rPr>
          <w:rFonts w:ascii="Times New Roman" w:hAnsi="Times New Roman" w:cs="Times New Roman"/>
          <w:sz w:val="20"/>
          <w:szCs w:val="20"/>
        </w:rPr>
        <w:t xml:space="preserve">Jesus told John, “Let Me do this because this is the way for us to fulfill all righteousness.” Then John agreed to baptize Jesus. </w:t>
      </w:r>
      <w:r w:rsidRPr="007C7E64">
        <w:rPr>
          <w:rStyle w:val="Narrowmeditalic"/>
          <w:rFonts w:ascii="Times New Roman" w:hAnsi="Times New Roman" w:cs="Times New Roman"/>
          <w:b/>
          <w:bCs/>
          <w:sz w:val="20"/>
          <w:szCs w:val="20"/>
        </w:rPr>
        <w:t xml:space="preserve">(Help the students insert the John and Jesus craft sticks into the slit in the Jordan River and then model Jesus being baptized and going down in the water.) </w:t>
      </w:r>
    </w:p>
    <w:p w14:paraId="197CA225" w14:textId="77777777" w:rsidR="00A5383F" w:rsidRPr="00A57BDE" w:rsidRDefault="00A5383F" w:rsidP="00A5383F">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John baptized Jesus, and when Jesus came up out of the water, the heavens suddenly opened up. The Spirit of God descended like a dove coming down on Him. A voice from heaven said, “This is my beloved Son, in whom I am well pleased.” </w:t>
      </w:r>
    </w:p>
    <w:p w14:paraId="5D653490" w14:textId="77777777" w:rsidR="00A5383F" w:rsidRPr="00A57BDE" w:rsidRDefault="00A5383F" w:rsidP="00A5383F">
      <w:pPr>
        <w:pStyle w:val="BodyTextNoIndent"/>
        <w:spacing w:after="0" w:line="360" w:lineRule="auto"/>
        <w:jc w:val="left"/>
        <w:rPr>
          <w:rFonts w:ascii="Times New Roman" w:hAnsi="Times New Roman" w:cs="Times New Roman"/>
          <w:sz w:val="20"/>
          <w:szCs w:val="20"/>
        </w:rPr>
      </w:pPr>
    </w:p>
    <w:p w14:paraId="0E9E7153" w14:textId="77777777" w:rsidR="00A5383F" w:rsidRPr="00A57BDE" w:rsidRDefault="00A5383F" w:rsidP="00A5383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Review Questions</w:t>
      </w:r>
    </w:p>
    <w:p w14:paraId="6F6E3E0A" w14:textId="77777777" w:rsidR="00A5383F" w:rsidRPr="00A57BDE" w:rsidRDefault="00A5383F" w:rsidP="00A5383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“John the Baptist” visual </w:t>
      </w:r>
      <w:r>
        <w:rPr>
          <w:rFonts w:ascii="Times New Roman" w:hAnsi="Times New Roman" w:cs="Times New Roman"/>
          <w:b/>
          <w:bCs/>
          <w:smallCaps/>
          <w:sz w:val="20"/>
          <w:szCs w:val="20"/>
        </w:rPr>
        <w:t>(dr)</w:t>
      </w:r>
      <w:r w:rsidRPr="00A57BDE">
        <w:rPr>
          <w:rFonts w:ascii="Times New Roman" w:hAnsi="Times New Roman" w:cs="Times New Roman"/>
          <w:sz w:val="20"/>
          <w:szCs w:val="20"/>
        </w:rPr>
        <w:t>. Ask students to describe what is being shown.</w:t>
      </w:r>
    </w:p>
    <w:p w14:paraId="734EEB02" w14:textId="77777777" w:rsidR="00A5383F" w:rsidRPr="00A57BDE" w:rsidRDefault="00A5383F" w:rsidP="00A5383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was John preaching about? </w:t>
      </w:r>
      <w:r w:rsidRPr="00A57BDE">
        <w:rPr>
          <w:rStyle w:val="Italic"/>
          <w:rFonts w:ascii="Times New Roman" w:hAnsi="Times New Roman" w:cs="Times New Roman"/>
          <w:sz w:val="20"/>
          <w:szCs w:val="20"/>
        </w:rPr>
        <w:t>Repentance</w:t>
      </w:r>
      <w:r w:rsidRPr="00A57BDE">
        <w:rPr>
          <w:rFonts w:ascii="Times New Roman" w:hAnsi="Times New Roman" w:cs="Times New Roman"/>
          <w:sz w:val="20"/>
          <w:szCs w:val="20"/>
        </w:rPr>
        <w:t xml:space="preserve"> </w:t>
      </w:r>
    </w:p>
    <w:p w14:paraId="359AA2CA" w14:textId="77777777" w:rsidR="00A5383F" w:rsidRPr="00A57BDE" w:rsidRDefault="00A5383F" w:rsidP="00A5383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What was John doing in the Jordan River?</w:t>
      </w:r>
      <w:r w:rsidRPr="00A57BDE">
        <w:rPr>
          <w:rStyle w:val="Italic"/>
          <w:rFonts w:ascii="Times New Roman" w:hAnsi="Times New Roman" w:cs="Times New Roman"/>
          <w:sz w:val="20"/>
          <w:szCs w:val="20"/>
        </w:rPr>
        <w:t xml:space="preserve"> Baptizing people</w:t>
      </w:r>
    </w:p>
    <w:p w14:paraId="0863EAFD" w14:textId="77777777" w:rsidR="00A5383F" w:rsidRPr="00A57BDE" w:rsidRDefault="00A5383F" w:rsidP="00A5383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Who baptized Jesus? </w:t>
      </w:r>
      <w:r w:rsidRPr="00A57BDE">
        <w:rPr>
          <w:rStyle w:val="Italic"/>
          <w:rFonts w:ascii="Times New Roman" w:hAnsi="Times New Roman" w:cs="Times New Roman"/>
          <w:sz w:val="20"/>
          <w:szCs w:val="20"/>
        </w:rPr>
        <w:t>John the Baptist</w:t>
      </w:r>
    </w:p>
    <w:p w14:paraId="7C3AA9F3" w14:textId="77777777" w:rsidR="00A5383F" w:rsidRPr="00A57BDE" w:rsidRDefault="00A5383F" w:rsidP="00A5383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Where was Jesus baptized? </w:t>
      </w:r>
      <w:r w:rsidRPr="00A57BDE">
        <w:rPr>
          <w:rStyle w:val="Italic"/>
          <w:rFonts w:ascii="Times New Roman" w:hAnsi="Times New Roman" w:cs="Times New Roman"/>
          <w:sz w:val="20"/>
          <w:szCs w:val="20"/>
        </w:rPr>
        <w:t>In the Jordan River</w:t>
      </w:r>
    </w:p>
    <w:p w14:paraId="7196B866" w14:textId="77777777" w:rsidR="00A5383F" w:rsidRPr="00A57BDE" w:rsidRDefault="00A5383F" w:rsidP="00A5383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opened up when Jesus was baptized? </w:t>
      </w:r>
      <w:r w:rsidRPr="00A57BDE">
        <w:rPr>
          <w:rStyle w:val="Italic"/>
          <w:rFonts w:ascii="Times New Roman" w:hAnsi="Times New Roman" w:cs="Times New Roman"/>
          <w:sz w:val="20"/>
          <w:szCs w:val="20"/>
        </w:rPr>
        <w:t>The heavens</w:t>
      </w:r>
    </w:p>
    <w:p w14:paraId="3E2D1B43" w14:textId="77777777" w:rsidR="00A5383F" w:rsidRPr="00A57BDE" w:rsidRDefault="00A5383F" w:rsidP="00A5383F">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lastRenderedPageBreak/>
        <w:t>Act</w:t>
      </w:r>
    </w:p>
    <w:p w14:paraId="637BBD11" w14:textId="77777777" w:rsidR="00A5383F" w:rsidRPr="00A57BDE" w:rsidRDefault="00A5383F" w:rsidP="00A5383F">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Heart of Repentance </w:t>
      </w:r>
    </w:p>
    <w:p w14:paraId="1D112C50" w14:textId="77777777" w:rsidR="00A5383F" w:rsidRPr="00A57BDE" w:rsidRDefault="00A5383F" w:rsidP="00A5383F">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Signs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w:t>
      </w:r>
    </w:p>
    <w:p w14:paraId="36DDCB8F"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5D70643" w14:textId="77777777" w:rsidR="00A5383F" w:rsidRPr="00A57BDE" w:rsidRDefault="00A5383F" w:rsidP="00A5383F">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Display the Signs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in the front of the lesson area. </w:t>
      </w:r>
    </w:p>
    <w:p w14:paraId="551825F5"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1A751E51"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a class, say the MRC: “I will repent daily and point others to Jesus.”</w:t>
      </w:r>
    </w:p>
    <w:p w14:paraId="1A18DC00"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Who can tell me what these signs are or what they tell us to do?</w:t>
      </w:r>
    </w:p>
    <w:p w14:paraId="46BCA5EB" w14:textId="77777777" w:rsidR="00A5383F" w:rsidRPr="00A57BDE" w:rsidRDefault="00A5383F" w:rsidP="00A5383F">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Call up one student at a time to choose a sign to identify.</w:t>
      </w:r>
    </w:p>
    <w:p w14:paraId="4E3611DF"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If I see a stop sign, I need to stop. If I see a pedestrian sign, I need to be aware people may walk across. Signs tells us what’s coming, where to go, or what to expect. We can be a sign for Jesus. When we repent of our sins every day, we make our hearts right so we can be a sign that points others to Jesus. </w:t>
      </w:r>
    </w:p>
    <w:p w14:paraId="0B586843" w14:textId="77777777" w:rsidR="00A5383F" w:rsidRPr="00A57BDE" w:rsidRDefault="00A5383F" w:rsidP="00A5383F">
      <w:pPr>
        <w:pStyle w:val="BulletedTextLast"/>
        <w:spacing w:before="0" w:after="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John was a good example of pointing others to Jesus. John knew his ministry wasn’t about him; it was all about Jesus, the Savior of the world. John wanted to move out of the way when Jesus started His ministry, because Jesus is who it was all about. </w:t>
      </w:r>
    </w:p>
    <w:p w14:paraId="59A49A6B" w14:textId="77777777" w:rsidR="00A5383F" w:rsidRPr="00A57BDE" w:rsidRDefault="00A5383F" w:rsidP="00A5383F">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need to make sure we repent daily so we can always be pointing others to Jesus. How we live our life matters. </w:t>
      </w:r>
    </w:p>
    <w:p w14:paraId="1AC4F109" w14:textId="77777777" w:rsidR="00A5383F" w:rsidRPr="00A57BDE" w:rsidRDefault="00A5383F" w:rsidP="00A5383F">
      <w:pPr>
        <w:pStyle w:val="SECTIONSUBHEADER"/>
        <w:spacing w:before="0" w:after="0" w:line="360" w:lineRule="auto"/>
        <w:rPr>
          <w:rFonts w:ascii="Times New Roman" w:hAnsi="Times New Roman" w:cs="Times New Roman"/>
          <w:sz w:val="20"/>
          <w:szCs w:val="20"/>
        </w:rPr>
      </w:pPr>
    </w:p>
    <w:p w14:paraId="105FAAE8" w14:textId="77777777" w:rsidR="00A5383F" w:rsidRPr="00A57BDE" w:rsidRDefault="00A5383F" w:rsidP="00A5383F">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Prayer and Response</w:t>
      </w:r>
    </w:p>
    <w:p w14:paraId="412C4871" w14:textId="77777777" w:rsidR="00A5383F" w:rsidRPr="00A57BDE" w:rsidRDefault="00A5383F" w:rsidP="00A5383F">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Kindergarten Devotional and Activity Page</w:t>
      </w:r>
    </w:p>
    <w:p w14:paraId="5AE3FFCD"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7D932C3"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Encourage students to choose a prayer posture: standing, kneeling, lifting their hands, or bowing their heads.</w:t>
      </w:r>
    </w:p>
    <w:p w14:paraId="627D5421"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repeat the echo prayer. </w:t>
      </w:r>
    </w:p>
    <w:p w14:paraId="7D116866" w14:textId="77777777" w:rsidR="00A5383F" w:rsidRPr="00A57BDE" w:rsidRDefault="00A5383F" w:rsidP="00A5383F">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Jesus, thank You that I . . . can repent of my sins.</w:t>
      </w:r>
    </w:p>
    <w:p w14:paraId="1FDF1F45" w14:textId="77777777" w:rsidR="00A5383F" w:rsidRPr="00A57BDE" w:rsidRDefault="00A5383F" w:rsidP="00A5383F">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Thank You for cleansing . . . and making my heart . . . right with You.</w:t>
      </w:r>
    </w:p>
    <w:p w14:paraId="4DBF6A77" w14:textId="77777777" w:rsidR="00A5383F" w:rsidRPr="00A57BDE" w:rsidRDefault="00A5383F" w:rsidP="00A5383F">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Help me be a sign . . . to point others to You. </w:t>
      </w:r>
    </w:p>
    <w:p w14:paraId="43642D40" w14:textId="77777777" w:rsidR="00A5383F" w:rsidRPr="00A57BDE" w:rsidRDefault="00A5383F" w:rsidP="00A5383F">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In Jesus’ name, . . . amen.</w:t>
      </w:r>
    </w:p>
    <w:p w14:paraId="7528B7CE"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over students that they will make good choices this week. </w:t>
      </w:r>
    </w:p>
    <w:p w14:paraId="36204595"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Challenge students to name one person they will try and point to Jesus this week. Encourage students to follow up with you the next week on how they did. </w:t>
      </w:r>
    </w:p>
    <w:p w14:paraId="0F1A469D" w14:textId="77777777" w:rsidR="00A5383F" w:rsidRPr="00A57BDE" w:rsidRDefault="00A5383F" w:rsidP="00A5383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Send each student home with a Kindergarten Devotional and Activity Page. </w:t>
      </w:r>
    </w:p>
    <w:p w14:paraId="7E13B492" w14:textId="77777777" w:rsidR="00A5383F" w:rsidRDefault="00A5383F" w:rsidP="00A5383F">
      <w:pPr>
        <w:pStyle w:val="BonusHeadings"/>
        <w:pBdr>
          <w:bottom w:val="none" w:sz="0" w:space="0" w:color="auto"/>
        </w:pBdr>
        <w:spacing w:before="0" w:after="0" w:line="360" w:lineRule="auto"/>
        <w:rPr>
          <w:rFonts w:ascii="Times New Roman" w:hAnsi="Times New Roman" w:cs="Times New Roman"/>
          <w:sz w:val="20"/>
          <w:szCs w:val="20"/>
        </w:rPr>
      </w:pPr>
    </w:p>
    <w:p w14:paraId="55034670" w14:textId="77777777" w:rsidR="00A5383F" w:rsidRPr="007C7E64" w:rsidRDefault="00A5383F" w:rsidP="00A5383F">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9B22B33" w14:textId="77777777" w:rsidR="00A5383F" w:rsidRPr="00A57BDE" w:rsidRDefault="00A5383F" w:rsidP="00A5383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worship</w:t>
      </w:r>
    </w:p>
    <w:p w14:paraId="43302EAD" w14:textId="77777777" w:rsidR="00A5383F" w:rsidRPr="00A57BDE" w:rsidRDefault="00A5383F" w:rsidP="00A5383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2A7B72F3"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CF58E6C"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God desires for us to be right; He will turn us around. We can worship and thank Him for healing our </w:t>
      </w:r>
      <w:r w:rsidRPr="00A57BDE">
        <w:rPr>
          <w:rFonts w:ascii="Times New Roman" w:hAnsi="Times New Roman" w:cs="Times New Roman"/>
          <w:sz w:val="20"/>
          <w:szCs w:val="20"/>
        </w:rPr>
        <w:lastRenderedPageBreak/>
        <w:t>hearts and changing us.</w:t>
      </w:r>
    </w:p>
    <w:p w14:paraId="53659D46" w14:textId="77777777" w:rsidR="00A5383F" w:rsidRPr="00A57BDE" w:rsidRDefault="00A5383F" w:rsidP="00A5383F">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 Thank God” by Kid Kardia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7C4F70AD" w14:textId="77777777" w:rsidR="00A5383F" w:rsidRPr="00A57BDE" w:rsidRDefault="00A5383F" w:rsidP="00A5383F">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“One Way” by Hillsong Kids </w:t>
      </w:r>
      <w:r>
        <w:rPr>
          <w:rFonts w:ascii="Times New Roman" w:hAnsi="Times New Roman" w:cs="Times New Roman"/>
          <w:b/>
          <w:bCs/>
          <w:smallCaps/>
          <w:sz w:val="20"/>
          <w:szCs w:val="20"/>
        </w:rPr>
        <w:t>(ql)</w:t>
      </w:r>
    </w:p>
    <w:p w14:paraId="0EA28C6B" w14:textId="77777777" w:rsidR="00A5383F" w:rsidRPr="00A57BDE" w:rsidRDefault="00A5383F" w:rsidP="00A5383F">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“You Forgive Me” by FBCW Kids Worship </w:t>
      </w:r>
      <w:r>
        <w:rPr>
          <w:rFonts w:ascii="Times New Roman" w:hAnsi="Times New Roman" w:cs="Times New Roman"/>
          <w:b/>
          <w:bCs/>
          <w:smallCaps/>
          <w:sz w:val="20"/>
          <w:szCs w:val="20"/>
        </w:rPr>
        <w:t>(ql)</w:t>
      </w:r>
    </w:p>
    <w:p w14:paraId="0CF1AA2F" w14:textId="77777777" w:rsidR="00A5383F" w:rsidRPr="00A57BDE" w:rsidRDefault="00A5383F" w:rsidP="00A5383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John the Baptist shouted Jesus’ praise and told people Jesus is the only way. We can be like John and point others to the one true Savior, Jesus.</w:t>
      </w:r>
    </w:p>
    <w:p w14:paraId="2E1A813A" w14:textId="77777777" w:rsidR="00A5383F" w:rsidRDefault="00A5383F" w:rsidP="00A5383F">
      <w:pPr>
        <w:pStyle w:val="BonusHeadings"/>
        <w:pBdr>
          <w:bottom w:val="none" w:sz="0" w:space="0" w:color="auto"/>
        </w:pBdr>
        <w:spacing w:before="0" w:after="0" w:line="360" w:lineRule="auto"/>
        <w:rPr>
          <w:rFonts w:ascii="Times New Roman" w:hAnsi="Times New Roman" w:cs="Times New Roman"/>
          <w:sz w:val="20"/>
          <w:szCs w:val="20"/>
        </w:rPr>
      </w:pPr>
    </w:p>
    <w:p w14:paraId="49DC51BB" w14:textId="77777777" w:rsidR="00A5383F" w:rsidRPr="00A57BDE" w:rsidRDefault="00A5383F" w:rsidP="00A5383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MEmory work</w:t>
      </w:r>
    </w:p>
    <w:p w14:paraId="24384D99" w14:textId="77777777" w:rsidR="00A5383F" w:rsidRPr="00A57BDE" w:rsidRDefault="00A5383F" w:rsidP="00A5383F">
      <w:pPr>
        <w:pStyle w:val="AdditionalOptionsSubHeaderAdditionalOptions"/>
        <w:spacing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 xml:space="preserve">Lesson 10 Memory Verse: </w:t>
      </w:r>
      <w:r w:rsidRPr="00A57BDE">
        <w:rPr>
          <w:rFonts w:ascii="Times New Roman" w:hAnsi="Times New Roman" w:cs="Times New Roman"/>
          <w:b w:val="0"/>
          <w:bCs w:val="0"/>
          <w:sz w:val="20"/>
          <w:szCs w:val="20"/>
        </w:rPr>
        <w:t xml:space="preserve">I John 1:9 </w:t>
      </w:r>
    </w:p>
    <w:p w14:paraId="1F05B82E" w14:textId="77777777" w:rsidR="00A5383F" w:rsidRPr="00A57BDE" w:rsidRDefault="00A5383F" w:rsidP="00A5383F">
      <w:pPr>
        <w:pStyle w:val="scripturebonusAdditionalOptions"/>
        <w:spacing w:line="360" w:lineRule="auto"/>
        <w:jc w:val="left"/>
        <w:rPr>
          <w:rFonts w:ascii="Times New Roman" w:hAnsi="Times New Roman" w:cs="Times New Roman"/>
          <w:sz w:val="20"/>
          <w:szCs w:val="20"/>
        </w:rPr>
      </w:pPr>
      <w:r w:rsidRPr="00A57BDE">
        <w:rPr>
          <w:rStyle w:val="LightItalic"/>
          <w:rFonts w:ascii="Times New Roman" w:hAnsi="Times New Roman" w:cs="Times New Roman"/>
          <w:i/>
          <w:iCs/>
          <w:sz w:val="20"/>
          <w:szCs w:val="20"/>
        </w:rPr>
        <w:t>“If we confess our sins, he is faithful . . . to forgive us.”</w:t>
      </w:r>
    </w:p>
    <w:p w14:paraId="39778F22" w14:textId="77777777" w:rsidR="00A5383F" w:rsidRPr="00A57BDE" w:rsidRDefault="00A5383F" w:rsidP="00A5383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Lesson 10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 painter’s or masking tape, 11 index cards, marker, tape</w:t>
      </w:r>
    </w:p>
    <w:p w14:paraId="3ABADDB3"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DD7E768"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Use painter’s or masking tape to create a hopscotch with eleven squares. </w:t>
      </w:r>
    </w:p>
    <w:p w14:paraId="4ED55048"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 eleven index cards, write each word of the memory verse.</w:t>
      </w:r>
    </w:p>
    <w:p w14:paraId="6875A947"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Tape a prepared index card in each square. </w:t>
      </w:r>
    </w:p>
    <w:p w14:paraId="04EC01CE"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D0DFCB9"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Lesson 10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—I John 1:9. </w:t>
      </w:r>
    </w:p>
    <w:p w14:paraId="4CA52A96"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Model how to use the hopscotch, saying the memory verse words as you hop in the boxes.</w:t>
      </w:r>
    </w:p>
    <w:p w14:paraId="775F8D30"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each student to go through the hopscotch saying the memory verse. </w:t>
      </w:r>
    </w:p>
    <w:p w14:paraId="27B85C55" w14:textId="77777777" w:rsidR="00A5383F" w:rsidRPr="00A57BDE" w:rsidRDefault="00A5383F" w:rsidP="00A5383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wants our hearts to be right. When we search God’s Word and memorize it, we learn how to be more like Him. </w:t>
      </w:r>
    </w:p>
    <w:p w14:paraId="66BADFF3" w14:textId="77777777" w:rsidR="00A5383F" w:rsidRDefault="00A5383F" w:rsidP="00A5383F">
      <w:pPr>
        <w:pStyle w:val="BonusHeadings"/>
        <w:pBdr>
          <w:bottom w:val="none" w:sz="0" w:space="0" w:color="auto"/>
        </w:pBdr>
        <w:spacing w:before="0" w:after="0" w:line="360" w:lineRule="auto"/>
        <w:rPr>
          <w:rFonts w:ascii="Times New Roman" w:hAnsi="Times New Roman" w:cs="Times New Roman"/>
          <w:sz w:val="20"/>
          <w:szCs w:val="20"/>
        </w:rPr>
      </w:pPr>
    </w:p>
    <w:p w14:paraId="2A2E5A86" w14:textId="77777777" w:rsidR="00A5383F" w:rsidRPr="00A57BDE" w:rsidRDefault="00A5383F" w:rsidP="00A5383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Snack Option</w:t>
      </w:r>
    </w:p>
    <w:p w14:paraId="4F539A13" w14:textId="77777777" w:rsidR="00A5383F" w:rsidRPr="00A57BDE" w:rsidRDefault="00A5383F" w:rsidP="00A5383F">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In Jesus’ Name</w:t>
      </w:r>
    </w:p>
    <w:p w14:paraId="554AAB1C" w14:textId="77777777" w:rsidR="00A5383F" w:rsidRPr="00A57BDE" w:rsidRDefault="00A5383F" w:rsidP="00A5383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Blue Jell-O in clear cups, Teddy Grahams, napkins, spoons, drinks, cups</w:t>
      </w:r>
    </w:p>
    <w:p w14:paraId="2C9333B4"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63354C3"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Purchase or make blue Jell-O. Each student will need a cup of Jell-O.</w:t>
      </w:r>
    </w:p>
    <w:p w14:paraId="1A47848D"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4B4C22E"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God wants our hearts to be right. First we must repent of our sins and ask God for forgiveness for all we have done wrong. Another way our hearts can be right with God is when we are baptized in Jesus’ name. All our sins are washed away.</w:t>
      </w:r>
    </w:p>
    <w:p w14:paraId="658A37F3"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Give each student a Jell-O cup and a few Teddy Grahams. </w:t>
      </w:r>
    </w:p>
    <w:p w14:paraId="02914BEF"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Let’s pretend like this Jell-O is water and practice baptizing our Teddys in the water. Remember, they must go all the way down in the water, and we only baptize in Jesus’ name.</w:t>
      </w:r>
    </w:p>
    <w:p w14:paraId="1B1ABD75"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for the snack and allow students to explore and enjoy their snack. </w:t>
      </w:r>
    </w:p>
    <w:p w14:paraId="6BE2FCBB" w14:textId="77777777" w:rsidR="00A5383F" w:rsidRPr="00A57BDE" w:rsidRDefault="00A5383F" w:rsidP="00A5383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When we go down in the water and are baptized in Jesus’ name, our sins are forgiven.</w:t>
      </w:r>
    </w:p>
    <w:p w14:paraId="7E0690DC" w14:textId="77777777" w:rsidR="00A5383F" w:rsidRDefault="00A5383F" w:rsidP="00A5383F">
      <w:pPr>
        <w:pStyle w:val="BonusMatHead"/>
        <w:pBdr>
          <w:bottom w:val="none" w:sz="0" w:space="0" w:color="auto"/>
        </w:pBdr>
        <w:spacing w:before="0" w:after="0" w:line="360" w:lineRule="auto"/>
        <w:rPr>
          <w:rFonts w:ascii="Times New Roman" w:hAnsi="Times New Roman" w:cs="Times New Roman"/>
          <w:sz w:val="20"/>
          <w:szCs w:val="20"/>
        </w:rPr>
      </w:pPr>
    </w:p>
    <w:p w14:paraId="5CF03C95" w14:textId="77777777" w:rsidR="00A5383F" w:rsidRPr="00A57BDE" w:rsidRDefault="00A5383F" w:rsidP="00A5383F">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Activity Pages</w:t>
      </w:r>
    </w:p>
    <w:p w14:paraId="0751194B" w14:textId="77777777" w:rsidR="00A5383F" w:rsidRPr="00A57BDE" w:rsidRDefault="00A5383F" w:rsidP="00A5383F">
      <w:pPr>
        <w:pStyle w:val="BulletedTextAdditionalOptions"/>
        <w:spacing w:line="360" w:lineRule="auto"/>
        <w:ind w:hanging="108"/>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Lead students in saying the MRC: “I will repent daily and point others to Jesus.” </w:t>
      </w:r>
    </w:p>
    <w:p w14:paraId="4D43FAB5"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the front of the AP, students draw a line from John the Baptist to Jesus, avoiding anything in the way. </w:t>
      </w:r>
    </w:p>
    <w:p w14:paraId="43F5CEE4" w14:textId="77777777" w:rsidR="00A5383F" w:rsidRPr="00A57BDE" w:rsidRDefault="00A5383F" w:rsidP="00A5383F">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Bible story and let students retell it in their own words.</w:t>
      </w:r>
    </w:p>
    <w:p w14:paraId="480ED233" w14:textId="77777777" w:rsidR="00A5383F" w:rsidRPr="00A57BDE" w:rsidRDefault="00A5383F" w:rsidP="00A5383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I want to be like John and point the way to Jesus.</w:t>
      </w:r>
    </w:p>
    <w:p w14:paraId="7BA2D267" w14:textId="77777777" w:rsidR="00A5383F" w:rsidRDefault="00A5383F" w:rsidP="00A5383F">
      <w:pPr>
        <w:pStyle w:val="BonusHeadings"/>
        <w:pBdr>
          <w:bottom w:val="none" w:sz="0" w:space="0" w:color="auto"/>
        </w:pBdr>
        <w:spacing w:before="0" w:after="0" w:line="360" w:lineRule="auto"/>
        <w:rPr>
          <w:rFonts w:ascii="Times New Roman" w:hAnsi="Times New Roman" w:cs="Times New Roman"/>
          <w:sz w:val="20"/>
          <w:szCs w:val="20"/>
        </w:rPr>
      </w:pPr>
    </w:p>
    <w:p w14:paraId="306EBE7E" w14:textId="77777777" w:rsidR="00A5383F" w:rsidRPr="00A57BDE" w:rsidRDefault="00A5383F" w:rsidP="00A5383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Game option</w:t>
      </w:r>
    </w:p>
    <w:p w14:paraId="238EB208" w14:textId="77777777" w:rsidR="00A5383F" w:rsidRPr="00A57BDE" w:rsidRDefault="00A5383F" w:rsidP="00A5383F">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The Way</w:t>
      </w:r>
    </w:p>
    <w:p w14:paraId="3450909C" w14:textId="77777777" w:rsidR="00A5383F" w:rsidRPr="00A57BDE" w:rsidRDefault="00A5383F" w:rsidP="00A5383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Painter’s or masking tape</w:t>
      </w:r>
    </w:p>
    <w:p w14:paraId="11C870E3"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519F817E"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Using painter’s or masking tape, create a path from one end of the room to the other. Use just one line of tape so students have to work to stay on it. The path can go around objects. Also along the path, consider adding sections with different patterns, such as a zigzag section, a wavy section, and horizontal lines for students to jump from one line to the next. The goal is for students to stay on the tape and not “fall into sin” by stepping off.</w:t>
      </w:r>
    </w:p>
    <w:p w14:paraId="6F378E1F"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15422D0"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John the Baptist was sent to prepare the way for Jesus. There is only one who can save us, and His name is Jesus.</w:t>
      </w:r>
    </w:p>
    <w:p w14:paraId="53C86073"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For this game, you must follow the path, staying on the tape so you do not “fall into sin.” </w:t>
      </w:r>
    </w:p>
    <w:p w14:paraId="49290247"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line up at one end of the path. Students must “balance” walking on the line from one end to the other. If they step off the taped line, they must go back to the end of the line of students to try again. </w:t>
      </w:r>
    </w:p>
    <w:p w14:paraId="45494A37" w14:textId="77777777" w:rsidR="00A5383F" w:rsidRPr="00A57BDE" w:rsidRDefault="00A5383F" w:rsidP="00A5383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must do our best to repent daily when we fall into sin. God desires for our hearts to be right; He is waiting for us to come to Him, repent, and ask for forgiveness. He loves us so much; He doesn’t want us to be stuck in sin.</w:t>
      </w:r>
    </w:p>
    <w:p w14:paraId="27B0F374" w14:textId="77777777" w:rsidR="00A5383F" w:rsidRDefault="00A5383F" w:rsidP="00A5383F">
      <w:pPr>
        <w:pStyle w:val="BonusHeadings"/>
        <w:pBdr>
          <w:bottom w:val="none" w:sz="0" w:space="0" w:color="auto"/>
        </w:pBdr>
        <w:spacing w:before="0" w:after="0" w:line="360" w:lineRule="auto"/>
        <w:rPr>
          <w:rFonts w:ascii="Times New Roman" w:hAnsi="Times New Roman" w:cs="Times New Roman"/>
          <w:sz w:val="20"/>
          <w:szCs w:val="20"/>
        </w:rPr>
      </w:pPr>
    </w:p>
    <w:p w14:paraId="4A7869F4" w14:textId="77777777" w:rsidR="00A5383F" w:rsidRPr="00A57BDE" w:rsidRDefault="00A5383F" w:rsidP="00A5383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Craft Option</w:t>
      </w:r>
    </w:p>
    <w:p w14:paraId="0885940E" w14:textId="77777777" w:rsidR="00A5383F" w:rsidRPr="00A57BDE" w:rsidRDefault="00A5383F" w:rsidP="00A5383F">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Declare Jesus Megaphone</w:t>
      </w:r>
    </w:p>
    <w:p w14:paraId="078D8B78" w14:textId="77777777" w:rsidR="00A5383F" w:rsidRPr="00A57BDE" w:rsidRDefault="00A5383F" w:rsidP="00A5383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Megaphone </w:t>
      </w:r>
      <w:r>
        <w:rPr>
          <w:rFonts w:ascii="Times New Roman" w:hAnsi="Times New Roman" w:cs="Times New Roman"/>
          <w:b/>
          <w:bCs/>
          <w:smallCaps/>
          <w:sz w:val="20"/>
          <w:szCs w:val="20"/>
        </w:rPr>
        <w:t>(dr)</w:t>
      </w:r>
      <w:r w:rsidRPr="00A57BDE">
        <w:rPr>
          <w:rFonts w:ascii="Times New Roman" w:hAnsi="Times New Roman" w:cs="Times New Roman"/>
          <w:sz w:val="20"/>
          <w:szCs w:val="20"/>
        </w:rPr>
        <w:t>, scissors, crayons or markers, tape</w:t>
      </w:r>
    </w:p>
    <w:p w14:paraId="5C2C3EC7"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8713D5F"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Per student</w:t>
      </w:r>
      <w:r w:rsidRPr="00A57BDE">
        <w:rPr>
          <w:rFonts w:ascii="Times New Roman" w:hAnsi="Times New Roman" w:cs="Times New Roman"/>
          <w:sz w:val="20"/>
          <w:szCs w:val="20"/>
        </w:rPr>
        <w:t xml:space="preserve">: Print and cut out a Megaphone </w:t>
      </w:r>
      <w:r>
        <w:rPr>
          <w:rFonts w:ascii="Times New Roman" w:hAnsi="Times New Roman" w:cs="Times New Roman"/>
          <w:b/>
          <w:bCs/>
          <w:smallCaps/>
          <w:sz w:val="20"/>
          <w:szCs w:val="20"/>
        </w:rPr>
        <w:t>(dr)</w:t>
      </w:r>
      <w:r w:rsidRPr="00A57BDE">
        <w:rPr>
          <w:rFonts w:ascii="Times New Roman" w:hAnsi="Times New Roman" w:cs="Times New Roman"/>
          <w:sz w:val="20"/>
          <w:szCs w:val="20"/>
        </w:rPr>
        <w:t>.</w:t>
      </w:r>
    </w:p>
    <w:p w14:paraId="1B4C40A1" w14:textId="77777777" w:rsidR="00A5383F" w:rsidRPr="00A57BDE" w:rsidRDefault="00A5383F" w:rsidP="00A5383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7580F2B"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John the Baptist pointed everyone to Jesus. John told everyone that Jesus was the Messiah and the Savior of the world. We can point others to Jesus too by telling them about Him.</w:t>
      </w:r>
    </w:p>
    <w:p w14:paraId="684AC4AD"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Give each student a megaphone to decorate. </w:t>
      </w:r>
    </w:p>
    <w:p w14:paraId="17681BCF" w14:textId="77777777" w:rsidR="00A5383F" w:rsidRPr="00A57BDE" w:rsidRDefault="00A5383F" w:rsidP="00A5383F">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Encourage students to write words or draw pictures of the good things Jesus does.</w:t>
      </w:r>
    </w:p>
    <w:p w14:paraId="0FFF8A73"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Once they are finished, help them roll it up like a megaphone and tape it together. </w:t>
      </w:r>
    </w:p>
    <w:p w14:paraId="596F24BC"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Encourage students to talk through their megaphones, declaring how good Jesus is, what He has done for them, </w:t>
      </w:r>
      <w:r w:rsidRPr="00A57BDE">
        <w:rPr>
          <w:rFonts w:ascii="Times New Roman" w:hAnsi="Times New Roman" w:cs="Times New Roman"/>
          <w:sz w:val="20"/>
          <w:szCs w:val="20"/>
        </w:rPr>
        <w:lastRenderedPageBreak/>
        <w:t>and what He will do for others.</w:t>
      </w:r>
    </w:p>
    <w:p w14:paraId="17E11AAA" w14:textId="77777777" w:rsidR="00A5383F" w:rsidRPr="00A57BDE" w:rsidRDefault="00A5383F" w:rsidP="00A5383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Let’s point others to Jesus by telling them about Him, by living for Him, and by loving Him and others.</w:t>
      </w:r>
    </w:p>
    <w:p w14:paraId="31C8A17C" w14:textId="77777777" w:rsidR="00A5383F" w:rsidRDefault="00A5383F" w:rsidP="00A5383F">
      <w:pPr>
        <w:pStyle w:val="BonusMatHead"/>
        <w:pBdr>
          <w:bottom w:val="none" w:sz="0" w:space="0" w:color="auto"/>
        </w:pBdr>
        <w:spacing w:before="0" w:after="0" w:line="360" w:lineRule="auto"/>
        <w:rPr>
          <w:rFonts w:ascii="Times New Roman" w:hAnsi="Times New Roman" w:cs="Times New Roman"/>
          <w:sz w:val="20"/>
          <w:szCs w:val="20"/>
        </w:rPr>
      </w:pPr>
    </w:p>
    <w:p w14:paraId="78E7CE96" w14:textId="77777777" w:rsidR="00A5383F" w:rsidRPr="00A57BDE" w:rsidRDefault="00A5383F" w:rsidP="00A5383F">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Video Review</w:t>
      </w:r>
    </w:p>
    <w:p w14:paraId="6FED47B3" w14:textId="77777777" w:rsidR="00A5383F" w:rsidRPr="00A57BDE" w:rsidRDefault="00A5383F" w:rsidP="00A5383F">
      <w:pPr>
        <w:pStyle w:val="BulletedTextAdditionalOptions"/>
        <w:spacing w:line="360" w:lineRule="auto"/>
        <w:ind w:left="0" w:right="0" w:firstLine="0"/>
        <w:rPr>
          <w:rFonts w:ascii="Times New Roman" w:hAnsi="Times New Roman" w:cs="Times New Roman"/>
          <w:sz w:val="20"/>
          <w:szCs w:val="20"/>
        </w:rPr>
      </w:pPr>
      <w:r w:rsidRPr="00A57BDE">
        <w:rPr>
          <w:rFonts w:ascii="Times New Roman" w:hAnsi="Times New Roman" w:cs="Times New Roman"/>
          <w:sz w:val="20"/>
          <w:szCs w:val="20"/>
        </w:rPr>
        <w:t>To review the Bible lesson, show the following video:</w:t>
      </w:r>
    </w:p>
    <w:p w14:paraId="7CE49DED" w14:textId="77777777" w:rsidR="00A5383F" w:rsidRPr="00A57BDE" w:rsidRDefault="00A5383F" w:rsidP="00A5383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“John the Baptist” by Saddleback Kids </w:t>
      </w:r>
      <w:r>
        <w:rPr>
          <w:rFonts w:ascii="Times New Roman" w:hAnsi="Times New Roman" w:cs="Times New Roman"/>
          <w:b/>
          <w:bCs/>
          <w:smallCaps/>
          <w:sz w:val="20"/>
          <w:szCs w:val="20"/>
        </w:rPr>
        <w:t>(ql)</w:t>
      </w:r>
    </w:p>
    <w:p w14:paraId="23B6EF94"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83F"/>
    <w:rsid w:val="000164AD"/>
    <w:rsid w:val="000C49E8"/>
    <w:rsid w:val="00663EE0"/>
    <w:rsid w:val="00905BA2"/>
    <w:rsid w:val="00A5383F"/>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E49AF7"/>
  <w15:chartTrackingRefBased/>
  <w15:docId w15:val="{76FF3875-0274-B443-8904-D1CF5A35A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38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38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38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38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38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38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38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38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38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38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38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38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38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38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38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38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38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383F"/>
    <w:rPr>
      <w:rFonts w:eastAsiaTheme="majorEastAsia" w:cstheme="majorBidi"/>
      <w:color w:val="272727" w:themeColor="text1" w:themeTint="D8"/>
    </w:rPr>
  </w:style>
  <w:style w:type="paragraph" w:styleId="Title">
    <w:name w:val="Title"/>
    <w:basedOn w:val="Normal"/>
    <w:next w:val="Normal"/>
    <w:link w:val="TitleChar"/>
    <w:uiPriority w:val="10"/>
    <w:qFormat/>
    <w:rsid w:val="00A538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38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38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38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383F"/>
    <w:pPr>
      <w:spacing w:before="160"/>
      <w:jc w:val="center"/>
    </w:pPr>
    <w:rPr>
      <w:i/>
      <w:iCs/>
      <w:color w:val="404040" w:themeColor="text1" w:themeTint="BF"/>
    </w:rPr>
  </w:style>
  <w:style w:type="character" w:customStyle="1" w:styleId="QuoteChar">
    <w:name w:val="Quote Char"/>
    <w:basedOn w:val="DefaultParagraphFont"/>
    <w:link w:val="Quote"/>
    <w:uiPriority w:val="29"/>
    <w:rsid w:val="00A5383F"/>
    <w:rPr>
      <w:i/>
      <w:iCs/>
      <w:color w:val="404040" w:themeColor="text1" w:themeTint="BF"/>
    </w:rPr>
  </w:style>
  <w:style w:type="paragraph" w:styleId="ListParagraph">
    <w:name w:val="List Paragraph"/>
    <w:basedOn w:val="Normal"/>
    <w:uiPriority w:val="34"/>
    <w:qFormat/>
    <w:rsid w:val="00A5383F"/>
    <w:pPr>
      <w:ind w:left="720"/>
      <w:contextualSpacing/>
    </w:pPr>
  </w:style>
  <w:style w:type="character" w:styleId="IntenseEmphasis">
    <w:name w:val="Intense Emphasis"/>
    <w:basedOn w:val="DefaultParagraphFont"/>
    <w:uiPriority w:val="21"/>
    <w:qFormat/>
    <w:rsid w:val="00A5383F"/>
    <w:rPr>
      <w:i/>
      <w:iCs/>
      <w:color w:val="0F4761" w:themeColor="accent1" w:themeShade="BF"/>
    </w:rPr>
  </w:style>
  <w:style w:type="paragraph" w:styleId="IntenseQuote">
    <w:name w:val="Intense Quote"/>
    <w:basedOn w:val="Normal"/>
    <w:next w:val="Normal"/>
    <w:link w:val="IntenseQuoteChar"/>
    <w:uiPriority w:val="30"/>
    <w:qFormat/>
    <w:rsid w:val="00A538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383F"/>
    <w:rPr>
      <w:i/>
      <w:iCs/>
      <w:color w:val="0F4761" w:themeColor="accent1" w:themeShade="BF"/>
    </w:rPr>
  </w:style>
  <w:style w:type="character" w:styleId="IntenseReference">
    <w:name w:val="Intense Reference"/>
    <w:basedOn w:val="DefaultParagraphFont"/>
    <w:uiPriority w:val="32"/>
    <w:qFormat/>
    <w:rsid w:val="00A5383F"/>
    <w:rPr>
      <w:b/>
      <w:bCs/>
      <w:smallCaps/>
      <w:color w:val="0F4761" w:themeColor="accent1" w:themeShade="BF"/>
      <w:spacing w:val="5"/>
    </w:rPr>
  </w:style>
  <w:style w:type="paragraph" w:customStyle="1" w:styleId="BasicParagraph">
    <w:name w:val="[Basic Paragraph]"/>
    <w:basedOn w:val="Normal"/>
    <w:uiPriority w:val="99"/>
    <w:rsid w:val="00A5383F"/>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A5383F"/>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A5383F"/>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A5383F"/>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A5383F"/>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5383F"/>
    <w:rPr>
      <w:b/>
      <w:bCs/>
      <w:color w:val="FFFFFF"/>
      <w:sz w:val="16"/>
      <w:szCs w:val="16"/>
    </w:rPr>
  </w:style>
  <w:style w:type="paragraph" w:customStyle="1" w:styleId="TruthMyResponseCovenant">
    <w:name w:val="Truth My Response Covenant"/>
    <w:basedOn w:val="FrontPageLeftColumnText"/>
    <w:uiPriority w:val="99"/>
    <w:rsid w:val="00A5383F"/>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A5383F"/>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A5383F"/>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SECTIONSUBHEADER">
    <w:name w:val="SECTION SUBHEADER"/>
    <w:basedOn w:val="BodyText"/>
    <w:uiPriority w:val="99"/>
    <w:rsid w:val="00A5383F"/>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applicationAdditionalOptions">
    <w:name w:val="application (Additional Options)"/>
    <w:basedOn w:val="Normal"/>
    <w:uiPriority w:val="99"/>
    <w:rsid w:val="00A5383F"/>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A5383F"/>
    <w:pPr>
      <w:spacing w:before="90" w:after="90"/>
      <w:ind w:left="180"/>
    </w:pPr>
  </w:style>
  <w:style w:type="paragraph" w:customStyle="1" w:styleId="ItalicSubheadAdditionalOptions">
    <w:name w:val="Italic Subhead (Additional Options)"/>
    <w:basedOn w:val="Normal"/>
    <w:uiPriority w:val="99"/>
    <w:rsid w:val="00A5383F"/>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A5383F"/>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A5383F"/>
    <w:pPr>
      <w:spacing w:after="180"/>
    </w:pPr>
  </w:style>
  <w:style w:type="paragraph" w:customStyle="1" w:styleId="Bullets2ndlevel">
    <w:name w:val="Bullets: 2nd level"/>
    <w:basedOn w:val="BodyText"/>
    <w:uiPriority w:val="99"/>
    <w:rsid w:val="00A5383F"/>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A5383F"/>
    <w:pPr>
      <w:spacing w:after="180"/>
    </w:pPr>
  </w:style>
  <w:style w:type="paragraph" w:customStyle="1" w:styleId="BibleVerse">
    <w:name w:val="Bible Verse"/>
    <w:basedOn w:val="BodyTextNoIndent"/>
    <w:uiPriority w:val="99"/>
    <w:rsid w:val="00A5383F"/>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rsid w:val="00A5383F"/>
    <w:pPr>
      <w:shd w:val="clear" w:color="auto" w:fill="000000"/>
      <w:spacing w:after="0"/>
      <w:ind w:left="540" w:right="270" w:hanging="180"/>
      <w:jc w:val="left"/>
    </w:pPr>
  </w:style>
  <w:style w:type="paragraph" w:customStyle="1" w:styleId="BonusHeadings">
    <w:name w:val="Bonus Headings"/>
    <w:basedOn w:val="SECTIONHEADER"/>
    <w:uiPriority w:val="99"/>
    <w:rsid w:val="00A5383F"/>
    <w:pPr>
      <w:jc w:val="left"/>
    </w:pPr>
    <w:rPr>
      <w:sz w:val="36"/>
      <w:szCs w:val="36"/>
    </w:rPr>
  </w:style>
  <w:style w:type="paragraph" w:customStyle="1" w:styleId="SuppliesApplicationAdditionalOptions">
    <w:name w:val="Supplies Application (Additional Options)"/>
    <w:basedOn w:val="Normal"/>
    <w:uiPriority w:val="99"/>
    <w:rsid w:val="00A5383F"/>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A5383F"/>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5383F"/>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A5383F"/>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MatHead">
    <w:name w:val="Bonus Mat Head"/>
    <w:basedOn w:val="Normal"/>
    <w:uiPriority w:val="99"/>
    <w:rsid w:val="00A5383F"/>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cripturebonusAdditionalOptions">
    <w:name w:val="scripture bonus (Additional Options)"/>
    <w:basedOn w:val="AdditionalOptionsSubHeaderAdditionalOptions"/>
    <w:uiPriority w:val="99"/>
    <w:rsid w:val="00A5383F"/>
    <w:pPr>
      <w:ind w:left="270" w:right="270"/>
      <w:jc w:val="center"/>
    </w:pPr>
    <w:rPr>
      <w:rFonts w:ascii="Gotham Narrow Light" w:hAnsi="Gotham Narrow Light" w:cs="Gotham Narrow Light"/>
      <w:b w:val="0"/>
      <w:bCs w:val="0"/>
      <w:i/>
      <w:iCs/>
    </w:rPr>
  </w:style>
  <w:style w:type="character" w:customStyle="1" w:styleId="BoldItalic">
    <w:name w:val="Bold Italic"/>
    <w:uiPriority w:val="99"/>
    <w:rsid w:val="00A5383F"/>
    <w:rPr>
      <w:b/>
      <w:bCs/>
      <w:i/>
      <w:iCs/>
    </w:rPr>
  </w:style>
  <w:style w:type="character" w:customStyle="1" w:styleId="Narrowmeditalic">
    <w:name w:val="Narrow med italic"/>
    <w:uiPriority w:val="99"/>
    <w:rsid w:val="00A5383F"/>
    <w:rPr>
      <w:rFonts w:ascii="Gotham Narrow Medium" w:hAnsi="Gotham Narrow Medium" w:cs="Gotham Narrow Medium"/>
      <w:i/>
      <w:iCs/>
    </w:rPr>
  </w:style>
  <w:style w:type="character" w:customStyle="1" w:styleId="Italic">
    <w:name w:val="Italic"/>
    <w:uiPriority w:val="99"/>
    <w:rsid w:val="00A5383F"/>
    <w:rPr>
      <w:i/>
      <w:iCs/>
    </w:rPr>
  </w:style>
  <w:style w:type="character" w:customStyle="1" w:styleId="LightItalic">
    <w:name w:val="Light Italic"/>
    <w:basedOn w:val="Italic"/>
    <w:uiPriority w:val="99"/>
    <w:rsid w:val="00A5383F"/>
    <w:rPr>
      <w:i/>
      <w:iCs/>
    </w:rPr>
  </w:style>
  <w:style w:type="character" w:customStyle="1" w:styleId="Book">
    <w:name w:val="Book"/>
    <w:uiPriority w:val="99"/>
    <w:rsid w:val="00A5383F"/>
  </w:style>
  <w:style w:type="paragraph" w:styleId="BodyText">
    <w:name w:val="Body Text"/>
    <w:basedOn w:val="Normal"/>
    <w:link w:val="BodyTextChar"/>
    <w:uiPriority w:val="99"/>
    <w:semiHidden/>
    <w:unhideWhenUsed/>
    <w:rsid w:val="00A5383F"/>
    <w:pPr>
      <w:spacing w:after="120"/>
    </w:pPr>
  </w:style>
  <w:style w:type="character" w:customStyle="1" w:styleId="BodyTextChar">
    <w:name w:val="Body Text Char"/>
    <w:basedOn w:val="DefaultParagraphFont"/>
    <w:link w:val="BodyText"/>
    <w:uiPriority w:val="99"/>
    <w:semiHidden/>
    <w:rsid w:val="00A53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1833</Words>
  <Characters>10453</Characters>
  <Application>Microsoft Office Word</Application>
  <DocSecurity>0</DocSecurity>
  <Lines>87</Lines>
  <Paragraphs>24</Paragraphs>
  <ScaleCrop>false</ScaleCrop>
  <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2025-07-01T15:19:00Z</dcterms:created>
  <dcterms:modified xsi:type="dcterms:W3CDTF">2025-07-01T15:19:00Z</dcterms:modified>
</cp:coreProperties>
</file>