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24C2D" w14:textId="77777777" w:rsidR="00EF2F1A" w:rsidRPr="008E78AC" w:rsidRDefault="00EF2F1A" w:rsidP="00EF2F1A">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37F10FEC" w14:textId="77777777" w:rsidR="00EF2F1A" w:rsidRPr="00C42567" w:rsidRDefault="00EF2F1A" w:rsidP="00EF2F1A">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Will Deliver Me</w:t>
      </w:r>
    </w:p>
    <w:p w14:paraId="35FCA5B4" w14:textId="77777777" w:rsidR="00EF2F1A" w:rsidRPr="00C42567" w:rsidRDefault="00EF2F1A" w:rsidP="00EF2F1A">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386DC37B" w14:textId="77777777" w:rsidR="00EF2F1A" w:rsidRPr="00C42567" w:rsidRDefault="00EF2F1A" w:rsidP="00EF2F1A">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09</w:t>
      </w:r>
    </w:p>
    <w:p w14:paraId="65F11E66"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p>
    <w:p w14:paraId="6E280B4A" w14:textId="77777777" w:rsidR="00EF2F1A" w:rsidRPr="00C42567" w:rsidRDefault="00EF2F1A" w:rsidP="00EF2F1A">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November 2, 2025</w:t>
      </w:r>
    </w:p>
    <w:p w14:paraId="114606BA"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p>
    <w:p w14:paraId="467CD62D"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3E315690" w14:textId="77777777" w:rsidR="00EF2F1A" w:rsidRPr="00C42567" w:rsidRDefault="00EF2F1A" w:rsidP="00EF2F1A">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Exodus 19–40</w:t>
      </w:r>
    </w:p>
    <w:p w14:paraId="05D2A077" w14:textId="77777777" w:rsidR="00EF2F1A" w:rsidRPr="00C42567" w:rsidRDefault="00EF2F1A" w:rsidP="00EF2F1A">
      <w:pPr>
        <w:pStyle w:val="FrontPageLeftColumnSubHeader"/>
        <w:suppressAutoHyphens/>
        <w:spacing w:line="360" w:lineRule="auto"/>
        <w:rPr>
          <w:rFonts w:ascii="Times New Roman" w:hAnsi="Times New Roman" w:cs="Times New Roman"/>
          <w:color w:val="000000"/>
          <w:sz w:val="20"/>
          <w:szCs w:val="20"/>
        </w:rPr>
      </w:pPr>
    </w:p>
    <w:p w14:paraId="7C62BA03"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7286FB8C" w14:textId="77777777" w:rsidR="00EF2F1A" w:rsidRPr="00C42567" w:rsidRDefault="00EF2F1A" w:rsidP="00EF2F1A">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Jeremiah 31:33</w:t>
      </w:r>
    </w:p>
    <w:p w14:paraId="3F6D30CE" w14:textId="77777777" w:rsidR="00EF2F1A" w:rsidRPr="00C42567" w:rsidRDefault="00EF2F1A" w:rsidP="00EF2F1A">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“I will put my law . . . in their hearts; and will be their God, and they shall be my people.”</w:t>
      </w:r>
    </w:p>
    <w:p w14:paraId="5AF62DEB" w14:textId="77777777" w:rsidR="00EF2F1A" w:rsidRDefault="00EF2F1A" w:rsidP="00EF2F1A">
      <w:pPr>
        <w:pStyle w:val="BasicParagraph"/>
        <w:suppressAutoHyphens/>
        <w:spacing w:line="360" w:lineRule="auto"/>
        <w:rPr>
          <w:rFonts w:ascii="Times New Roman" w:hAnsi="Times New Roman" w:cs="Times New Roman"/>
          <w:b/>
          <w:bCs/>
          <w:i/>
          <w:iCs/>
          <w:caps/>
          <w:sz w:val="20"/>
          <w:szCs w:val="20"/>
        </w:rPr>
      </w:pPr>
    </w:p>
    <w:p w14:paraId="314C7D78" w14:textId="77777777" w:rsidR="00EF2F1A" w:rsidRPr="00C42567" w:rsidRDefault="00EF2F1A" w:rsidP="00EF2F1A">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5E762A0D" w14:textId="77777777" w:rsidR="00EF2F1A" w:rsidRPr="00C42567" w:rsidRDefault="00EF2F1A" w:rsidP="00EF2F1A">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Israel camped at Mount Sinai where God called His name over them and entered into a covenant with them through the Ten Commandments. However, they broke their covenant with Him through idolatry. Still God continued to faithfully keep His promises to His people. </w:t>
      </w:r>
    </w:p>
    <w:p w14:paraId="76381D2B" w14:textId="77777777" w:rsidR="00EF2F1A" w:rsidRDefault="00EF2F1A" w:rsidP="00EF2F1A">
      <w:pPr>
        <w:pStyle w:val="FrontPageLeftColumnHeader"/>
        <w:spacing w:line="360" w:lineRule="auto"/>
        <w:rPr>
          <w:rFonts w:ascii="Times New Roman" w:hAnsi="Times New Roman" w:cs="Times New Roman"/>
          <w:color w:val="000000"/>
          <w:sz w:val="20"/>
          <w:szCs w:val="20"/>
        </w:rPr>
      </w:pPr>
    </w:p>
    <w:p w14:paraId="61C402C4"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37AAF4B1" w14:textId="77777777" w:rsidR="00EF2F1A" w:rsidRPr="00C42567" w:rsidRDefault="00EF2F1A" w:rsidP="00EF2F1A">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has a plan to be with us.</w:t>
      </w:r>
      <w:r w:rsidRPr="00C42567">
        <w:rPr>
          <w:rFonts w:ascii="Times New Roman" w:hAnsi="Times New Roman" w:cs="Times New Roman"/>
          <w:smallCaps/>
          <w:sz w:val="20"/>
          <w:szCs w:val="20"/>
        </w:rPr>
        <w:t xml:space="preserve"> </w:t>
      </w:r>
    </w:p>
    <w:p w14:paraId="3479FBD3" w14:textId="77777777" w:rsidR="00EF2F1A" w:rsidRDefault="00EF2F1A" w:rsidP="00EF2F1A">
      <w:pPr>
        <w:pStyle w:val="FrontPageLeftColumnHeader"/>
        <w:spacing w:line="360" w:lineRule="auto"/>
        <w:rPr>
          <w:rFonts w:ascii="Times New Roman" w:hAnsi="Times New Roman" w:cs="Times New Roman"/>
          <w:color w:val="000000"/>
          <w:sz w:val="20"/>
          <w:szCs w:val="20"/>
        </w:rPr>
      </w:pPr>
    </w:p>
    <w:p w14:paraId="46BE991B" w14:textId="77777777" w:rsidR="00EF2F1A" w:rsidRPr="00C42567" w:rsidRDefault="00EF2F1A" w:rsidP="00EF2F1A">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19047747" w14:textId="77777777" w:rsidR="00EF2F1A" w:rsidRPr="00C42567" w:rsidRDefault="00EF2F1A" w:rsidP="00EF2F1A">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choose to follow God.</w:t>
      </w:r>
    </w:p>
    <w:p w14:paraId="5B60A9CB" w14:textId="77777777" w:rsidR="00EF2F1A" w:rsidRDefault="00EF2F1A" w:rsidP="00EF2F1A">
      <w:pPr>
        <w:pStyle w:val="SECTIONHEADER"/>
        <w:pBdr>
          <w:bottom w:val="none" w:sz="0" w:space="0" w:color="auto"/>
        </w:pBdr>
        <w:spacing w:before="0" w:after="0" w:line="360" w:lineRule="auto"/>
        <w:jc w:val="left"/>
        <w:rPr>
          <w:rFonts w:ascii="Times New Roman" w:hAnsi="Times New Roman" w:cs="Times New Roman"/>
          <w:sz w:val="20"/>
          <w:szCs w:val="20"/>
        </w:rPr>
      </w:pPr>
    </w:p>
    <w:p w14:paraId="265ECA22" w14:textId="77777777" w:rsidR="00EF2F1A" w:rsidRPr="00C42567" w:rsidRDefault="00EF2F1A" w:rsidP="00EF2F1A">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1D7D37B8" w14:textId="77777777"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Bible</w:t>
      </w:r>
    </w:p>
    <w:p w14:paraId="67CF5E9D" w14:textId="77777777" w:rsidR="00EF2F1A" w:rsidRPr="00C42567" w:rsidRDefault="00EF2F1A" w:rsidP="00EF2F1A">
      <w:pPr>
        <w:pStyle w:val="AstericItems"/>
        <w:spacing w:before="0" w:after="0" w:line="360" w:lineRule="auto"/>
        <w:jc w:val="left"/>
        <w:rPr>
          <w:rFonts w:ascii="Times New Roman" w:hAnsi="Times New Roman" w:cs="Times New Roman"/>
        </w:rPr>
      </w:pPr>
      <w:r w:rsidRPr="00C42567">
        <w:rPr>
          <w:rFonts w:ascii="Times New Roman" w:hAnsi="Times New Roman" w:cs="Times New Roman"/>
        </w:rPr>
        <w:t>Instruction</w:t>
      </w:r>
    </w:p>
    <w:p w14:paraId="196DA5E6"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Hold a Bible as you greet students, and ask them what you are holding. </w:t>
      </w:r>
    </w:p>
    <w:p w14:paraId="1E821B82"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0066117D" w14:textId="77777777"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has a plan to be with us.”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66B991EB" w14:textId="77777777" w:rsidR="00EF2F1A" w:rsidRPr="00C42567" w:rsidRDefault="00EF2F1A" w:rsidP="00EF2F1A">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God’s plan for us, which is written in this book, the Bible. </w:t>
      </w:r>
    </w:p>
    <w:p w14:paraId="781FD656" w14:textId="77777777" w:rsidR="00EF2F1A" w:rsidRDefault="00EF2F1A" w:rsidP="00EF2F1A">
      <w:pPr>
        <w:pStyle w:val="SECTIONSUBHEADER"/>
        <w:spacing w:before="0" w:after="0" w:line="360" w:lineRule="auto"/>
        <w:rPr>
          <w:rFonts w:ascii="Times New Roman" w:hAnsi="Times New Roman" w:cs="Times New Roman"/>
          <w:sz w:val="20"/>
          <w:szCs w:val="20"/>
        </w:rPr>
      </w:pPr>
    </w:p>
    <w:p w14:paraId="786E9407" w14:textId="77777777" w:rsidR="00EF2F1A" w:rsidRPr="00C42567" w:rsidRDefault="00EF2F1A" w:rsidP="00EF2F1A">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Packing for the Trip</w:t>
      </w:r>
      <w:r w:rsidRPr="00C42567">
        <w:rPr>
          <w:rFonts w:ascii="Times New Roman" w:hAnsi="Times New Roman" w:cs="Times New Roman"/>
          <w:b w:val="0"/>
          <w:bCs w:val="0"/>
          <w:smallCaps/>
          <w:sz w:val="20"/>
          <w:szCs w:val="20"/>
        </w:rPr>
        <w:t xml:space="preserve"> </w:t>
      </w:r>
    </w:p>
    <w:p w14:paraId="4531DB3C" w14:textId="77777777"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Suitcase, items for a long trip (1 item per student) (e.g., shoes, pieces of clothing, fruit representing food, plastic silverware, plastic cups, paper plates, small blankets),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24B46F08"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9143E67"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Gather items needed for a long trip, including items you would need to eat along the way, such as food and utensils.</w:t>
      </w:r>
    </w:p>
    <w:p w14:paraId="58AACD9B" w14:textId="77777777"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Set the suitcase in the middle of the table and the items to pack for a trip around it. </w:t>
      </w:r>
    </w:p>
    <w:p w14:paraId="2B9EAB7F"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125E81B"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When Pharaoh told Moses and the Israelites to leave Egypt, they had to move fast before Pharaoh changed his mind. That same night they quickly picked up their belongings and fled from Egypt with Moses leading them. </w:t>
      </w:r>
    </w:p>
    <w:p w14:paraId="2645F36E"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each student to pick one item from the table.</w:t>
      </w:r>
    </w:p>
    <w:p w14:paraId="64988F76"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Open the suitcase and discuss what the people would have needed to pack for the trip. Have students pack the suitcase with the items.</w:t>
      </w:r>
    </w:p>
    <w:p w14:paraId="4BC498AA" w14:textId="77777777"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9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—Jeremiah 31:33.</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0219E7A" w14:textId="77777777" w:rsidR="00EF2F1A" w:rsidRPr="00C42567" w:rsidRDefault="00EF2F1A" w:rsidP="00EF2F1A">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A huge group of people left Egypt. They followed Moses as he led them from the Red Sea crossing to a mountain called Sinai. The people did not know it yet, but God had a plan to be with them. God also has a plan to be with us.</w:t>
      </w:r>
    </w:p>
    <w:p w14:paraId="34C99DAA" w14:textId="77777777" w:rsidR="00EF2F1A" w:rsidRPr="00C42567" w:rsidRDefault="00EF2F1A" w:rsidP="00EF2F1A">
      <w:pPr>
        <w:pStyle w:val="BodyTextNoIndent"/>
        <w:spacing w:after="0" w:line="360" w:lineRule="auto"/>
        <w:jc w:val="left"/>
        <w:rPr>
          <w:rFonts w:ascii="Times New Roman" w:hAnsi="Times New Roman" w:cs="Times New Roman"/>
          <w:sz w:val="20"/>
          <w:szCs w:val="20"/>
        </w:rPr>
      </w:pPr>
    </w:p>
    <w:p w14:paraId="35B25973" w14:textId="77777777" w:rsidR="00EF2F1A" w:rsidRPr="00C42567" w:rsidRDefault="00EF2F1A" w:rsidP="00EF2F1A">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161E70B0" w14:textId="77777777" w:rsidR="00EF2F1A" w:rsidRPr="00C42567" w:rsidRDefault="00EF2F1A" w:rsidP="00EF2F1A">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Follow the Rules</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28D5D699" w14:textId="77777777"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Whiteboard and marker, “Ten Commandments” Activity Pages, crayons</w:t>
      </w:r>
      <w:r w:rsidRPr="00C42567">
        <w:rPr>
          <w:rFonts w:ascii="Times New Roman" w:hAnsi="Times New Roman" w:cs="Times New Roman"/>
          <w:smallCaps/>
          <w:sz w:val="20"/>
          <w:szCs w:val="20"/>
        </w:rPr>
        <w:t xml:space="preserve"> </w:t>
      </w:r>
    </w:p>
    <w:p w14:paraId="2E966A13"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B70211C"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What is a rule? </w:t>
      </w:r>
      <w:r w:rsidRPr="00C42567">
        <w:rPr>
          <w:rStyle w:val="Italic"/>
          <w:rFonts w:ascii="Times New Roman" w:hAnsi="Times New Roman" w:cs="Times New Roman"/>
          <w:sz w:val="20"/>
          <w:szCs w:val="20"/>
        </w:rPr>
        <w:t>A rule tells us what behavior is expected.</w:t>
      </w:r>
    </w:p>
    <w:p w14:paraId="77B31093"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All of us must follow rules. Rules tell us things like what we can and cannot do and where we can and cannot go.</w:t>
      </w:r>
    </w:p>
    <w:p w14:paraId="2B8FDCB4" w14:textId="77777777" w:rsidR="00EF2F1A" w:rsidRPr="00C42567" w:rsidRDefault="00EF2F1A" w:rsidP="00EF2F1A">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Are you good at following rules?</w:t>
      </w:r>
    </w:p>
    <w:p w14:paraId="49129E43"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Ask students to name rules of your classroom. As they do, write them on the board.</w:t>
      </w:r>
    </w:p>
    <w:p w14:paraId="6A4E4502"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9 activity page.</w:t>
      </w:r>
    </w:p>
    <w:p w14:paraId="57BA414E" w14:textId="77777777" w:rsidR="00EF2F1A" w:rsidRPr="00C42567" w:rsidRDefault="00EF2F1A" w:rsidP="00EF2F1A">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“Ten Commandments” picture.</w:t>
      </w:r>
      <w:r w:rsidRPr="00C42567">
        <w:rPr>
          <w:rFonts w:ascii="Times New Roman" w:hAnsi="Times New Roman" w:cs="Times New Roman"/>
          <w:smallCaps/>
          <w:sz w:val="20"/>
          <w:szCs w:val="20"/>
        </w:rPr>
        <w:t xml:space="preserve"> </w:t>
      </w:r>
    </w:p>
    <w:p w14:paraId="1F68368A" w14:textId="77777777" w:rsidR="00EF2F1A" w:rsidRPr="00C42567" w:rsidRDefault="00EF2F1A" w:rsidP="00EF2F1A">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Everything is good when we follow the rules. Because God had a plan to be with the Israelites, He needed them to learn the rules that would help them live happily.</w:t>
      </w:r>
    </w:p>
    <w:p w14:paraId="7C010081" w14:textId="77777777" w:rsidR="00EF2F1A" w:rsidRPr="00C42567" w:rsidRDefault="00EF2F1A" w:rsidP="00EF2F1A">
      <w:pPr>
        <w:pStyle w:val="ItalicSubheadAdditionalOptions"/>
        <w:spacing w:before="0" w:line="360" w:lineRule="auto"/>
        <w:rPr>
          <w:rFonts w:ascii="Times New Roman" w:hAnsi="Times New Roman" w:cs="Times New Roman"/>
          <w:b/>
          <w:bCs/>
          <w:caps/>
          <w:sz w:val="20"/>
          <w:szCs w:val="20"/>
        </w:rPr>
      </w:pPr>
    </w:p>
    <w:p w14:paraId="4D7D53CB" w14:textId="77777777" w:rsidR="00EF2F1A" w:rsidRPr="00C42567" w:rsidRDefault="00EF2F1A" w:rsidP="00EF2F1A">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5C04610B" w14:textId="77777777" w:rsidR="00EF2F1A" w:rsidRPr="00C42567" w:rsidRDefault="00EF2F1A" w:rsidP="00EF2F1A">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 Will Deliver Me (Exodus 19–40)</w:t>
      </w:r>
    </w:p>
    <w:p w14:paraId="2F0BDC15" w14:textId="77777777" w:rsidR="00EF2F1A" w:rsidRPr="00C42567" w:rsidRDefault="00EF2F1A" w:rsidP="00EF2F1A">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“And I will dwell among the children of Israel, and will be their God. And they shall know that I am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their God, that brought them forth out of the land of Egypt, that I may dwell among them: I am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their God” (Exodus 29:45–46).</w:t>
      </w:r>
    </w:p>
    <w:p w14:paraId="7506D97B" w14:textId="77777777" w:rsidR="00EF2F1A" w:rsidRDefault="00EF2F1A" w:rsidP="00EF2F1A">
      <w:pPr>
        <w:pStyle w:val="SuppliesAdditionalOptions"/>
        <w:spacing w:before="0" w:after="0" w:line="360" w:lineRule="auto"/>
        <w:jc w:val="left"/>
        <w:rPr>
          <w:rStyle w:val="BoldItalic"/>
          <w:rFonts w:ascii="Times New Roman" w:hAnsi="Times New Roman" w:cs="Times New Roman"/>
          <w:sz w:val="20"/>
          <w:szCs w:val="20"/>
        </w:rPr>
      </w:pPr>
    </w:p>
    <w:p w14:paraId="22D24B4E" w14:textId="2C5DD034"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Butcher paper, markers, lunch bags from Snack Option, “Ten Commandments” visual </w:t>
      </w:r>
      <w:r w:rsidR="00C243B6">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Tabernacle picture </w:t>
      </w:r>
      <w:r w:rsidR="00C243B6">
        <w:rPr>
          <w:rFonts w:ascii="Times New Roman" w:hAnsi="Times New Roman" w:cs="Times New Roman"/>
          <w:b/>
          <w:bCs/>
          <w:smallCaps/>
          <w:sz w:val="20"/>
          <w:szCs w:val="20"/>
        </w:rPr>
        <w:t>(dr)(</w:t>
      </w:r>
      <w:proofErr w:type="spellStart"/>
      <w:r w:rsidR="00C243B6">
        <w:rPr>
          <w:rFonts w:ascii="Times New Roman" w:hAnsi="Times New Roman" w:cs="Times New Roman"/>
          <w:b/>
          <w:bCs/>
          <w:smallCaps/>
          <w:sz w:val="20"/>
          <w:szCs w:val="20"/>
        </w:rPr>
        <w:t>rk</w:t>
      </w:r>
      <w:proofErr w:type="spellEnd"/>
      <w:r w:rsidR="00C243B6">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r w:rsidRPr="00C42567">
        <w:rPr>
          <w:rStyle w:val="Italic"/>
          <w:rFonts w:ascii="Times New Roman" w:hAnsi="Times New Roman" w:cs="Times New Roman"/>
          <w:sz w:val="20"/>
          <w:szCs w:val="20"/>
        </w:rPr>
        <w:t xml:space="preserve">optional: </w:t>
      </w:r>
      <w:r w:rsidRPr="00C42567">
        <w:rPr>
          <w:rFonts w:ascii="Times New Roman" w:hAnsi="Times New Roman" w:cs="Times New Roman"/>
          <w:sz w:val="20"/>
          <w:szCs w:val="20"/>
        </w:rPr>
        <w:t>gray or brown throw pillows</w:t>
      </w:r>
    </w:p>
    <w:p w14:paraId="789FC055" w14:textId="77777777" w:rsidR="00EF2F1A" w:rsidRDefault="00EF2F1A" w:rsidP="00EF2F1A">
      <w:pPr>
        <w:pStyle w:val="ItalicSubheadAdditionalOptions"/>
        <w:spacing w:before="0" w:line="360" w:lineRule="auto"/>
        <w:rPr>
          <w:rFonts w:ascii="Times New Roman" w:hAnsi="Times New Roman" w:cs="Times New Roman"/>
          <w:sz w:val="20"/>
          <w:szCs w:val="20"/>
        </w:rPr>
      </w:pPr>
    </w:p>
    <w:p w14:paraId="23A26448"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7EDEB1C"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Prepare the snack (see Snack Option) to use during the Bible lesson. Set the lunch bags near the lesson area.</w:t>
      </w:r>
    </w:p>
    <w:p w14:paraId="6D61598D"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Plan to use another area of the room for Mount Sinai. Draw a mountain on butcher paper and mount it on the wall. </w:t>
      </w:r>
    </w:p>
    <w:p w14:paraId="4AB561E5" w14:textId="77777777" w:rsidR="00EF2F1A" w:rsidRPr="00C42567" w:rsidRDefault="00EF2F1A" w:rsidP="00EF2F1A">
      <w:pPr>
        <w:pStyle w:val="Bullets2ndlevel"/>
        <w:spacing w:line="360" w:lineRule="auto"/>
        <w:rPr>
          <w:rFonts w:ascii="Times New Roman" w:hAnsi="Times New Roman" w:cs="Times New Roman"/>
          <w:sz w:val="20"/>
          <w:szCs w:val="20"/>
        </w:rPr>
      </w:pPr>
      <w:r w:rsidRPr="00C42567">
        <w:rPr>
          <w:rStyle w:val="Italic"/>
          <w:rFonts w:ascii="Times New Roman" w:hAnsi="Times New Roman" w:cs="Times New Roman"/>
          <w:i w:val="0"/>
          <w:iCs w:val="0"/>
          <w:sz w:val="20"/>
          <w:szCs w:val="20"/>
        </w:rPr>
        <w:t>»</w:t>
      </w:r>
      <w:r w:rsidRPr="00C42567">
        <w:rPr>
          <w:rStyle w:val="Italic"/>
          <w:rFonts w:ascii="Times New Roman" w:hAnsi="Times New Roman" w:cs="Times New Roman"/>
          <w:sz w:val="20"/>
          <w:szCs w:val="20"/>
        </w:rPr>
        <w:tab/>
        <w:t>Optional:</w:t>
      </w:r>
      <w:r w:rsidRPr="00C42567">
        <w:rPr>
          <w:rFonts w:ascii="Times New Roman" w:hAnsi="Times New Roman" w:cs="Times New Roman"/>
          <w:sz w:val="20"/>
          <w:szCs w:val="20"/>
        </w:rPr>
        <w:t xml:space="preserve"> Add gray or brown throw pillows to represent rocks. </w:t>
      </w:r>
    </w:p>
    <w:p w14:paraId="2B7968C8" w14:textId="1DDDC415"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Place the “Ten Commandments” visual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and the Tabernacle picture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near Mount Sinai. </w:t>
      </w:r>
    </w:p>
    <w:p w14:paraId="6BB58B48"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EAD4610" w14:textId="77777777" w:rsidR="00EF2F1A" w:rsidRDefault="00EF2F1A" w:rsidP="00EF2F1A">
      <w:pPr>
        <w:pStyle w:val="BodyTextNoIndent"/>
        <w:spacing w:after="0" w:line="360" w:lineRule="auto"/>
        <w:jc w:val="left"/>
        <w:rPr>
          <w:rFonts w:ascii="Times New Roman" w:hAnsi="Times New Roman" w:cs="Times New Roman"/>
          <w:sz w:val="20"/>
          <w:szCs w:val="20"/>
        </w:rPr>
      </w:pPr>
    </w:p>
    <w:p w14:paraId="4865A5DC" w14:textId="77777777" w:rsidR="00EF2F1A" w:rsidRPr="00C42567" w:rsidRDefault="00EF2F1A" w:rsidP="00EF2F1A">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Let’s travel with Moses and the Israelites. We cannot forget to take the things we will need for our trip. </w:t>
      </w:r>
      <w:r w:rsidRPr="00C42567">
        <w:rPr>
          <w:rStyle w:val="BoldItalic"/>
          <w:rFonts w:ascii="Times New Roman" w:hAnsi="Times New Roman" w:cs="Times New Roman"/>
          <w:sz w:val="20"/>
          <w:szCs w:val="20"/>
        </w:rPr>
        <w:t xml:space="preserve">(Hand each student a lunch bag and tell them the rule: You may not open the bag until I tell you to do so.) </w:t>
      </w:r>
    </w:p>
    <w:p w14:paraId="7E98BEC9" w14:textId="77777777" w:rsidR="00EF2F1A" w:rsidRPr="00C42567" w:rsidRDefault="00EF2F1A" w:rsidP="00EF2F1A">
      <w:pPr>
        <w:pStyle w:val="BodyTextNoIndent"/>
        <w:spacing w:after="120" w:line="360" w:lineRule="auto"/>
        <w:jc w:val="left"/>
        <w:rPr>
          <w:rStyle w:val="BoldItalic"/>
          <w:rFonts w:ascii="Times New Roman" w:hAnsi="Times New Roman" w:cs="Times New Roman"/>
          <w:sz w:val="20"/>
          <w:szCs w:val="20"/>
        </w:rPr>
      </w:pPr>
      <w:r w:rsidRPr="00C42567">
        <w:rPr>
          <w:rStyle w:val="BoldItalic"/>
          <w:rFonts w:ascii="Times New Roman" w:hAnsi="Times New Roman" w:cs="Times New Roman"/>
          <w:sz w:val="20"/>
          <w:szCs w:val="20"/>
        </w:rPr>
        <w:t>(Carry the suitcase and lead students on a walk to the mountain.)</w:t>
      </w:r>
      <w:r w:rsidRPr="00C42567">
        <w:rPr>
          <w:rFonts w:ascii="Times New Roman" w:hAnsi="Times New Roman" w:cs="Times New Roman"/>
          <w:sz w:val="20"/>
          <w:szCs w:val="20"/>
        </w:rPr>
        <w:t xml:space="preserve"> Moses and the Israelites walked for many days until God told Moses where they were to stop and stay. </w:t>
      </w:r>
      <w:r w:rsidRPr="00C42567">
        <w:rPr>
          <w:rStyle w:val="BoldItalic"/>
          <w:rFonts w:ascii="Times New Roman" w:hAnsi="Times New Roman" w:cs="Times New Roman"/>
          <w:sz w:val="20"/>
          <w:szCs w:val="20"/>
        </w:rPr>
        <w:t>(Stop at the foot of the mountain. Have students sit on the floor and set their bags next to them. Remind students of the rule to leave the bags unopened.)</w:t>
      </w:r>
    </w:p>
    <w:p w14:paraId="44DC2B5E" w14:textId="77777777" w:rsidR="00EF2F1A" w:rsidRPr="00C42567" w:rsidRDefault="00EF2F1A" w:rsidP="00EF2F1A">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Moses and the Israelites lived by the mountain called Sinai for a long time. One day God called Moses to the mountaintop, where Moses stayed for many days. While Moses was on the mountaintop, God gave Moses two tablets of stone with Ten Commandments written on them. </w:t>
      </w:r>
      <w:r w:rsidRPr="00C42567">
        <w:rPr>
          <w:rStyle w:val="BoldItalic"/>
          <w:rFonts w:ascii="Times New Roman" w:hAnsi="Times New Roman" w:cs="Times New Roman"/>
          <w:sz w:val="20"/>
          <w:szCs w:val="20"/>
        </w:rPr>
        <w:t>(Show the “Ten Commandments” visual.)</w:t>
      </w:r>
      <w:r w:rsidRPr="00C42567">
        <w:rPr>
          <w:rFonts w:ascii="Times New Roman" w:hAnsi="Times New Roman" w:cs="Times New Roman"/>
          <w:sz w:val="20"/>
          <w:szCs w:val="20"/>
        </w:rPr>
        <w:t xml:space="preserve"> The commandments were rules the people were to follow. These rules would help them know how to follow God and have a good life. </w:t>
      </w:r>
    </w:p>
    <w:p w14:paraId="4D7882D9" w14:textId="77777777" w:rsidR="00EF2F1A" w:rsidRPr="00C42567" w:rsidRDefault="00EF2F1A" w:rsidP="00EF2F1A">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While Moses and the people were living by the mountain, God also told Moses to build a Tabernacle so the people would know God was with them. A Tabernacle was like a church. </w:t>
      </w:r>
      <w:r w:rsidRPr="00C42567">
        <w:rPr>
          <w:rStyle w:val="BoldItalic"/>
          <w:rFonts w:ascii="Times New Roman" w:hAnsi="Times New Roman" w:cs="Times New Roman"/>
          <w:sz w:val="20"/>
          <w:szCs w:val="20"/>
        </w:rPr>
        <w:t xml:space="preserve">(Show the Tabernacle picture.) </w:t>
      </w:r>
      <w:r w:rsidRPr="00C42567">
        <w:rPr>
          <w:rFonts w:ascii="Times New Roman" w:hAnsi="Times New Roman" w:cs="Times New Roman"/>
          <w:sz w:val="20"/>
          <w:szCs w:val="20"/>
        </w:rPr>
        <w:t>Their church was a huge tent that sat in the middle of the Israelite camp.</w:t>
      </w:r>
    </w:p>
    <w:p w14:paraId="2340A689" w14:textId="77777777" w:rsidR="00EF2F1A" w:rsidRPr="00C42567" w:rsidRDefault="00EF2F1A" w:rsidP="00EF2F1A">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With God’s church (the Tabernacle) and His rules (the Ten Commandments), the people would know how to follow God. But they had to choose to obey God’s rules and follow Him. We also must choose to obey God’s rules and follow Him.</w:t>
      </w:r>
      <w:r w:rsidRPr="00C42567">
        <w:rPr>
          <w:rFonts w:ascii="Times New Roman" w:hAnsi="Times New Roman" w:cs="Times New Roman"/>
          <w:smallCaps/>
          <w:sz w:val="20"/>
          <w:szCs w:val="20"/>
        </w:rPr>
        <w:t xml:space="preserve"> </w:t>
      </w:r>
    </w:p>
    <w:p w14:paraId="0241983C"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2979EDB2"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45A08C79" w14:textId="77777777" w:rsidR="00EF2F1A" w:rsidRPr="00C42567" w:rsidRDefault="00EF2F1A" w:rsidP="00EF2F1A">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Where did God tell Moses and the people to stop and stay? </w:t>
      </w:r>
      <w:r w:rsidRPr="00C42567">
        <w:rPr>
          <w:rStyle w:val="Italic"/>
          <w:rFonts w:ascii="Times New Roman" w:hAnsi="Times New Roman" w:cs="Times New Roman"/>
          <w:sz w:val="20"/>
          <w:szCs w:val="20"/>
        </w:rPr>
        <w:t>At the mountain called Sinai</w:t>
      </w:r>
    </w:p>
    <w:p w14:paraId="3B39E163" w14:textId="77777777" w:rsidR="00EF2F1A" w:rsidRPr="00C42567" w:rsidRDefault="00EF2F1A" w:rsidP="00EF2F1A">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give Moses? </w:t>
      </w:r>
      <w:r w:rsidRPr="00C42567">
        <w:rPr>
          <w:rStyle w:val="Italic"/>
          <w:rFonts w:ascii="Times New Roman" w:hAnsi="Times New Roman" w:cs="Times New Roman"/>
          <w:sz w:val="20"/>
          <w:szCs w:val="20"/>
        </w:rPr>
        <w:t>Two tablets of stone</w:t>
      </w:r>
    </w:p>
    <w:p w14:paraId="36886E3A" w14:textId="77777777" w:rsidR="00EF2F1A" w:rsidRPr="00C42567" w:rsidRDefault="00EF2F1A" w:rsidP="00EF2F1A">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written on the tablets? </w:t>
      </w:r>
      <w:r w:rsidRPr="00C42567">
        <w:rPr>
          <w:rStyle w:val="Italic"/>
          <w:rFonts w:ascii="Times New Roman" w:hAnsi="Times New Roman" w:cs="Times New Roman"/>
          <w:sz w:val="20"/>
          <w:szCs w:val="20"/>
        </w:rPr>
        <w:t>Ten Commandments</w:t>
      </w:r>
    </w:p>
    <w:p w14:paraId="2AF98A0D" w14:textId="77777777" w:rsidR="00EF2F1A" w:rsidRPr="00C42567" w:rsidRDefault="00EF2F1A" w:rsidP="00EF2F1A">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were the Ten Commandments? </w:t>
      </w:r>
      <w:r w:rsidRPr="00C42567">
        <w:rPr>
          <w:rStyle w:val="Italic"/>
          <w:rFonts w:ascii="Times New Roman" w:hAnsi="Times New Roman" w:cs="Times New Roman"/>
          <w:sz w:val="20"/>
          <w:szCs w:val="20"/>
        </w:rPr>
        <w:t>Rules for the people to follow</w:t>
      </w:r>
    </w:p>
    <w:p w14:paraId="4231EC8A" w14:textId="77777777" w:rsidR="00EF2F1A" w:rsidRPr="00C42567" w:rsidRDefault="00EF2F1A" w:rsidP="00EF2F1A">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Moses build in the middle of the camp? </w:t>
      </w:r>
      <w:r w:rsidRPr="00C42567">
        <w:rPr>
          <w:rStyle w:val="Italic"/>
          <w:rFonts w:ascii="Times New Roman" w:hAnsi="Times New Roman" w:cs="Times New Roman"/>
          <w:sz w:val="20"/>
          <w:szCs w:val="20"/>
        </w:rPr>
        <w:t>A Tabernacle or tent church</w:t>
      </w:r>
    </w:p>
    <w:p w14:paraId="104C3F7B" w14:textId="77777777" w:rsidR="00EF2F1A" w:rsidRPr="00C42567" w:rsidRDefault="00EF2F1A" w:rsidP="00EF2F1A">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must we do to follow God? </w:t>
      </w:r>
      <w:r w:rsidRPr="00C42567">
        <w:rPr>
          <w:rStyle w:val="Italic"/>
          <w:rFonts w:ascii="Times New Roman" w:hAnsi="Times New Roman" w:cs="Times New Roman"/>
          <w:sz w:val="20"/>
          <w:szCs w:val="20"/>
        </w:rPr>
        <w:t>We must obey His rules and follow His plan for our lives.</w:t>
      </w:r>
    </w:p>
    <w:p w14:paraId="582C00E3" w14:textId="77777777" w:rsidR="00EF2F1A" w:rsidRDefault="00EF2F1A" w:rsidP="00EF2F1A">
      <w:pPr>
        <w:pStyle w:val="SECTIONHEADER"/>
        <w:pBdr>
          <w:bottom w:val="none" w:sz="0" w:space="0" w:color="auto"/>
        </w:pBdr>
        <w:spacing w:before="0" w:after="0" w:line="360" w:lineRule="auto"/>
        <w:jc w:val="left"/>
        <w:rPr>
          <w:rFonts w:ascii="Times New Roman" w:hAnsi="Times New Roman" w:cs="Times New Roman"/>
          <w:sz w:val="20"/>
          <w:szCs w:val="20"/>
        </w:rPr>
      </w:pPr>
    </w:p>
    <w:p w14:paraId="2B2AEEF1" w14:textId="77777777" w:rsidR="00EF2F1A" w:rsidRPr="00C42567" w:rsidRDefault="00EF2F1A" w:rsidP="00EF2F1A">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291D4B4D" w14:textId="77777777" w:rsidR="00EF2F1A" w:rsidRPr="00C42567" w:rsidRDefault="00EF2F1A" w:rsidP="00EF2F1A">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Our Choice</w:t>
      </w:r>
    </w:p>
    <w:p w14:paraId="63DE81D7" w14:textId="75B17F10"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lastRenderedPageBreak/>
        <w:t>SUPPLIES:</w:t>
      </w:r>
      <w:r w:rsidRPr="00C42567">
        <w:rPr>
          <w:rFonts w:ascii="Times New Roman" w:hAnsi="Times New Roman" w:cs="Times New Roman"/>
          <w:sz w:val="20"/>
          <w:szCs w:val="20"/>
        </w:rPr>
        <w:t xml:space="preserve"> “Ten Commandments” visual</w:t>
      </w:r>
      <w:r>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suitcase, and lunch bags from Bible lesson</w:t>
      </w:r>
    </w:p>
    <w:p w14:paraId="6A281023"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DFFF24C"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choose to follow God.”</w:t>
      </w:r>
    </w:p>
    <w:p w14:paraId="7EFF1071"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While still carrying the bags, lead students back to the lesson area. Also carry the “Ten Commandments” visual with you. </w:t>
      </w:r>
    </w:p>
    <w:p w14:paraId="1A26C028" w14:textId="77777777"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God gave the Ten Commandments because He loves us. The Ten Commandments show what God is like and what pleases Him. </w:t>
      </w:r>
      <w:r w:rsidRPr="00C42567">
        <w:rPr>
          <w:rStyle w:val="BoldItalic"/>
          <w:rFonts w:ascii="Times New Roman" w:hAnsi="Times New Roman" w:cs="Times New Roman"/>
          <w:b w:val="0"/>
          <w:bCs w:val="0"/>
          <w:i w:val="0"/>
          <w:iCs w:val="0"/>
          <w:sz w:val="20"/>
          <w:szCs w:val="20"/>
        </w:rPr>
        <w:t>(Show the “Ten Commandments” visual.)</w:t>
      </w:r>
      <w:r w:rsidRPr="00C42567">
        <w:rPr>
          <w:rStyle w:val="BoldItalic"/>
          <w:rFonts w:ascii="Times New Roman" w:hAnsi="Times New Roman" w:cs="Times New Roman"/>
          <w:b w:val="0"/>
          <w:bCs w:val="0"/>
          <w:i w:val="0"/>
          <w:iCs w:val="0"/>
          <w:smallCaps/>
          <w:sz w:val="20"/>
          <w:szCs w:val="20"/>
        </w:rPr>
        <w:t xml:space="preserve"> </w:t>
      </w:r>
    </w:p>
    <w:p w14:paraId="5BA670CF" w14:textId="77777777" w:rsidR="00EF2F1A" w:rsidRPr="00C42567" w:rsidRDefault="00EF2F1A" w:rsidP="00EF2F1A">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We are happiest when we obey God’s commandments. When we receive the Holy Ghost, God puts His rules in our hearts and leads us to help us follow Him. </w:t>
      </w:r>
    </w:p>
    <w:p w14:paraId="1B428A78" w14:textId="77777777" w:rsidR="00EF2F1A" w:rsidRPr="00C42567" w:rsidRDefault="00EF2F1A" w:rsidP="00EF2F1A">
      <w:pPr>
        <w:pStyle w:val="SECTIONSUBHEADER"/>
        <w:spacing w:before="0" w:after="0" w:line="360" w:lineRule="auto"/>
        <w:rPr>
          <w:rFonts w:ascii="Times New Roman" w:hAnsi="Times New Roman" w:cs="Times New Roman"/>
          <w:sz w:val="20"/>
          <w:szCs w:val="20"/>
        </w:rPr>
      </w:pPr>
    </w:p>
    <w:p w14:paraId="62C6EC31" w14:textId="77777777" w:rsidR="00EF2F1A" w:rsidRPr="00C42567" w:rsidRDefault="00EF2F1A" w:rsidP="00EF2F1A">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04600266" w14:textId="77777777" w:rsidR="00EF2F1A" w:rsidRPr="00C42567" w:rsidRDefault="00EF2F1A" w:rsidP="00EF2F1A">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“Ten Commandments” visual and Tabernacle picture from the Bible lesson, Kindergarten Devotional and Activity Page</w:t>
      </w:r>
    </w:p>
    <w:p w14:paraId="7248BA6D"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B24CA5A"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set their bags at their designated spots at the table.</w:t>
      </w:r>
    </w:p>
    <w:p w14:paraId="7D73C7F7"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in a semi-circle around the “Ten Commandments” visual and the Tabernacle picture. </w:t>
      </w:r>
    </w:p>
    <w:p w14:paraId="5DCB56E0" w14:textId="77777777" w:rsidR="00EF2F1A" w:rsidRPr="00C42567" w:rsidRDefault="00EF2F1A" w:rsidP="00EF2F1A">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5CD0AADC" w14:textId="77777777" w:rsidR="00EF2F1A" w:rsidRPr="00C42567" w:rsidRDefault="00EF2F1A" w:rsidP="00EF2F1A">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Thank You, Jesus, . . . for Your plan to be with me. </w:t>
      </w:r>
    </w:p>
    <w:p w14:paraId="4C37B1CF" w14:textId="77777777" w:rsidR="00EF2F1A" w:rsidRPr="00C42567" w:rsidRDefault="00EF2F1A" w:rsidP="00EF2F1A">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Help me to follow Your plan . . . and be filled with the Holy Ghost.</w:t>
      </w:r>
    </w:p>
    <w:p w14:paraId="0FAD1DA8" w14:textId="77777777" w:rsidR="00EF2F1A" w:rsidRPr="00C42567" w:rsidRDefault="00EF2F1A" w:rsidP="00EF2F1A">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7F576622"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Explain that the Ten Commandments tablets and the Tabernacle church were in the Israelites’ camp all the time to help the Israelites follow God.</w:t>
      </w:r>
    </w:p>
    <w:p w14:paraId="56F617B8"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Pray for each student to receive the Holy Ghost, so He will lead them in following Him. </w:t>
      </w:r>
    </w:p>
    <w:p w14:paraId="39F8C0F1" w14:textId="77777777" w:rsidR="00EF2F1A" w:rsidRPr="00C42567" w:rsidRDefault="00EF2F1A" w:rsidP="00EF2F1A">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170EA1E3"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27654E1E" w14:textId="77777777" w:rsidR="00EF2F1A" w:rsidRPr="007B3BD8" w:rsidRDefault="00EF2F1A" w:rsidP="00EF2F1A">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472A7C4"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6D9B065B"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6F4FD082"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3FF0A61"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to march in place or around the room as you all say the MRC in cadence: “I will choose to follow God.” </w:t>
      </w:r>
    </w:p>
    <w:p w14:paraId="4A3E0E85"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have students spread out with no less than three feet between them.</w:t>
      </w:r>
    </w:p>
    <w:p w14:paraId="49BFD1A4"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the music plays, have students follow your lead in praise actions, such as waving hands, marching, shouting a praise phrase, singing words of the song, and so on.</w:t>
      </w:r>
    </w:p>
    <w:p w14:paraId="5EDA6BCD"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“Big Plans” by PPH Kids Music </w:t>
      </w:r>
      <w:r>
        <w:rPr>
          <w:rFonts w:ascii="Times New Roman" w:hAnsi="Times New Roman" w:cs="Times New Roman"/>
          <w:b/>
          <w:bCs/>
          <w:smallCaps/>
          <w:sz w:val="20"/>
          <w:szCs w:val="20"/>
        </w:rPr>
        <w:t>(ql)</w:t>
      </w:r>
    </w:p>
    <w:p w14:paraId="7C666E89"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“I’ve Got the Holy Ghost Down in My Soul” by PPH Kids Music </w:t>
      </w:r>
      <w:r>
        <w:rPr>
          <w:rFonts w:ascii="Times New Roman" w:hAnsi="Times New Roman" w:cs="Times New Roman"/>
          <w:b/>
          <w:bCs/>
          <w:smallCaps/>
          <w:sz w:val="20"/>
          <w:szCs w:val="20"/>
        </w:rPr>
        <w:t>(ql)</w:t>
      </w:r>
    </w:p>
    <w:p w14:paraId="00AB8086"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“OBEDIENCE” by Ministers Hub </w:t>
      </w:r>
      <w:r>
        <w:rPr>
          <w:rFonts w:ascii="Times New Roman" w:hAnsi="Times New Roman" w:cs="Times New Roman"/>
          <w:b/>
          <w:bCs/>
          <w:smallCaps/>
          <w:sz w:val="20"/>
          <w:szCs w:val="20"/>
        </w:rPr>
        <w:t>(ql)</w:t>
      </w:r>
    </w:p>
    <w:p w14:paraId="4E6E46CE"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lastRenderedPageBreak/>
        <w:t>Application:</w:t>
      </w:r>
      <w:r w:rsidRPr="00C42567">
        <w:rPr>
          <w:rFonts w:ascii="Times New Roman" w:hAnsi="Times New Roman" w:cs="Times New Roman"/>
          <w:sz w:val="20"/>
          <w:szCs w:val="20"/>
        </w:rPr>
        <w:t xml:space="preserve"> When we choose to follow God, we will love praising Him.</w:t>
      </w:r>
    </w:p>
    <w:p w14:paraId="779F3A87"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329555B7"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26060CF2" w14:textId="77777777" w:rsidR="00EF2F1A" w:rsidRPr="00C42567" w:rsidRDefault="00EF2F1A" w:rsidP="00EF2F1A">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9 Memory Verse: </w:t>
      </w:r>
      <w:r w:rsidRPr="00C42567">
        <w:rPr>
          <w:rFonts w:ascii="Times New Roman" w:hAnsi="Times New Roman" w:cs="Times New Roman"/>
          <w:b w:val="0"/>
          <w:bCs w:val="0"/>
          <w:sz w:val="20"/>
          <w:szCs w:val="20"/>
        </w:rPr>
        <w:t xml:space="preserve">Jeremiah 31:33 </w:t>
      </w:r>
    </w:p>
    <w:p w14:paraId="512B73FC" w14:textId="77777777" w:rsidR="00EF2F1A" w:rsidRPr="00C42567" w:rsidRDefault="00EF2F1A" w:rsidP="00EF2F1A">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“I will put my law . . . in their hearts; and will be their God, and they shall be my people.”</w:t>
      </w:r>
    </w:p>
    <w:p w14:paraId="0B0D5CBF"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9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AABC8D5"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B4444C2"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9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—Jeremiah 31:33. </w:t>
      </w:r>
    </w:p>
    <w:p w14:paraId="150E94DB"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Explain that God’s law is His Word. </w:t>
      </w:r>
    </w:p>
    <w:p w14:paraId="6B7148E2"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a game of Freeze. </w:t>
      </w:r>
    </w:p>
    <w:p w14:paraId="7405F032"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Divide the memory verse into four parts (at each punctuation mark).</w:t>
      </w:r>
    </w:p>
    <w:p w14:paraId="22DCB629"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motions while saying the first phrase with students, and then freeze. Everyone must freeze until you start saying the next phrase and doing another motion.</w:t>
      </w:r>
    </w:p>
    <w:p w14:paraId="08451073"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i w:val="0"/>
          <w:iCs w:val="0"/>
          <w:sz w:val="20"/>
          <w:szCs w:val="20"/>
        </w:rPr>
        <w:t>»</w:t>
      </w:r>
      <w:r w:rsidRPr="00C42567">
        <w:rPr>
          <w:rStyle w:val="LightItalic"/>
          <w:rFonts w:ascii="Times New Roman" w:hAnsi="Times New Roman" w:cs="Times New Roman"/>
          <w:sz w:val="20"/>
          <w:szCs w:val="20"/>
        </w:rPr>
        <w:tab/>
        <w:t xml:space="preserve">Example: </w:t>
      </w:r>
      <w:r w:rsidRPr="00C42567">
        <w:rPr>
          <w:rFonts w:ascii="Times New Roman" w:hAnsi="Times New Roman" w:cs="Times New Roman"/>
          <w:sz w:val="20"/>
          <w:szCs w:val="20"/>
        </w:rPr>
        <w:t xml:space="preserve">“I </w:t>
      </w:r>
      <w:r w:rsidRPr="00C42567">
        <w:rPr>
          <w:rStyle w:val="LightItalic"/>
          <w:rFonts w:ascii="Times New Roman" w:hAnsi="Times New Roman" w:cs="Times New Roman"/>
          <w:sz w:val="20"/>
          <w:szCs w:val="20"/>
        </w:rPr>
        <w:t xml:space="preserve">(point up to God) </w:t>
      </w:r>
      <w:r w:rsidRPr="00C42567">
        <w:rPr>
          <w:rFonts w:ascii="Times New Roman" w:hAnsi="Times New Roman" w:cs="Times New Roman"/>
          <w:sz w:val="20"/>
          <w:szCs w:val="20"/>
        </w:rPr>
        <w:t xml:space="preserve">will put my law </w:t>
      </w:r>
      <w:r w:rsidRPr="00C42567">
        <w:rPr>
          <w:rStyle w:val="LightItalic"/>
          <w:rFonts w:ascii="Times New Roman" w:hAnsi="Times New Roman" w:cs="Times New Roman"/>
          <w:sz w:val="20"/>
          <w:szCs w:val="20"/>
        </w:rPr>
        <w:t>(hands form open book)</w:t>
      </w:r>
      <w:r w:rsidRPr="00C42567">
        <w:rPr>
          <w:rFonts w:ascii="Times New Roman" w:hAnsi="Times New Roman" w:cs="Times New Roman"/>
          <w:sz w:val="20"/>
          <w:szCs w:val="20"/>
        </w:rPr>
        <w:t xml:space="preserve"> Freeze...in their hearts </w:t>
      </w:r>
      <w:r w:rsidRPr="00C42567">
        <w:rPr>
          <w:rStyle w:val="LightItalic"/>
          <w:rFonts w:ascii="Times New Roman" w:hAnsi="Times New Roman" w:cs="Times New Roman"/>
          <w:sz w:val="20"/>
          <w:szCs w:val="20"/>
        </w:rPr>
        <w:t>(point to your heart)</w:t>
      </w:r>
      <w:r w:rsidRPr="00C42567">
        <w:rPr>
          <w:rFonts w:ascii="Times New Roman" w:hAnsi="Times New Roman" w:cs="Times New Roman"/>
          <w:sz w:val="20"/>
          <w:szCs w:val="20"/>
        </w:rPr>
        <w:t xml:space="preserve"> Freeze...and will be their God </w:t>
      </w:r>
      <w:r w:rsidRPr="00C42567">
        <w:rPr>
          <w:rStyle w:val="LightItalic"/>
          <w:rFonts w:ascii="Times New Roman" w:hAnsi="Times New Roman" w:cs="Times New Roman"/>
          <w:sz w:val="20"/>
          <w:szCs w:val="20"/>
        </w:rPr>
        <w:t>(point up)</w:t>
      </w:r>
      <w:r w:rsidRPr="00C42567">
        <w:rPr>
          <w:rFonts w:ascii="Times New Roman" w:hAnsi="Times New Roman" w:cs="Times New Roman"/>
          <w:sz w:val="20"/>
          <w:szCs w:val="20"/>
        </w:rPr>
        <w:t xml:space="preserve"> Freeze...and they </w:t>
      </w:r>
      <w:r w:rsidRPr="00C42567">
        <w:rPr>
          <w:rStyle w:val="LightItalic"/>
          <w:rFonts w:ascii="Times New Roman" w:hAnsi="Times New Roman" w:cs="Times New Roman"/>
          <w:sz w:val="20"/>
          <w:szCs w:val="20"/>
        </w:rPr>
        <w:t>(spread arms to include everyone)</w:t>
      </w:r>
      <w:r w:rsidRPr="00C42567">
        <w:rPr>
          <w:rFonts w:ascii="Times New Roman" w:hAnsi="Times New Roman" w:cs="Times New Roman"/>
          <w:sz w:val="20"/>
          <w:szCs w:val="20"/>
        </w:rPr>
        <w:t xml:space="preserve"> shall be my people (point up) Freeze...Jeremiah 31:33.</w:t>
      </w:r>
    </w:p>
    <w:p w14:paraId="5C94BF2D"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chooses us to be His people and put His Word in our hearts. We must choose to follow Him and keep His Word in our hearts.</w:t>
      </w:r>
    </w:p>
    <w:p w14:paraId="5177126A"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600A4A04"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05C66FAC" w14:textId="77777777" w:rsidR="00EF2F1A" w:rsidRPr="00C42567" w:rsidRDefault="00EF2F1A" w:rsidP="00EF2F1A">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Teacher Says</w:t>
      </w:r>
    </w:p>
    <w:p w14:paraId="28B6C266"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64C7D47" w14:textId="77777777" w:rsidR="00EF2F1A" w:rsidRPr="00C42567" w:rsidRDefault="00EF2F1A" w:rsidP="00EF2F1A">
      <w:pPr>
        <w:pStyle w:val="BulletedTextAdditionalOptions"/>
        <w:spacing w:line="360" w:lineRule="auto"/>
        <w:ind w:right="0"/>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Play a version of Simon Says, but use your name.</w:t>
      </w:r>
    </w:p>
    <w:p w14:paraId="3F6EC570"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Students are to follow whatever rule you tell them. Those who do not follow the rule must sit out. </w:t>
      </w:r>
    </w:p>
    <w:p w14:paraId="17993FD1"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Just like you followed what I said to do, we must follow what God says to do. We are happiest when we choose to follow God. What should you do? Say the MRC together: “I will choose to follow God.” </w:t>
      </w:r>
    </w:p>
    <w:p w14:paraId="6D31FE81" w14:textId="77777777" w:rsidR="00EF2F1A" w:rsidRPr="00C42567" w:rsidRDefault="00EF2F1A" w:rsidP="00EF2F1A">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31FD82F1" w14:textId="77777777" w:rsidR="00EF2F1A" w:rsidRPr="00C42567" w:rsidRDefault="00EF2F1A" w:rsidP="00EF2F1A">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choose God’s plan.” </w:t>
      </w:r>
    </w:p>
    <w:p w14:paraId="65951690"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follow the right path to get Moses to the Tabernacle. Color the picture. </w:t>
      </w:r>
    </w:p>
    <w:p w14:paraId="238F894D"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54931388"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always has a plan, and we should follow His plan.</w:t>
      </w:r>
    </w:p>
    <w:p w14:paraId="296129F7" w14:textId="77777777" w:rsidR="00EF2F1A" w:rsidRDefault="00EF2F1A" w:rsidP="00EF2F1A">
      <w:pPr>
        <w:pStyle w:val="BonusMatHead"/>
        <w:pBdr>
          <w:bottom w:val="none" w:sz="0" w:space="0" w:color="auto"/>
        </w:pBdr>
        <w:spacing w:before="0" w:after="0" w:line="360" w:lineRule="auto"/>
        <w:rPr>
          <w:rFonts w:ascii="Times New Roman" w:hAnsi="Times New Roman" w:cs="Times New Roman"/>
          <w:sz w:val="20"/>
          <w:szCs w:val="20"/>
        </w:rPr>
      </w:pPr>
    </w:p>
    <w:p w14:paraId="0F93AF3E" w14:textId="77777777" w:rsidR="00EF2F1A" w:rsidRPr="00C42567" w:rsidRDefault="00EF2F1A" w:rsidP="00EF2F1A">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2FB68E14" w14:textId="77777777" w:rsidR="00EF2F1A" w:rsidRPr="00C42567" w:rsidRDefault="00EF2F1A" w:rsidP="00EF2F1A">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097563B8"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Ten Commandments” by Teaching Kids About Jesus </w:t>
      </w:r>
      <w:r>
        <w:rPr>
          <w:rFonts w:ascii="Times New Roman" w:hAnsi="Times New Roman" w:cs="Times New Roman"/>
          <w:b/>
          <w:bCs/>
          <w:smallCaps/>
          <w:sz w:val="20"/>
          <w:szCs w:val="20"/>
        </w:rPr>
        <w:t>(ql)</w:t>
      </w:r>
    </w:p>
    <w:p w14:paraId="777F4423"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6865D8B1"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2636E062" w14:textId="77777777" w:rsidR="00EF2F1A" w:rsidRPr="00C42567" w:rsidRDefault="00EF2F1A" w:rsidP="00EF2F1A">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Lunch Bags</w:t>
      </w:r>
    </w:p>
    <w:p w14:paraId="224AE087"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Fruit cups, spoons, napkins, paper lunch bags, marker, tape </w:t>
      </w:r>
    </w:p>
    <w:p w14:paraId="2D94551D"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E920A9C"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Write each student’s name on a paper lunch bag. Place a fruit cup, spoon, and napkin in each bag. Fold the top of each bag and tape it closed.</w:t>
      </w:r>
    </w:p>
    <w:p w14:paraId="33ADCAAE"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D453E0B"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Hand out the lunch bags. </w:t>
      </w:r>
    </w:p>
    <w:p w14:paraId="5469F4C0"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open their bags, compare the items with the items packed in the suitcase.</w:t>
      </w:r>
    </w:p>
    <w:p w14:paraId="7FDF51E6" w14:textId="77777777" w:rsidR="00EF2F1A" w:rsidRPr="00C42567" w:rsidRDefault="00EF2F1A" w:rsidP="00EF2F1A">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Fruit (food), spoons (household necessities), napkins (blankets)</w:t>
      </w:r>
    </w:p>
    <w:p w14:paraId="3555D0D4"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The Israelites needed to pack for their trip to go where God told them to go. By choosing to follow God, they were happy. We also will be happy when we choose to follow God.</w:t>
      </w:r>
    </w:p>
    <w:p w14:paraId="38391AA0" w14:textId="77777777" w:rsidR="00EF2F1A"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p>
    <w:p w14:paraId="01BF3C27" w14:textId="77777777" w:rsidR="00EF2F1A" w:rsidRPr="00C42567" w:rsidRDefault="00EF2F1A" w:rsidP="00EF2F1A">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20735759" w14:textId="77777777" w:rsidR="00EF2F1A" w:rsidRPr="00C42567" w:rsidRDefault="00EF2F1A" w:rsidP="00EF2F1A">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Hands on Tablets</w:t>
      </w:r>
    </w:p>
    <w:p w14:paraId="03EAA723"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Gray construction paper, colorful construction paper, scissors, pencil, black markers, colorful markers </w:t>
      </w:r>
    </w:p>
    <w:p w14:paraId="5C1A9DDD"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4271150"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From gray construction paper, cut out two “Ten Commandments” tablets attached at the middle. Each student will need a set of tablets.</w:t>
      </w:r>
    </w:p>
    <w:p w14:paraId="69CFDE5C"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at the bottom of a sheet of colorful construction paper, use pencil to lightly write the MRC: I will choose to follow God. </w:t>
      </w:r>
    </w:p>
    <w:p w14:paraId="66926761" w14:textId="77777777" w:rsidR="00EF2F1A" w:rsidRPr="00C42567" w:rsidRDefault="00EF2F1A" w:rsidP="00EF2F1A">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994ED06"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Trace students’ hands onto their paper tablets. Then have students outline the hands with black marker.</w:t>
      </w:r>
    </w:p>
    <w:p w14:paraId="0155D188" w14:textId="77777777" w:rsidR="00EF2F1A" w:rsidRPr="00C42567" w:rsidRDefault="00EF2F1A" w:rsidP="00EF2F1A">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prepared sheet of construction paper. Have students glue their tablets onto the paper and use marker to trace the MRC written at the bottom.</w:t>
      </w:r>
    </w:p>
    <w:p w14:paraId="5453F36B" w14:textId="77777777" w:rsidR="00EF2F1A" w:rsidRPr="00C42567" w:rsidRDefault="00EF2F1A" w:rsidP="00EF2F1A">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Emphasize how important it is to follow God. Explain that God does not make us follow Him. Each of us must choose to follow Him. </w:t>
      </w:r>
    </w:p>
    <w:p w14:paraId="33AE45BC"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F1A"/>
    <w:rsid w:val="000164AD"/>
    <w:rsid w:val="000C49E8"/>
    <w:rsid w:val="00124ED5"/>
    <w:rsid w:val="00663EE0"/>
    <w:rsid w:val="00905BA2"/>
    <w:rsid w:val="00B56A1F"/>
    <w:rsid w:val="00BA5FD6"/>
    <w:rsid w:val="00C243B6"/>
    <w:rsid w:val="00C550FE"/>
    <w:rsid w:val="00EF2F1A"/>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891DD8"/>
  <w15:chartTrackingRefBased/>
  <w15:docId w15:val="{437078A6-71EE-BE49-9876-4ADD0547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2F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F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F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F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F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F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F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F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F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F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F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F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F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F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F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F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F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F1A"/>
    <w:rPr>
      <w:rFonts w:eastAsiaTheme="majorEastAsia" w:cstheme="majorBidi"/>
      <w:color w:val="272727" w:themeColor="text1" w:themeTint="D8"/>
    </w:rPr>
  </w:style>
  <w:style w:type="paragraph" w:styleId="Title">
    <w:name w:val="Title"/>
    <w:basedOn w:val="Normal"/>
    <w:next w:val="Normal"/>
    <w:link w:val="TitleChar"/>
    <w:uiPriority w:val="10"/>
    <w:qFormat/>
    <w:rsid w:val="00EF2F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F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F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F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F1A"/>
    <w:pPr>
      <w:spacing w:before="160"/>
      <w:jc w:val="center"/>
    </w:pPr>
    <w:rPr>
      <w:i/>
      <w:iCs/>
      <w:color w:val="404040" w:themeColor="text1" w:themeTint="BF"/>
    </w:rPr>
  </w:style>
  <w:style w:type="character" w:customStyle="1" w:styleId="QuoteChar">
    <w:name w:val="Quote Char"/>
    <w:basedOn w:val="DefaultParagraphFont"/>
    <w:link w:val="Quote"/>
    <w:uiPriority w:val="29"/>
    <w:rsid w:val="00EF2F1A"/>
    <w:rPr>
      <w:i/>
      <w:iCs/>
      <w:color w:val="404040" w:themeColor="text1" w:themeTint="BF"/>
    </w:rPr>
  </w:style>
  <w:style w:type="paragraph" w:styleId="ListParagraph">
    <w:name w:val="List Paragraph"/>
    <w:basedOn w:val="Normal"/>
    <w:uiPriority w:val="34"/>
    <w:qFormat/>
    <w:rsid w:val="00EF2F1A"/>
    <w:pPr>
      <w:ind w:left="720"/>
      <w:contextualSpacing/>
    </w:pPr>
  </w:style>
  <w:style w:type="character" w:styleId="IntenseEmphasis">
    <w:name w:val="Intense Emphasis"/>
    <w:basedOn w:val="DefaultParagraphFont"/>
    <w:uiPriority w:val="21"/>
    <w:qFormat/>
    <w:rsid w:val="00EF2F1A"/>
    <w:rPr>
      <w:i/>
      <w:iCs/>
      <w:color w:val="0F4761" w:themeColor="accent1" w:themeShade="BF"/>
    </w:rPr>
  </w:style>
  <w:style w:type="paragraph" w:styleId="IntenseQuote">
    <w:name w:val="Intense Quote"/>
    <w:basedOn w:val="Normal"/>
    <w:next w:val="Normal"/>
    <w:link w:val="IntenseQuoteChar"/>
    <w:uiPriority w:val="30"/>
    <w:qFormat/>
    <w:rsid w:val="00EF2F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F1A"/>
    <w:rPr>
      <w:i/>
      <w:iCs/>
      <w:color w:val="0F4761" w:themeColor="accent1" w:themeShade="BF"/>
    </w:rPr>
  </w:style>
  <w:style w:type="character" w:styleId="IntenseReference">
    <w:name w:val="Intense Reference"/>
    <w:basedOn w:val="DefaultParagraphFont"/>
    <w:uiPriority w:val="32"/>
    <w:qFormat/>
    <w:rsid w:val="00EF2F1A"/>
    <w:rPr>
      <w:b/>
      <w:bCs/>
      <w:smallCaps/>
      <w:color w:val="0F4761" w:themeColor="accent1" w:themeShade="BF"/>
      <w:spacing w:val="5"/>
    </w:rPr>
  </w:style>
  <w:style w:type="paragraph" w:customStyle="1" w:styleId="BasicParagraph">
    <w:name w:val="[Basic Paragraph]"/>
    <w:basedOn w:val="Normal"/>
    <w:uiPriority w:val="99"/>
    <w:rsid w:val="00EF2F1A"/>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F2F1A"/>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F2F1A"/>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EF2F1A"/>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EF2F1A"/>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F2F1A"/>
    <w:rPr>
      <w:b/>
      <w:bCs/>
      <w:color w:val="FFFFFF"/>
      <w:sz w:val="16"/>
      <w:szCs w:val="16"/>
    </w:rPr>
  </w:style>
  <w:style w:type="paragraph" w:customStyle="1" w:styleId="LeftColscripture">
    <w:name w:val="Left Col scripture"/>
    <w:basedOn w:val="FrontPageLeftColumnSubHeader"/>
    <w:uiPriority w:val="99"/>
    <w:rsid w:val="00EF2F1A"/>
    <w:rPr>
      <w:sz w:val="22"/>
      <w:szCs w:val="22"/>
    </w:rPr>
  </w:style>
  <w:style w:type="paragraph" w:customStyle="1" w:styleId="TruthMyResponseCovenant">
    <w:name w:val="Truth My Response Covenant"/>
    <w:basedOn w:val="FrontPageLeftColumnText"/>
    <w:uiPriority w:val="99"/>
    <w:rsid w:val="00EF2F1A"/>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EF2F1A"/>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EF2F1A"/>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EF2F1A"/>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EF2F1A"/>
    <w:pPr>
      <w:spacing w:before="90" w:after="90"/>
      <w:ind w:left="180"/>
    </w:pPr>
  </w:style>
  <w:style w:type="paragraph" w:customStyle="1" w:styleId="ItalicSubheadAdditionalOptions">
    <w:name w:val="Italic Subhead (Additional Options)"/>
    <w:basedOn w:val="Normal"/>
    <w:uiPriority w:val="99"/>
    <w:rsid w:val="00EF2F1A"/>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EF2F1A"/>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EF2F1A"/>
    <w:pPr>
      <w:spacing w:after="180"/>
    </w:pPr>
  </w:style>
  <w:style w:type="paragraph" w:customStyle="1" w:styleId="SECTIONSUBHEADER">
    <w:name w:val="SECTION SUBHEADER"/>
    <w:basedOn w:val="BodyText"/>
    <w:uiPriority w:val="99"/>
    <w:rsid w:val="00EF2F1A"/>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EF2F1A"/>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EF2F1A"/>
    <w:pPr>
      <w:spacing w:after="180"/>
    </w:pPr>
  </w:style>
  <w:style w:type="paragraph" w:customStyle="1" w:styleId="BibleVerse">
    <w:name w:val="Bible Verse"/>
    <w:basedOn w:val="BodyTextNoIndent"/>
    <w:uiPriority w:val="99"/>
    <w:rsid w:val="00EF2F1A"/>
    <w:pPr>
      <w:shd w:val="clear" w:color="auto" w:fill="000000"/>
      <w:spacing w:before="270" w:after="270"/>
      <w:ind w:left="1260" w:right="1260"/>
      <w:jc w:val="center"/>
    </w:pPr>
  </w:style>
  <w:style w:type="paragraph" w:customStyle="1" w:styleId="AstericItems">
    <w:name w:val="Asteric Items"/>
    <w:basedOn w:val="SuppliesAdditionalOptions"/>
    <w:uiPriority w:val="99"/>
    <w:rsid w:val="00EF2F1A"/>
    <w:pPr>
      <w:ind w:left="0"/>
    </w:pPr>
    <w:rPr>
      <w:rFonts w:ascii="Gotham Narrow Medium" w:hAnsi="Gotham Narrow Medium" w:cs="Gotham Narrow Medium"/>
      <w:i/>
      <w:iCs/>
      <w:sz w:val="20"/>
      <w:szCs w:val="20"/>
    </w:rPr>
  </w:style>
  <w:style w:type="paragraph" w:customStyle="1" w:styleId="BonusHeadings">
    <w:name w:val="Bonus Headings"/>
    <w:basedOn w:val="SECTIONHEADER"/>
    <w:uiPriority w:val="99"/>
    <w:rsid w:val="00EF2F1A"/>
    <w:pPr>
      <w:jc w:val="left"/>
    </w:pPr>
    <w:rPr>
      <w:sz w:val="36"/>
      <w:szCs w:val="36"/>
    </w:rPr>
  </w:style>
  <w:style w:type="paragraph" w:customStyle="1" w:styleId="ReviewQuestions-ShadedBullets">
    <w:name w:val="Review Questions-Shaded Bullets"/>
    <w:basedOn w:val="BodyTextNoIndent"/>
    <w:uiPriority w:val="99"/>
    <w:rsid w:val="00EF2F1A"/>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EF2F1A"/>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EF2F1A"/>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F2F1A"/>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F2F1A"/>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EF2F1A"/>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EF2F1A"/>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EF2F1A"/>
    <w:rPr>
      <w:b/>
      <w:bCs/>
      <w:i/>
      <w:iCs/>
    </w:rPr>
  </w:style>
  <w:style w:type="character" w:customStyle="1" w:styleId="Mediumitalic">
    <w:name w:val="Medium italic"/>
    <w:uiPriority w:val="99"/>
    <w:rsid w:val="00EF2F1A"/>
    <w:rPr>
      <w:rFonts w:ascii="Gotham Medium" w:hAnsi="Gotham Medium" w:cs="Gotham Medium"/>
      <w:i/>
      <w:iCs/>
    </w:rPr>
  </w:style>
  <w:style w:type="character" w:customStyle="1" w:styleId="Italic">
    <w:name w:val="Italic"/>
    <w:uiPriority w:val="99"/>
    <w:rsid w:val="00EF2F1A"/>
    <w:rPr>
      <w:i/>
      <w:iCs/>
    </w:rPr>
  </w:style>
  <w:style w:type="character" w:customStyle="1" w:styleId="Narrowmeditalic">
    <w:name w:val="Narrow med italic"/>
    <w:uiPriority w:val="99"/>
    <w:rsid w:val="00EF2F1A"/>
    <w:rPr>
      <w:rFonts w:ascii="Gotham Narrow Medium" w:hAnsi="Gotham Narrow Medium" w:cs="Gotham Narrow Medium"/>
      <w:i/>
      <w:iCs/>
    </w:rPr>
  </w:style>
  <w:style w:type="character" w:customStyle="1" w:styleId="LightItalic">
    <w:name w:val="Light Italic"/>
    <w:basedOn w:val="Italic"/>
    <w:uiPriority w:val="99"/>
    <w:rsid w:val="00EF2F1A"/>
    <w:rPr>
      <w:i/>
      <w:iCs/>
    </w:rPr>
  </w:style>
  <w:style w:type="character" w:customStyle="1" w:styleId="Book">
    <w:name w:val="Book"/>
    <w:uiPriority w:val="99"/>
    <w:rsid w:val="00EF2F1A"/>
  </w:style>
  <w:style w:type="paragraph" w:styleId="BodyText">
    <w:name w:val="Body Text"/>
    <w:basedOn w:val="Normal"/>
    <w:link w:val="BodyTextChar"/>
    <w:uiPriority w:val="99"/>
    <w:semiHidden/>
    <w:unhideWhenUsed/>
    <w:rsid w:val="00EF2F1A"/>
    <w:pPr>
      <w:spacing w:after="120"/>
    </w:pPr>
  </w:style>
  <w:style w:type="character" w:customStyle="1" w:styleId="BodyTextChar">
    <w:name w:val="Body Text Char"/>
    <w:basedOn w:val="DefaultParagraphFont"/>
    <w:link w:val="BodyText"/>
    <w:uiPriority w:val="99"/>
    <w:semiHidden/>
    <w:rsid w:val="00EF2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1651</Words>
  <Characters>9416</Characters>
  <Application>Microsoft Office Word</Application>
  <DocSecurity>0</DocSecurity>
  <Lines>78</Lines>
  <Paragraphs>22</Paragraphs>
  <ScaleCrop>false</ScaleCrop>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2025-03-31T17:45:00Z</dcterms:created>
  <dcterms:modified xsi:type="dcterms:W3CDTF">2025-03-31T18:02:00Z</dcterms:modified>
</cp:coreProperties>
</file>