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B5EE4" w14:textId="77777777" w:rsidR="000E57F9" w:rsidRPr="007B3BD8" w:rsidRDefault="000E57F9" w:rsidP="000E57F9">
      <w:pPr>
        <w:pStyle w:val="LessonHeading"/>
        <w:spacing w:after="0" w:line="360" w:lineRule="auto"/>
        <w:jc w:val="left"/>
        <w:rPr>
          <w:rFonts w:ascii="Times New Roman" w:hAnsi="Times New Roman" w:cs="Times New Roman"/>
          <w:b/>
          <w:bCs/>
          <w:i w:val="0"/>
          <w:iCs w:val="0"/>
          <w:color w:val="000000"/>
          <w:sz w:val="24"/>
          <w:szCs w:val="24"/>
        </w:rPr>
      </w:pPr>
      <w:r>
        <w:rPr>
          <w:rFonts w:ascii="Times New Roman" w:hAnsi="Times New Roman" w:cs="Times New Roman"/>
          <w:b/>
          <w:bCs/>
          <w:i w:val="0"/>
          <w:iCs w:val="0"/>
          <w:color w:val="000000"/>
          <w:sz w:val="24"/>
          <w:szCs w:val="24"/>
        </w:rPr>
        <w:t>The Exodus</w:t>
      </w:r>
    </w:p>
    <w:p w14:paraId="15F40189" w14:textId="77777777" w:rsidR="000E57F9" w:rsidRPr="00C42567" w:rsidRDefault="000E57F9" w:rsidP="000E57F9">
      <w:pPr>
        <w:pStyle w:val="LessonHeading"/>
        <w:spacing w:after="0" w:line="360" w:lineRule="auto"/>
        <w:jc w:val="left"/>
        <w:rPr>
          <w:rFonts w:ascii="Times New Roman" w:hAnsi="Times New Roman" w:cs="Times New Roman"/>
          <w:color w:val="000000"/>
          <w:sz w:val="20"/>
          <w:szCs w:val="20"/>
        </w:rPr>
      </w:pPr>
      <w:r w:rsidRPr="00C42567">
        <w:rPr>
          <w:rFonts w:ascii="Times New Roman" w:hAnsi="Times New Roman" w:cs="Times New Roman"/>
          <w:color w:val="000000"/>
          <w:sz w:val="20"/>
          <w:szCs w:val="20"/>
        </w:rPr>
        <w:t>A Good Report</w:t>
      </w:r>
    </w:p>
    <w:p w14:paraId="4CEB9ACB" w14:textId="77777777" w:rsidR="000E57F9" w:rsidRPr="00C42567" w:rsidRDefault="000E57F9" w:rsidP="000E57F9">
      <w:pPr>
        <w:pStyle w:val="FrontPageLeftColumnText"/>
        <w:spacing w:line="360" w:lineRule="auto"/>
        <w:rPr>
          <w:rFonts w:ascii="Times New Roman" w:hAnsi="Times New Roman" w:cs="Times New Roman"/>
          <w:b/>
          <w:bCs/>
          <w:i/>
          <w:iCs/>
          <w:caps/>
          <w:color w:val="000000"/>
          <w:sz w:val="20"/>
          <w:szCs w:val="20"/>
        </w:rPr>
      </w:pPr>
      <w:r w:rsidRPr="00C42567">
        <w:rPr>
          <w:rFonts w:ascii="Times New Roman" w:hAnsi="Times New Roman" w:cs="Times New Roman"/>
          <w:caps/>
          <w:color w:val="000000"/>
          <w:sz w:val="20"/>
          <w:szCs w:val="20"/>
        </w:rPr>
        <w:t>fall</w:t>
      </w:r>
    </w:p>
    <w:p w14:paraId="059E362A" w14:textId="77777777" w:rsidR="000E57F9" w:rsidRPr="00C42567" w:rsidRDefault="000E57F9" w:rsidP="000E57F9">
      <w:pPr>
        <w:pStyle w:val="Lesson"/>
        <w:spacing w:line="360" w:lineRule="auto"/>
        <w:jc w:val="left"/>
        <w:rPr>
          <w:rFonts w:ascii="Times New Roman" w:hAnsi="Times New Roman" w:cs="Times New Roman"/>
          <w:color w:val="000000"/>
          <w:sz w:val="20"/>
          <w:szCs w:val="20"/>
        </w:rPr>
      </w:pPr>
      <w:r>
        <w:rPr>
          <w:rFonts w:ascii="Times New Roman" w:hAnsi="Times New Roman" w:cs="Times New Roman"/>
          <w:smallCaps w:val="0"/>
          <w:color w:val="000000"/>
          <w:sz w:val="20"/>
          <w:szCs w:val="20"/>
        </w:rPr>
        <w:t xml:space="preserve">Lesson </w:t>
      </w:r>
      <w:r w:rsidRPr="00C42567">
        <w:rPr>
          <w:rFonts w:ascii="Times New Roman" w:hAnsi="Times New Roman" w:cs="Times New Roman"/>
          <w:color w:val="000000"/>
          <w:sz w:val="20"/>
          <w:szCs w:val="20"/>
        </w:rPr>
        <w:t>10</w:t>
      </w:r>
    </w:p>
    <w:p w14:paraId="2190A9A0" w14:textId="77777777" w:rsidR="000E57F9" w:rsidRPr="00C42567" w:rsidRDefault="000E57F9" w:rsidP="000E57F9">
      <w:pPr>
        <w:pStyle w:val="FrontPageLeftColumnHeader"/>
        <w:spacing w:line="360" w:lineRule="auto"/>
        <w:rPr>
          <w:rFonts w:ascii="Times New Roman" w:hAnsi="Times New Roman" w:cs="Times New Roman"/>
          <w:color w:val="000000"/>
          <w:sz w:val="20"/>
          <w:szCs w:val="20"/>
        </w:rPr>
      </w:pPr>
    </w:p>
    <w:p w14:paraId="45C813BA" w14:textId="77777777" w:rsidR="000E57F9" w:rsidRPr="00C42567" w:rsidRDefault="000E57F9" w:rsidP="000E57F9">
      <w:pPr>
        <w:pStyle w:val="FrontPageLeftColumnHeader"/>
        <w:spacing w:line="360" w:lineRule="auto"/>
        <w:rPr>
          <w:rFonts w:ascii="Times New Roman" w:hAnsi="Times New Roman" w:cs="Times New Roman"/>
          <w:i w:val="0"/>
          <w:iCs w:val="0"/>
          <w:color w:val="000000"/>
          <w:sz w:val="20"/>
          <w:szCs w:val="20"/>
        </w:rPr>
      </w:pPr>
      <w:r w:rsidRPr="00C42567">
        <w:rPr>
          <w:rFonts w:ascii="Times New Roman" w:hAnsi="Times New Roman" w:cs="Times New Roman"/>
          <w:i w:val="0"/>
          <w:iCs w:val="0"/>
          <w:color w:val="000000"/>
          <w:sz w:val="20"/>
          <w:szCs w:val="20"/>
        </w:rPr>
        <w:t>November 9, 2025</w:t>
      </w:r>
    </w:p>
    <w:p w14:paraId="27A98DAE" w14:textId="77777777" w:rsidR="000E57F9" w:rsidRPr="00C42567" w:rsidRDefault="000E57F9" w:rsidP="000E57F9">
      <w:pPr>
        <w:pStyle w:val="FrontPageLeftColumnHeader"/>
        <w:spacing w:line="360" w:lineRule="auto"/>
        <w:rPr>
          <w:rFonts w:ascii="Times New Roman" w:hAnsi="Times New Roman" w:cs="Times New Roman"/>
          <w:color w:val="000000"/>
          <w:sz w:val="20"/>
          <w:szCs w:val="20"/>
        </w:rPr>
      </w:pPr>
    </w:p>
    <w:p w14:paraId="2EAD0E26" w14:textId="77777777" w:rsidR="000E57F9" w:rsidRPr="00C42567" w:rsidRDefault="000E57F9" w:rsidP="000E57F9">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 xml:space="preserve">LESSON TEXT </w:t>
      </w:r>
    </w:p>
    <w:p w14:paraId="40049BA6" w14:textId="77777777" w:rsidR="000E57F9" w:rsidRPr="00C42567" w:rsidRDefault="000E57F9" w:rsidP="000E57F9">
      <w:pPr>
        <w:pStyle w:val="FrontPageLeftColumnSubHeader"/>
        <w:suppressAutoHyphens/>
        <w:spacing w:line="360" w:lineRule="auto"/>
        <w:rPr>
          <w:rFonts w:ascii="Times New Roman" w:hAnsi="Times New Roman" w:cs="Times New Roman"/>
          <w:b w:val="0"/>
          <w:bCs w:val="0"/>
          <w:color w:val="000000"/>
          <w:sz w:val="20"/>
          <w:szCs w:val="20"/>
        </w:rPr>
      </w:pPr>
      <w:r w:rsidRPr="00C42567">
        <w:rPr>
          <w:rFonts w:ascii="Times New Roman" w:hAnsi="Times New Roman" w:cs="Times New Roman"/>
          <w:b w:val="0"/>
          <w:bCs w:val="0"/>
          <w:color w:val="000000"/>
          <w:sz w:val="20"/>
          <w:szCs w:val="20"/>
        </w:rPr>
        <w:t>Numbers 13–33</w:t>
      </w:r>
    </w:p>
    <w:p w14:paraId="0BD412F6" w14:textId="77777777" w:rsidR="000E57F9" w:rsidRPr="00C42567" w:rsidRDefault="000E57F9" w:rsidP="000E57F9">
      <w:pPr>
        <w:pStyle w:val="FrontPageLeftColumnSubHeader"/>
        <w:suppressAutoHyphens/>
        <w:spacing w:line="360" w:lineRule="auto"/>
        <w:rPr>
          <w:rFonts w:ascii="Times New Roman" w:hAnsi="Times New Roman" w:cs="Times New Roman"/>
          <w:color w:val="000000"/>
          <w:sz w:val="20"/>
          <w:szCs w:val="20"/>
        </w:rPr>
      </w:pPr>
    </w:p>
    <w:p w14:paraId="61E8312B" w14:textId="77777777" w:rsidR="000E57F9" w:rsidRPr="00C42567" w:rsidRDefault="000E57F9" w:rsidP="000E57F9">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lesson memory verse:</w:t>
      </w:r>
    </w:p>
    <w:p w14:paraId="23B33B9B" w14:textId="77777777" w:rsidR="000E57F9" w:rsidRPr="00C42567" w:rsidRDefault="000E57F9" w:rsidP="000E57F9">
      <w:pPr>
        <w:pStyle w:val="FrontPageLeftColumnSubHeader"/>
        <w:suppressAutoHyphens/>
        <w:spacing w:line="360" w:lineRule="auto"/>
        <w:rPr>
          <w:rFonts w:ascii="Times New Roman" w:hAnsi="Times New Roman" w:cs="Times New Roman"/>
          <w:b w:val="0"/>
          <w:bCs w:val="0"/>
          <w:color w:val="000000"/>
          <w:sz w:val="20"/>
          <w:szCs w:val="20"/>
        </w:rPr>
      </w:pPr>
      <w:r w:rsidRPr="00C42567">
        <w:rPr>
          <w:rFonts w:ascii="Times New Roman" w:hAnsi="Times New Roman" w:cs="Times New Roman"/>
          <w:b w:val="0"/>
          <w:bCs w:val="0"/>
          <w:color w:val="000000"/>
          <w:sz w:val="20"/>
          <w:szCs w:val="20"/>
        </w:rPr>
        <w:t>Numbers 14:31</w:t>
      </w:r>
    </w:p>
    <w:p w14:paraId="2E025BE3" w14:textId="77777777" w:rsidR="000E57F9" w:rsidRPr="00C42567" w:rsidRDefault="000E57F9" w:rsidP="000E57F9">
      <w:pPr>
        <w:pStyle w:val="LeftColscripture"/>
        <w:suppressAutoHyphens/>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“But your little ones,</w:t>
      </w:r>
      <w:r>
        <w:rPr>
          <w:rFonts w:ascii="Times New Roman" w:hAnsi="Times New Roman" w:cs="Times New Roman"/>
          <w:color w:val="000000"/>
          <w:sz w:val="20"/>
          <w:szCs w:val="20"/>
        </w:rPr>
        <w:t xml:space="preserve"> . . .</w:t>
      </w:r>
      <w:r w:rsidRPr="00C42567">
        <w:rPr>
          <w:rFonts w:ascii="Times New Roman" w:hAnsi="Times New Roman" w:cs="Times New Roman"/>
          <w:color w:val="000000"/>
          <w:sz w:val="20"/>
          <w:szCs w:val="20"/>
        </w:rPr>
        <w:t xml:space="preserve"> they shall know the land.”</w:t>
      </w:r>
    </w:p>
    <w:p w14:paraId="2B8BDE3F" w14:textId="77777777" w:rsidR="000E57F9" w:rsidRDefault="000E57F9" w:rsidP="000E57F9">
      <w:pPr>
        <w:pStyle w:val="BasicParagraph"/>
        <w:suppressAutoHyphens/>
        <w:spacing w:line="360" w:lineRule="auto"/>
        <w:rPr>
          <w:rFonts w:ascii="Times New Roman" w:hAnsi="Times New Roman" w:cs="Times New Roman"/>
          <w:b/>
          <w:bCs/>
          <w:i/>
          <w:iCs/>
          <w:caps/>
          <w:sz w:val="20"/>
          <w:szCs w:val="20"/>
        </w:rPr>
      </w:pPr>
    </w:p>
    <w:p w14:paraId="2FD9D501" w14:textId="77777777" w:rsidR="000E57F9" w:rsidRPr="00C42567" w:rsidRDefault="000E57F9" w:rsidP="000E57F9">
      <w:pPr>
        <w:pStyle w:val="BasicParagraph"/>
        <w:suppressAutoHyphens/>
        <w:spacing w:line="360" w:lineRule="auto"/>
        <w:rPr>
          <w:rFonts w:ascii="Times New Roman" w:hAnsi="Times New Roman" w:cs="Times New Roman"/>
          <w:b/>
          <w:bCs/>
          <w:i/>
          <w:iCs/>
          <w:caps/>
          <w:sz w:val="20"/>
          <w:szCs w:val="20"/>
        </w:rPr>
      </w:pPr>
      <w:r w:rsidRPr="00C42567">
        <w:rPr>
          <w:rFonts w:ascii="Times New Roman" w:hAnsi="Times New Roman" w:cs="Times New Roman"/>
          <w:b/>
          <w:bCs/>
          <w:i/>
          <w:iCs/>
          <w:caps/>
          <w:sz w:val="20"/>
          <w:szCs w:val="20"/>
        </w:rPr>
        <w:t>Covenant context</w:t>
      </w:r>
    </w:p>
    <w:p w14:paraId="52CD5118" w14:textId="77777777" w:rsidR="000E57F9" w:rsidRPr="00C42567" w:rsidRDefault="000E57F9" w:rsidP="000E57F9">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As part of our study of Exodus, we move to the Book of Numbers, where we learn that being faithful and faith-filled are key to walking in covenant with God. The children of Israel did not trust God, and they gave in to fear when God called them to claim the Promised Land. As a result, God led them to wander in the wilderness until their generation—and their doubt—died off. </w:t>
      </w:r>
    </w:p>
    <w:p w14:paraId="29ACD55F" w14:textId="77777777" w:rsidR="000E57F9" w:rsidRDefault="000E57F9" w:rsidP="000E57F9">
      <w:pPr>
        <w:pStyle w:val="FrontPageLeftColumnHeader"/>
        <w:spacing w:line="360" w:lineRule="auto"/>
        <w:rPr>
          <w:rFonts w:ascii="Times New Roman" w:hAnsi="Times New Roman" w:cs="Times New Roman"/>
          <w:color w:val="000000"/>
          <w:sz w:val="20"/>
          <w:szCs w:val="20"/>
        </w:rPr>
      </w:pPr>
    </w:p>
    <w:p w14:paraId="66825435" w14:textId="77777777" w:rsidR="000E57F9" w:rsidRPr="00C42567" w:rsidRDefault="000E57F9" w:rsidP="000E57F9">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Truth about covenant:</w:t>
      </w:r>
    </w:p>
    <w:p w14:paraId="30E56606" w14:textId="77777777" w:rsidR="000E57F9" w:rsidRPr="00C42567" w:rsidRDefault="000E57F9" w:rsidP="000E57F9">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God wants His children to believe His Word.</w:t>
      </w:r>
      <w:r w:rsidRPr="00C42567">
        <w:rPr>
          <w:rFonts w:ascii="Times New Roman" w:hAnsi="Times New Roman" w:cs="Times New Roman"/>
          <w:smallCaps/>
          <w:sz w:val="20"/>
          <w:szCs w:val="20"/>
        </w:rPr>
        <w:t xml:space="preserve"> </w:t>
      </w:r>
    </w:p>
    <w:p w14:paraId="6B87B5D1" w14:textId="77777777" w:rsidR="000E57F9" w:rsidRDefault="000E57F9" w:rsidP="000E57F9">
      <w:pPr>
        <w:pStyle w:val="FrontPageLeftColumnHeader"/>
        <w:spacing w:line="360" w:lineRule="auto"/>
        <w:rPr>
          <w:rFonts w:ascii="Times New Roman" w:hAnsi="Times New Roman" w:cs="Times New Roman"/>
          <w:color w:val="000000"/>
          <w:sz w:val="20"/>
          <w:szCs w:val="20"/>
        </w:rPr>
      </w:pPr>
    </w:p>
    <w:p w14:paraId="5056F143" w14:textId="77777777" w:rsidR="000E57F9" w:rsidRPr="00C42567" w:rsidRDefault="000E57F9" w:rsidP="000E57F9">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MY RESPONSE TO covenant:</w:t>
      </w:r>
    </w:p>
    <w:p w14:paraId="32726531" w14:textId="77777777" w:rsidR="000E57F9" w:rsidRPr="00C42567" w:rsidRDefault="000E57F9" w:rsidP="000E57F9">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I will give good reports. </w:t>
      </w:r>
    </w:p>
    <w:p w14:paraId="69A0D813" w14:textId="77777777" w:rsidR="000E57F9" w:rsidRDefault="000E57F9" w:rsidP="000E57F9">
      <w:pPr>
        <w:pStyle w:val="SECTIONHEADER"/>
        <w:pBdr>
          <w:bottom w:val="none" w:sz="0" w:space="0" w:color="auto"/>
        </w:pBdr>
        <w:spacing w:before="0" w:after="0" w:line="360" w:lineRule="auto"/>
        <w:jc w:val="left"/>
        <w:rPr>
          <w:rFonts w:ascii="Times New Roman" w:hAnsi="Times New Roman" w:cs="Times New Roman"/>
          <w:sz w:val="20"/>
          <w:szCs w:val="20"/>
        </w:rPr>
      </w:pPr>
    </w:p>
    <w:p w14:paraId="5A8E317C" w14:textId="77777777" w:rsidR="000E57F9" w:rsidRPr="00C42567" w:rsidRDefault="000E57F9" w:rsidP="000E57F9">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Welcome</w:t>
      </w:r>
    </w:p>
    <w:p w14:paraId="1C0D410F" w14:textId="77777777" w:rsidR="000E57F9" w:rsidRPr="00C42567" w:rsidRDefault="000E57F9" w:rsidP="000E57F9">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Promised Land Travel Map </w:t>
      </w:r>
      <w:r w:rsidRPr="007B3BD8">
        <w:rPr>
          <w:rFonts w:ascii="Times New Roman" w:hAnsi="Times New Roman" w:cs="Times New Roman"/>
          <w:b/>
          <w:bCs/>
          <w:sz w:val="20"/>
          <w:szCs w:val="20"/>
        </w:rPr>
        <w:t>(</w:t>
      </w:r>
      <w:r>
        <w:rPr>
          <w:rFonts w:ascii="Times New Roman" w:hAnsi="Times New Roman" w:cs="Times New Roman"/>
          <w:b/>
          <w:bCs/>
          <w:smallCaps/>
          <w:sz w:val="20"/>
          <w:szCs w:val="20"/>
        </w:rPr>
        <w:t>dr)</w:t>
      </w:r>
      <w:r w:rsidRPr="00C42567">
        <w:rPr>
          <w:rFonts w:ascii="Times New Roman" w:hAnsi="Times New Roman" w:cs="Times New Roman"/>
          <w:sz w:val="20"/>
          <w:szCs w:val="20"/>
        </w:rPr>
        <w:t>, crayons, binoculars, map</w:t>
      </w:r>
    </w:p>
    <w:p w14:paraId="43859C37" w14:textId="77777777" w:rsidR="000E57F9" w:rsidRPr="00C42567" w:rsidRDefault="000E57F9" w:rsidP="000E57F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77C6B38F" w14:textId="77777777" w:rsidR="000E57F9" w:rsidRPr="00C42567" w:rsidRDefault="000E57F9" w:rsidP="000E57F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For each student, print a copy of the Promised Land Travel Map </w:t>
      </w:r>
      <w:r w:rsidRPr="007B3BD8">
        <w:rPr>
          <w:rFonts w:ascii="Times New Roman" w:hAnsi="Times New Roman" w:cs="Times New Roman"/>
          <w:b/>
          <w:bCs/>
          <w:sz w:val="20"/>
          <w:szCs w:val="20"/>
        </w:rPr>
        <w:t>(</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w:t>
      </w:r>
    </w:p>
    <w:p w14:paraId="1CE35D07" w14:textId="77777777" w:rsidR="000E57F9" w:rsidRPr="00C42567" w:rsidRDefault="000E57F9" w:rsidP="000E57F9">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Wear a pair of binoculars around your neck and carry a map as you greet students. </w:t>
      </w:r>
    </w:p>
    <w:p w14:paraId="5974948E" w14:textId="77777777" w:rsidR="000E57F9" w:rsidRPr="00C42567" w:rsidRDefault="000E57F9" w:rsidP="000E57F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68740292" w14:textId="77777777" w:rsidR="000E57F9" w:rsidRPr="00C42567" w:rsidRDefault="000E57F9" w:rsidP="000E57F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 students enter, inform them that just like a map tells us where to go and can be believed to be reliable, we can follow God’s Word because it is reliable. Today, we will go on an adventure together to see God’s Word come true.</w:t>
      </w:r>
    </w:p>
    <w:p w14:paraId="459385F6" w14:textId="77777777" w:rsidR="000E57F9" w:rsidRPr="00C42567" w:rsidRDefault="000E57F9" w:rsidP="000E57F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Give each student a Promised Land Travel Map </w:t>
      </w:r>
      <w:r w:rsidRPr="007B3BD8">
        <w:rPr>
          <w:rFonts w:ascii="Times New Roman" w:hAnsi="Times New Roman" w:cs="Times New Roman"/>
          <w:b/>
          <w:bCs/>
          <w:sz w:val="20"/>
          <w:szCs w:val="20"/>
        </w:rPr>
        <w:t>(</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to color. </w:t>
      </w:r>
    </w:p>
    <w:p w14:paraId="47870FEC" w14:textId="77777777" w:rsidR="000E57F9" w:rsidRPr="00C42567" w:rsidRDefault="000E57F9" w:rsidP="000E57F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Collect offering and record attendance. </w:t>
      </w:r>
    </w:p>
    <w:p w14:paraId="237ABD9B" w14:textId="77777777" w:rsidR="000E57F9" w:rsidRPr="00C42567" w:rsidRDefault="000E57F9" w:rsidP="000E57F9">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lastRenderedPageBreak/>
        <w:t>•</w:t>
      </w:r>
      <w:r w:rsidRPr="00C42567">
        <w:rPr>
          <w:rFonts w:ascii="Times New Roman" w:hAnsi="Times New Roman" w:cs="Times New Roman"/>
          <w:sz w:val="20"/>
          <w:szCs w:val="20"/>
        </w:rPr>
        <w:tab/>
        <w:t>Announce the TAC: “God wants His children to believe His Word.”</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36C8BA3A" w14:textId="77777777" w:rsidR="000E57F9" w:rsidRPr="00C42567" w:rsidRDefault="000E57F9" w:rsidP="000E57F9">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Today we will learn about the children of Israel going on an adventure to investigate the Promised Land. Just like the Israelites could believe what God said, God wants us to believe His Word. We must trust we will find exactly what He said we would on the other side of each adventure. </w:t>
      </w:r>
    </w:p>
    <w:p w14:paraId="4D9D1185" w14:textId="77777777" w:rsidR="000E57F9" w:rsidRDefault="000E57F9" w:rsidP="000E57F9">
      <w:pPr>
        <w:pStyle w:val="SECTIONSUBHEADER"/>
        <w:spacing w:before="0" w:after="0" w:line="360" w:lineRule="auto"/>
        <w:rPr>
          <w:rFonts w:ascii="Times New Roman" w:hAnsi="Times New Roman" w:cs="Times New Roman"/>
          <w:sz w:val="20"/>
          <w:szCs w:val="20"/>
        </w:rPr>
      </w:pPr>
    </w:p>
    <w:p w14:paraId="1DB5FBFA" w14:textId="77777777" w:rsidR="000E57F9" w:rsidRPr="00C42567" w:rsidRDefault="000E57F9" w:rsidP="000E57F9">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Opener: </w:t>
      </w:r>
      <w:r w:rsidRPr="00C42567">
        <w:rPr>
          <w:rFonts w:ascii="Times New Roman" w:hAnsi="Times New Roman" w:cs="Times New Roman"/>
          <w:b w:val="0"/>
          <w:bCs w:val="0"/>
          <w:sz w:val="20"/>
          <w:szCs w:val="20"/>
        </w:rPr>
        <w:t xml:space="preserve">Packing for the Promised Land </w:t>
      </w:r>
    </w:p>
    <w:p w14:paraId="6990656F" w14:textId="77777777" w:rsidR="000E57F9" w:rsidRPr="00C42567" w:rsidRDefault="000E57F9" w:rsidP="000E57F9">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Backpack, items for a trip (e.g., toothbrush, toothpaste, hairbrush, towel, socks, small pillow, shoes, articles of clothing, small blanket), Lesson 10 MW poster</w:t>
      </w:r>
      <w:r>
        <w:rPr>
          <w:rFonts w:ascii="Times New Roman" w:hAnsi="Times New Roman" w:cs="Times New Roman"/>
          <w:sz w:val="20"/>
          <w:szCs w:val="20"/>
        </w:rPr>
        <w:t xml:space="preserve"> </w:t>
      </w:r>
      <w:r w:rsidRPr="007B3BD8">
        <w:rPr>
          <w:rFonts w:ascii="Times New Roman" w:hAnsi="Times New Roman" w:cs="Times New Roman"/>
          <w:b/>
          <w:bCs/>
          <w:sz w:val="20"/>
          <w:szCs w:val="20"/>
        </w:rPr>
        <w:t>(</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  </w:t>
      </w:r>
    </w:p>
    <w:p w14:paraId="63903554" w14:textId="77777777" w:rsidR="000E57F9" w:rsidRDefault="000E57F9" w:rsidP="000E57F9">
      <w:pPr>
        <w:pStyle w:val="ItalicSubheadAdditionalOptions"/>
        <w:spacing w:before="0" w:line="360" w:lineRule="auto"/>
        <w:rPr>
          <w:rFonts w:ascii="Times New Roman" w:hAnsi="Times New Roman" w:cs="Times New Roman"/>
          <w:sz w:val="20"/>
          <w:szCs w:val="20"/>
        </w:rPr>
      </w:pPr>
    </w:p>
    <w:p w14:paraId="2E5AC7D6" w14:textId="77777777" w:rsidR="000E57F9" w:rsidRPr="00C42567" w:rsidRDefault="000E57F9" w:rsidP="000E57F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6BB11AEE" w14:textId="77777777" w:rsidR="000E57F9" w:rsidRPr="00C42567" w:rsidRDefault="000E57F9" w:rsidP="000E57F9">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Gather various items one would pack in a backpack for a trip, such as a toothbrush, toothpaste, a hairbrush, a towel, socks, a small pillow, shoes, clothes, and a small blanket. Hide these items in the classroom. </w:t>
      </w:r>
    </w:p>
    <w:p w14:paraId="04631387" w14:textId="77777777" w:rsidR="000E57F9" w:rsidRPr="00C42567" w:rsidRDefault="000E57F9" w:rsidP="000E57F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67F0C748" w14:textId="77777777" w:rsidR="000E57F9" w:rsidRPr="00C42567" w:rsidRDefault="000E57F9" w:rsidP="000E57F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Tell students they are going to help Moses pack for the Promised Land. </w:t>
      </w:r>
    </w:p>
    <w:p w14:paraId="1B19F990" w14:textId="77777777" w:rsidR="000E57F9" w:rsidRPr="00C42567" w:rsidRDefault="000E57F9" w:rsidP="000E57F9">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Instruct them to search the room for items to pack in the backpack. Direct them to items, if needed. </w:t>
      </w:r>
    </w:p>
    <w:p w14:paraId="4E87CC13" w14:textId="77777777" w:rsidR="000E57F9" w:rsidRPr="00C42567" w:rsidRDefault="000E57F9" w:rsidP="000E57F9">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Have students place the items into the backpack. </w:t>
      </w:r>
    </w:p>
    <w:p w14:paraId="4AACC8AC" w14:textId="77777777" w:rsidR="000E57F9" w:rsidRPr="00C42567" w:rsidRDefault="000E57F9" w:rsidP="000E57F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Ask students to share how they feel right before taking a trip. Have them imagine what Moses might have been feeling and what he might have been looking forward to regarding his trip to the Promised Land. </w:t>
      </w:r>
    </w:p>
    <w:p w14:paraId="619B4B2B" w14:textId="77777777" w:rsidR="000E57F9" w:rsidRPr="00C42567" w:rsidRDefault="000E57F9" w:rsidP="000E57F9">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Introduce the Lesson 10 Memory Work (MW) poster </w:t>
      </w:r>
      <w:r w:rsidRPr="007B3BD8">
        <w:rPr>
          <w:rFonts w:ascii="Times New Roman" w:hAnsi="Times New Roman" w:cs="Times New Roman"/>
          <w:b/>
          <w:bCs/>
          <w:sz w:val="20"/>
          <w:szCs w:val="20"/>
        </w:rPr>
        <w:t>(</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—Numbers 14:31.</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1D9FA4EA" w14:textId="77777777" w:rsidR="000E57F9" w:rsidRPr="00C42567" w:rsidRDefault="000E57F9" w:rsidP="000E57F9">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Moses had much to look forward to when it came to traveling to the Promised Land. He could pack his bags confidently and look forward to his trip because God had told him all would be well. Moses knew the land would be good and would be given to them because God keeps His word. We can trust God’s Word now, just like Moses could back then. </w:t>
      </w:r>
    </w:p>
    <w:p w14:paraId="108654E4" w14:textId="77777777" w:rsidR="000E57F9" w:rsidRDefault="000E57F9" w:rsidP="000E57F9">
      <w:pPr>
        <w:pStyle w:val="SECTIONHEADER"/>
        <w:pBdr>
          <w:bottom w:val="none" w:sz="0" w:space="0" w:color="auto"/>
        </w:pBdr>
        <w:spacing w:before="0" w:after="0" w:line="360" w:lineRule="auto"/>
        <w:jc w:val="left"/>
        <w:rPr>
          <w:rFonts w:ascii="Times New Roman" w:hAnsi="Times New Roman" w:cs="Times New Roman"/>
          <w:sz w:val="20"/>
          <w:szCs w:val="20"/>
        </w:rPr>
      </w:pPr>
    </w:p>
    <w:p w14:paraId="0C7364EE" w14:textId="77777777" w:rsidR="000E57F9" w:rsidRPr="00C42567" w:rsidRDefault="000E57F9" w:rsidP="000E57F9">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learn</w:t>
      </w:r>
    </w:p>
    <w:p w14:paraId="41F3B77B" w14:textId="77777777" w:rsidR="000E57F9" w:rsidRPr="00C42567" w:rsidRDefault="000E57F9" w:rsidP="000E57F9">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Lesson Lead-In: </w:t>
      </w:r>
      <w:r w:rsidRPr="00C42567">
        <w:rPr>
          <w:rFonts w:ascii="Times New Roman" w:hAnsi="Times New Roman" w:cs="Times New Roman"/>
          <w:b w:val="0"/>
          <w:bCs w:val="0"/>
          <w:sz w:val="20"/>
          <w:szCs w:val="20"/>
        </w:rPr>
        <w:t>Going to Get a Good Report</w:t>
      </w:r>
      <w:r w:rsidRPr="00C42567">
        <w:rPr>
          <w:rFonts w:ascii="Times New Roman" w:hAnsi="Times New Roman" w:cs="Times New Roman"/>
          <w:b w:val="0"/>
          <w:bCs w:val="0"/>
          <w:smallCaps/>
          <w:sz w:val="20"/>
          <w:szCs w:val="20"/>
        </w:rPr>
        <w:t xml:space="preserve"> </w:t>
      </w:r>
      <w:r w:rsidRPr="00C42567">
        <w:rPr>
          <w:rFonts w:ascii="Times New Roman" w:hAnsi="Times New Roman" w:cs="Times New Roman"/>
          <w:b w:val="0"/>
          <w:bCs w:val="0"/>
          <w:sz w:val="20"/>
          <w:szCs w:val="20"/>
        </w:rPr>
        <w:t xml:space="preserve"> </w:t>
      </w:r>
    </w:p>
    <w:p w14:paraId="3DD2CC4A" w14:textId="77777777" w:rsidR="000E57F9" w:rsidRPr="00C42567" w:rsidRDefault="000E57F9" w:rsidP="000E57F9">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Large cardboard box, “Twelve Spies” Activity Pages, crayons</w:t>
      </w:r>
    </w:p>
    <w:p w14:paraId="5AF40E38" w14:textId="77777777" w:rsidR="000E57F9" w:rsidRPr="00C42567" w:rsidRDefault="000E57F9" w:rsidP="000E57F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5FD2644A" w14:textId="77777777" w:rsidR="000E57F9" w:rsidRPr="00C42567" w:rsidRDefault="000E57F9" w:rsidP="000E57F9">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Create a “portal” for students to crawl through by opening both ends of a large cardboard box.</w:t>
      </w:r>
      <w:r w:rsidRPr="00C42567">
        <w:rPr>
          <w:rFonts w:ascii="Times New Roman" w:hAnsi="Times New Roman" w:cs="Times New Roman"/>
          <w:smallCaps/>
          <w:sz w:val="20"/>
          <w:szCs w:val="20"/>
        </w:rPr>
        <w:t xml:space="preserve"> </w:t>
      </w:r>
    </w:p>
    <w:p w14:paraId="255E64F1" w14:textId="77777777" w:rsidR="000E57F9" w:rsidRPr="00C42567" w:rsidRDefault="000E57F9" w:rsidP="000E57F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31534745" w14:textId="77777777" w:rsidR="000E57F9" w:rsidRPr="00C42567" w:rsidRDefault="000E57F9" w:rsidP="000E57F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Tell students they will be playing the part of twelve spies casing out the Promised Land. </w:t>
      </w:r>
    </w:p>
    <w:p w14:paraId="62E1F41C" w14:textId="77777777" w:rsidR="000E57F9" w:rsidRPr="00C42567" w:rsidRDefault="000E57F9" w:rsidP="000E57F9">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Moses had packed his bags. He was so excited about taking this trip, but first he sent some men to go investigate the land and bring back a good report.</w:t>
      </w:r>
    </w:p>
    <w:p w14:paraId="115ED268" w14:textId="77777777" w:rsidR="000E57F9" w:rsidRPr="00C42567" w:rsidRDefault="000E57F9" w:rsidP="000E57F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Inform students their journey to the Promised Land as spies will begin when they crawl through the opening. Then have students take turns crawling through the box.</w:t>
      </w:r>
    </w:p>
    <w:p w14:paraId="7DBA9966" w14:textId="77777777" w:rsidR="000E57F9" w:rsidRPr="00C42567" w:rsidRDefault="000E57F9" w:rsidP="000E57F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Hand out page 2 of the Lesson 10 activity page.</w:t>
      </w:r>
    </w:p>
    <w:p w14:paraId="7A9BD20A" w14:textId="77777777" w:rsidR="000E57F9" w:rsidRPr="00C42567" w:rsidRDefault="000E57F9" w:rsidP="000E57F9">
      <w:pPr>
        <w:pStyle w:val="Buttlet2ndlast"/>
        <w:spacing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Allow students to color the “Twelve Spies” picture.</w:t>
      </w:r>
      <w:r w:rsidRPr="00C42567">
        <w:rPr>
          <w:rFonts w:ascii="Times New Roman" w:hAnsi="Times New Roman" w:cs="Times New Roman"/>
          <w:smallCaps/>
          <w:sz w:val="20"/>
          <w:szCs w:val="20"/>
        </w:rPr>
        <w:t xml:space="preserve"> </w:t>
      </w:r>
    </w:p>
    <w:p w14:paraId="46D5D0BA" w14:textId="77777777" w:rsidR="000E57F9" w:rsidRPr="00C42567" w:rsidRDefault="000E57F9" w:rsidP="000E57F9">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lastRenderedPageBreak/>
        <w:t>Application:</w:t>
      </w:r>
      <w:r w:rsidRPr="00C42567">
        <w:rPr>
          <w:rFonts w:ascii="Times New Roman" w:hAnsi="Times New Roman" w:cs="Times New Roman"/>
          <w:sz w:val="20"/>
          <w:szCs w:val="20"/>
        </w:rPr>
        <w:t xml:space="preserve"> The children of Israel went to spy out the land God had promised to them. God asked them to believe He would do what He said He would do. The job of the spies was to look for evidence of what God said and bring back a good report. We will find out what happened when they went on their journey.</w:t>
      </w:r>
    </w:p>
    <w:p w14:paraId="13B55C98" w14:textId="77777777" w:rsidR="000E57F9" w:rsidRDefault="000E57F9" w:rsidP="000E57F9">
      <w:pPr>
        <w:pStyle w:val="ItalicSubheadAdditionalOptions"/>
        <w:spacing w:before="0" w:line="360" w:lineRule="auto"/>
        <w:rPr>
          <w:rFonts w:ascii="Times New Roman" w:hAnsi="Times New Roman" w:cs="Times New Roman"/>
          <w:b/>
          <w:bCs/>
          <w:caps/>
          <w:sz w:val="20"/>
          <w:szCs w:val="20"/>
        </w:rPr>
      </w:pPr>
    </w:p>
    <w:p w14:paraId="2FADF1B6" w14:textId="77777777" w:rsidR="000E57F9" w:rsidRPr="00C42567" w:rsidRDefault="000E57F9" w:rsidP="000E57F9">
      <w:pPr>
        <w:pStyle w:val="ItalicSubheadAdditionalOptions"/>
        <w:spacing w:before="0" w:line="360" w:lineRule="auto"/>
        <w:rPr>
          <w:rFonts w:ascii="Times New Roman" w:hAnsi="Times New Roman" w:cs="Times New Roman"/>
          <w:b/>
          <w:bCs/>
          <w:caps/>
          <w:sz w:val="20"/>
          <w:szCs w:val="20"/>
        </w:rPr>
      </w:pPr>
      <w:r w:rsidRPr="00C42567">
        <w:rPr>
          <w:rFonts w:ascii="Times New Roman" w:hAnsi="Times New Roman" w:cs="Times New Roman"/>
          <w:b/>
          <w:bCs/>
          <w:caps/>
          <w:sz w:val="20"/>
          <w:szCs w:val="20"/>
        </w:rPr>
        <w:t>Bible Lesson</w:t>
      </w:r>
    </w:p>
    <w:p w14:paraId="3F1E9953" w14:textId="77777777" w:rsidR="000E57F9" w:rsidRPr="00C42567" w:rsidRDefault="000E57F9" w:rsidP="000E57F9">
      <w:pPr>
        <w:pStyle w:val="SECTIONSUBHEADER"/>
        <w:spacing w:before="0" w:after="0" w:line="360" w:lineRule="auto"/>
        <w:rPr>
          <w:rFonts w:ascii="Times New Roman" w:hAnsi="Times New Roman" w:cs="Times New Roman"/>
          <w:b w:val="0"/>
          <w:bCs w:val="0"/>
          <w:sz w:val="20"/>
          <w:szCs w:val="20"/>
        </w:rPr>
      </w:pPr>
      <w:r w:rsidRPr="00C42567">
        <w:rPr>
          <w:rFonts w:ascii="Times New Roman" w:hAnsi="Times New Roman" w:cs="Times New Roman"/>
          <w:b w:val="0"/>
          <w:bCs w:val="0"/>
          <w:sz w:val="20"/>
          <w:szCs w:val="20"/>
        </w:rPr>
        <w:t>A Good Report (Numbers 13–33)</w:t>
      </w:r>
    </w:p>
    <w:p w14:paraId="13ECE690" w14:textId="77777777" w:rsidR="000E57F9" w:rsidRPr="00C42567" w:rsidRDefault="000E57F9" w:rsidP="000E57F9">
      <w:pPr>
        <w:pStyle w:val="BibleVerse"/>
        <w:shd w:val="clear" w:color="auto" w:fill="auto"/>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“Even those men that did bring up the evil report upon the land, died by the plague before the </w:t>
      </w:r>
      <w:r w:rsidRPr="00C42567">
        <w:rPr>
          <w:rFonts w:ascii="Times New Roman" w:hAnsi="Times New Roman" w:cs="Times New Roman"/>
          <w:smallCaps/>
          <w:sz w:val="20"/>
          <w:szCs w:val="20"/>
        </w:rPr>
        <w:t>Lord</w:t>
      </w:r>
      <w:r w:rsidRPr="00C42567">
        <w:rPr>
          <w:rFonts w:ascii="Times New Roman" w:hAnsi="Times New Roman" w:cs="Times New Roman"/>
          <w:sz w:val="20"/>
          <w:szCs w:val="20"/>
        </w:rPr>
        <w:t>. But Joshua the son of Nun, and Caleb the son of Jephunneh, which were of the men that went to search the land, lived still” (Numbers 14:37–38).</w:t>
      </w:r>
    </w:p>
    <w:p w14:paraId="0255DAE3" w14:textId="77777777" w:rsidR="000E57F9" w:rsidRDefault="000E57F9" w:rsidP="000E57F9">
      <w:pPr>
        <w:pStyle w:val="SuppliesAdditionalOptions"/>
        <w:spacing w:before="0" w:after="0" w:line="360" w:lineRule="auto"/>
        <w:jc w:val="left"/>
        <w:rPr>
          <w:rStyle w:val="BoldItalic"/>
          <w:rFonts w:ascii="Times New Roman" w:hAnsi="Times New Roman" w:cs="Times New Roman"/>
          <w:sz w:val="20"/>
          <w:szCs w:val="20"/>
        </w:rPr>
      </w:pPr>
    </w:p>
    <w:p w14:paraId="32BAEF43" w14:textId="613BE684" w:rsidR="000E57F9" w:rsidRPr="00C42567" w:rsidRDefault="000E57F9" w:rsidP="000E57F9">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4 toilet paper tubes, View of the Promised Land </w:t>
      </w:r>
      <w:r w:rsidRPr="007B3BD8">
        <w:rPr>
          <w:rFonts w:ascii="Times New Roman" w:hAnsi="Times New Roman" w:cs="Times New Roman"/>
          <w:b/>
          <w:bCs/>
          <w:sz w:val="20"/>
          <w:szCs w:val="20"/>
        </w:rPr>
        <w:t>(</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scissors, glue, large posterboard numbers (1–12), crayons or markers, backpack from Opener, “Twelve Spies” visual </w:t>
      </w:r>
      <w:r w:rsidRPr="007B3BD8">
        <w:rPr>
          <w:rFonts w:ascii="Times New Roman" w:hAnsi="Times New Roman" w:cs="Times New Roman"/>
          <w:b/>
          <w:bCs/>
          <w:sz w:val="20"/>
          <w:szCs w:val="20"/>
        </w:rPr>
        <w:t>(</w:t>
      </w:r>
      <w:r>
        <w:rPr>
          <w:rFonts w:ascii="Times New Roman" w:hAnsi="Times New Roman" w:cs="Times New Roman"/>
          <w:b/>
          <w:bCs/>
          <w:smallCaps/>
          <w:sz w:val="20"/>
          <w:szCs w:val="20"/>
        </w:rPr>
        <w:t>dr)</w:t>
      </w:r>
    </w:p>
    <w:p w14:paraId="4879AB0B" w14:textId="77777777" w:rsidR="000E57F9" w:rsidRPr="00C42567" w:rsidRDefault="000E57F9" w:rsidP="000E57F9">
      <w:pPr>
        <w:pStyle w:val="ItalicSubheadAdditionalOptions"/>
        <w:spacing w:before="0" w:line="360" w:lineRule="auto"/>
        <w:rPr>
          <w:rFonts w:ascii="Times New Roman" w:hAnsi="Times New Roman" w:cs="Times New Roman"/>
          <w:sz w:val="20"/>
          <w:szCs w:val="20"/>
        </w:rPr>
      </w:pPr>
    </w:p>
    <w:p w14:paraId="7EA39D55" w14:textId="77777777" w:rsidR="000E57F9" w:rsidRPr="00C42567" w:rsidRDefault="000E57F9" w:rsidP="000E57F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65D7CC00" w14:textId="77777777" w:rsidR="000E57F9" w:rsidRPr="00C42567" w:rsidRDefault="000E57F9" w:rsidP="000E57F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Create two sets of “binoculars” by gluing together two toilet paper tubes for each set. </w:t>
      </w:r>
    </w:p>
    <w:p w14:paraId="22B9FB16" w14:textId="77777777" w:rsidR="000E57F9" w:rsidRPr="00C42567" w:rsidRDefault="000E57F9" w:rsidP="000E57F9">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Print and cut out the View of the Promised Land </w:t>
      </w:r>
      <w:r w:rsidRPr="007B3BD8">
        <w:rPr>
          <w:rFonts w:ascii="Times New Roman" w:hAnsi="Times New Roman" w:cs="Times New Roman"/>
          <w:b/>
          <w:bCs/>
          <w:sz w:val="20"/>
          <w:szCs w:val="20"/>
        </w:rPr>
        <w:t>(</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circles. Color them prior to class and complete the binoculars, or let students color them during class and finish putting the binoculars together in class. Glue matching circles to the bottom of each set of toilet paper tubes so students can view the scene through the lens of the binoculars. They may need to turn toward a light to be able to see the pictures.</w:t>
      </w:r>
    </w:p>
    <w:p w14:paraId="53E241B9" w14:textId="77777777" w:rsidR="000E57F9" w:rsidRPr="00C42567" w:rsidRDefault="000E57F9" w:rsidP="000E57F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From posterboard, cut out large numbers (1–12). </w:t>
      </w:r>
    </w:p>
    <w:p w14:paraId="2A004208" w14:textId="77777777" w:rsidR="000E57F9" w:rsidRPr="00C42567" w:rsidRDefault="000E57F9" w:rsidP="000E57F9">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Place the backpack from Opener in the lesson area.</w:t>
      </w:r>
    </w:p>
    <w:p w14:paraId="66F1EEFE" w14:textId="77777777" w:rsidR="000E57F9" w:rsidRPr="00C42567" w:rsidRDefault="000E57F9" w:rsidP="000E57F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6A6A680D" w14:textId="77777777" w:rsidR="000E57F9" w:rsidRPr="00C42567" w:rsidRDefault="000E57F9" w:rsidP="000E57F9">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Pass out crayons or markers and the posterboard numbers for students to decorate briefly as you are talking.</w:t>
      </w:r>
      <w:r w:rsidRPr="00C42567">
        <w:rPr>
          <w:rFonts w:ascii="Times New Roman" w:hAnsi="Times New Roman" w:cs="Times New Roman"/>
          <w:smallCaps/>
          <w:sz w:val="20"/>
          <w:szCs w:val="20"/>
        </w:rPr>
        <w:t xml:space="preserve"> </w:t>
      </w:r>
    </w:p>
    <w:p w14:paraId="0F26BC80" w14:textId="77777777" w:rsidR="000E57F9" w:rsidRDefault="000E57F9" w:rsidP="000E57F9">
      <w:pPr>
        <w:pStyle w:val="BodyTextNoIndent"/>
        <w:spacing w:after="0" w:line="360" w:lineRule="auto"/>
        <w:jc w:val="left"/>
        <w:rPr>
          <w:rFonts w:ascii="Times New Roman" w:hAnsi="Times New Roman" w:cs="Times New Roman"/>
          <w:sz w:val="20"/>
          <w:szCs w:val="20"/>
        </w:rPr>
      </w:pPr>
    </w:p>
    <w:p w14:paraId="5C1A450D" w14:textId="77777777" w:rsidR="000E57F9" w:rsidRPr="00C42567" w:rsidRDefault="000E57F9" w:rsidP="000E57F9">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Moses was so excited. God had called Moses to lead His people into a land He had promised them. God said He would give them the land, no matter how many people were already living in it. God said He would provide for His people and keep them safe. He was taking care of absolutely everything; all they needed to do was pack up their bags </w:t>
      </w:r>
      <w:r w:rsidRPr="00C42567">
        <w:rPr>
          <w:rStyle w:val="BoldItalic"/>
          <w:rFonts w:ascii="Times New Roman" w:hAnsi="Times New Roman" w:cs="Times New Roman"/>
          <w:sz w:val="20"/>
          <w:szCs w:val="20"/>
        </w:rPr>
        <w:t>(show backpack)</w:t>
      </w:r>
      <w:r w:rsidRPr="00C42567">
        <w:rPr>
          <w:rFonts w:ascii="Times New Roman" w:hAnsi="Times New Roman" w:cs="Times New Roman"/>
          <w:sz w:val="20"/>
          <w:szCs w:val="20"/>
        </w:rPr>
        <w:t xml:space="preserve">, go in </w:t>
      </w:r>
      <w:r w:rsidRPr="00C42567">
        <w:rPr>
          <w:rStyle w:val="BoldItalic"/>
          <w:rFonts w:ascii="Times New Roman" w:hAnsi="Times New Roman" w:cs="Times New Roman"/>
          <w:sz w:val="20"/>
          <w:szCs w:val="20"/>
        </w:rPr>
        <w:t>(take a step forward)</w:t>
      </w:r>
      <w:r w:rsidRPr="00C42567">
        <w:rPr>
          <w:rFonts w:ascii="Times New Roman" w:hAnsi="Times New Roman" w:cs="Times New Roman"/>
          <w:sz w:val="20"/>
          <w:szCs w:val="20"/>
        </w:rPr>
        <w:t xml:space="preserve">, and possess the land. God said they could walk right in and take it. </w:t>
      </w:r>
    </w:p>
    <w:p w14:paraId="76D7F9A8" w14:textId="77777777" w:rsidR="000E57F9" w:rsidRPr="00C42567" w:rsidRDefault="000E57F9" w:rsidP="000E57F9">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Moses was set to go. He wanted to send some people to check to see what the land looked like. Moses decided to send twelve men to go into the land and bring back a good report of what God said was true. (</w:t>
      </w:r>
      <w:r w:rsidRPr="00C42567">
        <w:rPr>
          <w:rStyle w:val="BoldItalic"/>
          <w:rFonts w:ascii="Times New Roman" w:hAnsi="Times New Roman" w:cs="Times New Roman"/>
          <w:sz w:val="20"/>
          <w:szCs w:val="20"/>
        </w:rPr>
        <w:t xml:space="preserve">Choose students to represent the spies. Give each one a </w:t>
      </w:r>
      <w:proofErr w:type="gramStart"/>
      <w:r w:rsidRPr="00C42567">
        <w:rPr>
          <w:rStyle w:val="BoldItalic"/>
          <w:rFonts w:ascii="Times New Roman" w:hAnsi="Times New Roman" w:cs="Times New Roman"/>
          <w:sz w:val="20"/>
          <w:szCs w:val="20"/>
        </w:rPr>
        <w:t>number</w:t>
      </w:r>
      <w:proofErr w:type="gramEnd"/>
      <w:r w:rsidRPr="00C42567">
        <w:rPr>
          <w:rStyle w:val="BoldItalic"/>
          <w:rFonts w:ascii="Times New Roman" w:hAnsi="Times New Roman" w:cs="Times New Roman"/>
          <w:sz w:val="20"/>
          <w:szCs w:val="20"/>
        </w:rPr>
        <w:t xml:space="preserve"> students have been decorating.)</w:t>
      </w:r>
      <w:r w:rsidRPr="00C42567">
        <w:rPr>
          <w:rFonts w:ascii="Times New Roman" w:hAnsi="Times New Roman" w:cs="Times New Roman"/>
          <w:sz w:val="20"/>
          <w:szCs w:val="20"/>
        </w:rPr>
        <w:t xml:space="preserve"> </w:t>
      </w:r>
    </w:p>
    <w:p w14:paraId="56919E7C" w14:textId="77777777" w:rsidR="000E57F9" w:rsidRPr="00C42567" w:rsidRDefault="000E57F9" w:rsidP="000E57F9">
      <w:pPr>
        <w:pStyle w:val="BodyTextNoIndent"/>
        <w:spacing w:after="120" w:line="360" w:lineRule="auto"/>
        <w:jc w:val="left"/>
        <w:rPr>
          <w:rStyle w:val="BoldItalic"/>
          <w:rFonts w:ascii="Times New Roman" w:hAnsi="Times New Roman" w:cs="Times New Roman"/>
          <w:sz w:val="20"/>
          <w:szCs w:val="20"/>
        </w:rPr>
      </w:pPr>
      <w:r w:rsidRPr="00C42567">
        <w:rPr>
          <w:rFonts w:ascii="Times New Roman" w:hAnsi="Times New Roman" w:cs="Times New Roman"/>
          <w:sz w:val="20"/>
          <w:szCs w:val="20"/>
        </w:rPr>
        <w:t xml:space="preserve">They all went together to look at the land. The first ten said the land was scary and full of giants. When they looked at the land God was going to give them, all they saw was danger. They were looking through a lens of fear. </w:t>
      </w:r>
      <w:r w:rsidRPr="00C42567">
        <w:rPr>
          <w:rStyle w:val="BoldItalic"/>
          <w:rFonts w:ascii="Times New Roman" w:hAnsi="Times New Roman" w:cs="Times New Roman"/>
          <w:sz w:val="20"/>
          <w:szCs w:val="20"/>
        </w:rPr>
        <w:t>(Pass around the binoculars with the fearful scene of giants, allowing students to see what the first ten spies saw.)</w:t>
      </w:r>
    </w:p>
    <w:p w14:paraId="2B79F003" w14:textId="77777777" w:rsidR="000E57F9" w:rsidRPr="00C42567" w:rsidRDefault="000E57F9" w:rsidP="000E57F9">
      <w:pPr>
        <w:pStyle w:val="BodyTextNoIndent"/>
        <w:spacing w:after="120" w:line="360" w:lineRule="auto"/>
        <w:jc w:val="left"/>
        <w:rPr>
          <w:rStyle w:val="BoldItalic"/>
          <w:rFonts w:ascii="Times New Roman" w:hAnsi="Times New Roman" w:cs="Times New Roman"/>
          <w:sz w:val="20"/>
          <w:szCs w:val="20"/>
        </w:rPr>
      </w:pPr>
      <w:r w:rsidRPr="00C42567">
        <w:rPr>
          <w:rFonts w:ascii="Times New Roman" w:hAnsi="Times New Roman" w:cs="Times New Roman"/>
          <w:sz w:val="20"/>
          <w:szCs w:val="20"/>
        </w:rPr>
        <w:t xml:space="preserve">Then two of the spies, named Joshua and Caleb, looked at the land. They saw all the things God had said. They saw </w:t>
      </w:r>
      <w:r w:rsidRPr="00C42567">
        <w:rPr>
          <w:rFonts w:ascii="Times New Roman" w:hAnsi="Times New Roman" w:cs="Times New Roman"/>
          <w:sz w:val="20"/>
          <w:szCs w:val="20"/>
        </w:rPr>
        <w:lastRenderedPageBreak/>
        <w:t>the land was good and full of good things to eat. They saw where they could plant crops and where their children would have a great place to run and play and grow up. They were looking through the lens of faith. (</w:t>
      </w:r>
      <w:r w:rsidRPr="00C42567">
        <w:rPr>
          <w:rStyle w:val="BoldItalic"/>
          <w:rFonts w:ascii="Times New Roman" w:hAnsi="Times New Roman" w:cs="Times New Roman"/>
          <w:sz w:val="20"/>
          <w:szCs w:val="20"/>
        </w:rPr>
        <w:t xml:space="preserve">Pass around the other binoculars for students to see the good things in the Promised Land.) </w:t>
      </w:r>
    </w:p>
    <w:p w14:paraId="7FF96B51" w14:textId="77777777" w:rsidR="000E57F9" w:rsidRPr="00C42567" w:rsidRDefault="000E57F9" w:rsidP="000E57F9">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These two spies brought back a good report, just like God wanted. God was pleased with Joshua and Caleb. They had looked for the truth of what God said when they surveyed the land, and they brought back good news. God said Joshua and Caleb would be rewarded because they understood His assignment and had looked for a good report, just like He asked them to.</w:t>
      </w:r>
      <w:r w:rsidRPr="00C42567">
        <w:rPr>
          <w:rFonts w:ascii="Times New Roman" w:hAnsi="Times New Roman" w:cs="Times New Roman"/>
          <w:smallCaps/>
          <w:sz w:val="20"/>
          <w:szCs w:val="20"/>
        </w:rPr>
        <w:t xml:space="preserve"> </w:t>
      </w:r>
      <w:r w:rsidRPr="00C42567">
        <w:rPr>
          <w:rStyle w:val="Italic"/>
          <w:rFonts w:ascii="Times New Roman" w:hAnsi="Times New Roman" w:cs="Times New Roman"/>
          <w:sz w:val="20"/>
          <w:szCs w:val="20"/>
        </w:rPr>
        <w:t xml:space="preserve"> </w:t>
      </w:r>
    </w:p>
    <w:p w14:paraId="1E970687" w14:textId="77777777" w:rsidR="000E57F9" w:rsidRDefault="000E57F9" w:rsidP="000E57F9">
      <w:pPr>
        <w:pStyle w:val="BonusHeadings"/>
        <w:pBdr>
          <w:bottom w:val="none" w:sz="0" w:space="0" w:color="auto"/>
        </w:pBdr>
        <w:spacing w:before="0" w:after="0" w:line="360" w:lineRule="auto"/>
        <w:rPr>
          <w:rFonts w:ascii="Times New Roman" w:hAnsi="Times New Roman" w:cs="Times New Roman"/>
          <w:sz w:val="20"/>
          <w:szCs w:val="20"/>
        </w:rPr>
      </w:pPr>
    </w:p>
    <w:p w14:paraId="22E22583" w14:textId="77777777" w:rsidR="000E57F9" w:rsidRPr="00C42567" w:rsidRDefault="000E57F9" w:rsidP="000E57F9">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Review Questions</w:t>
      </w:r>
    </w:p>
    <w:p w14:paraId="58C5DC78" w14:textId="77777777" w:rsidR="000E57F9" w:rsidRPr="00C42567" w:rsidRDefault="000E57F9" w:rsidP="000E57F9">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did God promise to Moses and the Israelites? </w:t>
      </w:r>
      <w:r w:rsidRPr="00C42567">
        <w:rPr>
          <w:rStyle w:val="Italic"/>
          <w:rFonts w:ascii="Times New Roman" w:hAnsi="Times New Roman" w:cs="Times New Roman"/>
          <w:sz w:val="20"/>
          <w:szCs w:val="20"/>
        </w:rPr>
        <w:t xml:space="preserve">The Promised Land </w:t>
      </w:r>
    </w:p>
    <w:p w14:paraId="39A7C52E" w14:textId="77777777" w:rsidR="000E57F9" w:rsidRPr="00C42567" w:rsidRDefault="000E57F9" w:rsidP="000E57F9">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How many people did Moses send to go check out the land? </w:t>
      </w:r>
      <w:r w:rsidRPr="00C42567">
        <w:rPr>
          <w:rStyle w:val="Italic"/>
          <w:rFonts w:ascii="Times New Roman" w:hAnsi="Times New Roman" w:cs="Times New Roman"/>
          <w:sz w:val="20"/>
          <w:szCs w:val="20"/>
        </w:rPr>
        <w:t>Twelve</w:t>
      </w:r>
      <w:r w:rsidRPr="00C42567">
        <w:rPr>
          <w:rFonts w:ascii="Times New Roman" w:hAnsi="Times New Roman" w:cs="Times New Roman"/>
          <w:sz w:val="20"/>
          <w:szCs w:val="20"/>
        </w:rPr>
        <w:t xml:space="preserve"> </w:t>
      </w:r>
    </w:p>
    <w:p w14:paraId="74444A87" w14:textId="77777777" w:rsidR="000E57F9" w:rsidRPr="00C42567" w:rsidRDefault="000E57F9" w:rsidP="000E57F9">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How many of those people brought back a good report? </w:t>
      </w:r>
      <w:r w:rsidRPr="00C42567">
        <w:rPr>
          <w:rStyle w:val="Italic"/>
          <w:rFonts w:ascii="Times New Roman" w:hAnsi="Times New Roman" w:cs="Times New Roman"/>
          <w:sz w:val="20"/>
          <w:szCs w:val="20"/>
        </w:rPr>
        <w:t>Two</w:t>
      </w:r>
    </w:p>
    <w:p w14:paraId="7AEC0E8E" w14:textId="77777777" w:rsidR="000E57F9" w:rsidRPr="00C42567" w:rsidRDefault="000E57F9" w:rsidP="000E57F9">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did the others see? </w:t>
      </w:r>
      <w:r w:rsidRPr="00C42567">
        <w:rPr>
          <w:rStyle w:val="Italic"/>
          <w:rFonts w:ascii="Times New Roman" w:hAnsi="Times New Roman" w:cs="Times New Roman"/>
          <w:sz w:val="20"/>
          <w:szCs w:val="20"/>
        </w:rPr>
        <w:t>Danger</w:t>
      </w:r>
    </w:p>
    <w:p w14:paraId="4CF764FB" w14:textId="77777777" w:rsidR="000E57F9" w:rsidRPr="00C42567" w:rsidRDefault="000E57F9" w:rsidP="000E57F9">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Which people were looking at the situation with eyes of faith? </w:t>
      </w:r>
      <w:r w:rsidRPr="00C42567">
        <w:rPr>
          <w:rStyle w:val="Italic"/>
          <w:rFonts w:ascii="Times New Roman" w:hAnsi="Times New Roman" w:cs="Times New Roman"/>
          <w:sz w:val="20"/>
          <w:szCs w:val="20"/>
        </w:rPr>
        <w:t>Joshua and Caleb</w:t>
      </w:r>
    </w:p>
    <w:p w14:paraId="49E9D3B7" w14:textId="77777777" w:rsidR="000E57F9" w:rsidRPr="00C42567" w:rsidRDefault="000E57F9" w:rsidP="000E57F9">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How will you practice believing God’s Word by bringing good reports this week? </w:t>
      </w:r>
    </w:p>
    <w:p w14:paraId="2A6BE7DA" w14:textId="77777777" w:rsidR="000E57F9" w:rsidRDefault="000E57F9" w:rsidP="000E57F9">
      <w:pPr>
        <w:pStyle w:val="SECTIONHEADER"/>
        <w:pBdr>
          <w:bottom w:val="none" w:sz="0" w:space="0" w:color="auto"/>
        </w:pBdr>
        <w:spacing w:before="0" w:after="0" w:line="360" w:lineRule="auto"/>
        <w:jc w:val="left"/>
        <w:rPr>
          <w:rFonts w:ascii="Times New Roman" w:hAnsi="Times New Roman" w:cs="Times New Roman"/>
          <w:sz w:val="20"/>
          <w:szCs w:val="20"/>
        </w:rPr>
      </w:pPr>
    </w:p>
    <w:p w14:paraId="08AA5DE8" w14:textId="77777777" w:rsidR="000E57F9" w:rsidRPr="00C42567" w:rsidRDefault="000E57F9" w:rsidP="000E57F9">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Act</w:t>
      </w:r>
    </w:p>
    <w:p w14:paraId="0AE13A3E" w14:textId="77777777" w:rsidR="000E57F9" w:rsidRPr="00C42567" w:rsidRDefault="000E57F9" w:rsidP="000E57F9">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Good Reports </w:t>
      </w:r>
    </w:p>
    <w:p w14:paraId="7D840F65" w14:textId="77777777" w:rsidR="000E57F9" w:rsidRPr="00C42567" w:rsidRDefault="000E57F9" w:rsidP="000E57F9">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4 or 5 pictures of interesting locations </w:t>
      </w:r>
    </w:p>
    <w:p w14:paraId="4E4FA2B5" w14:textId="77777777" w:rsidR="000E57F9" w:rsidRPr="00C42567" w:rsidRDefault="000E57F9" w:rsidP="000E57F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6021CDBF" w14:textId="77777777" w:rsidR="000E57F9" w:rsidRPr="00C42567" w:rsidRDefault="000E57F9" w:rsidP="000E57F9">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Prior to class, locate and print off four or five pictures of different interesting locations, such as a mountain lodge, Hawaiian beach, theme park, lush farmland, and so on.</w:t>
      </w:r>
      <w:r w:rsidRPr="00C42567">
        <w:rPr>
          <w:rFonts w:ascii="Times New Roman" w:hAnsi="Times New Roman" w:cs="Times New Roman"/>
          <w:smallCaps/>
          <w:sz w:val="20"/>
          <w:szCs w:val="20"/>
        </w:rPr>
        <w:t xml:space="preserve"> </w:t>
      </w:r>
    </w:p>
    <w:p w14:paraId="0BDF09FB" w14:textId="77777777" w:rsidR="000E57F9" w:rsidRPr="00C42567" w:rsidRDefault="000E57F9" w:rsidP="000E57F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068EA3C0" w14:textId="77777777" w:rsidR="000E57F9" w:rsidRPr="00C42567" w:rsidRDefault="000E57F9" w:rsidP="000E57F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 a class, say the MRC: “I will give good reports.”</w:t>
      </w:r>
    </w:p>
    <w:p w14:paraId="292CADC1" w14:textId="77777777" w:rsidR="000E57F9" w:rsidRPr="00C42567" w:rsidRDefault="000E57F9" w:rsidP="000E57F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Form groups, one for each picture. Give each group a </w:t>
      </w:r>
      <w:proofErr w:type="gramStart"/>
      <w:r w:rsidRPr="00C42567">
        <w:rPr>
          <w:rFonts w:ascii="Times New Roman" w:hAnsi="Times New Roman" w:cs="Times New Roman"/>
          <w:sz w:val="20"/>
          <w:szCs w:val="20"/>
        </w:rPr>
        <w:t>picture, and</w:t>
      </w:r>
      <w:proofErr w:type="gramEnd"/>
      <w:r w:rsidRPr="00C42567">
        <w:rPr>
          <w:rFonts w:ascii="Times New Roman" w:hAnsi="Times New Roman" w:cs="Times New Roman"/>
          <w:sz w:val="20"/>
          <w:szCs w:val="20"/>
        </w:rPr>
        <w:t xml:space="preserve"> allow one minute for groups to study their picture. </w:t>
      </w:r>
    </w:p>
    <w:p w14:paraId="32129703" w14:textId="77777777" w:rsidR="000E57F9" w:rsidRPr="00C42567" w:rsidRDefault="000E57F9" w:rsidP="000E57F9">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They are to “take a trip” and imagine themselves in the picture, surveying the land by looking at the image. </w:t>
      </w:r>
    </w:p>
    <w:p w14:paraId="0E381606" w14:textId="77777777" w:rsidR="000E57F9" w:rsidRPr="00C42567" w:rsidRDefault="000E57F9" w:rsidP="000E57F9">
      <w:pPr>
        <w:pStyle w:val="Buttlet2ndlast"/>
        <w:spacing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Then they will take turns giving a “good report” of all the things they observed of the location.</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18B1A60B" w14:textId="77777777" w:rsidR="000E57F9" w:rsidRPr="00C42567" w:rsidRDefault="000E57F9" w:rsidP="000E57F9">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Just like in this activity we talked about what we saw, in life we can talk about the good things we see. We can give good reports about the good things God does, just like He wants us to. </w:t>
      </w:r>
    </w:p>
    <w:p w14:paraId="723BC0DF" w14:textId="77777777" w:rsidR="000E57F9" w:rsidRPr="00C42567" w:rsidRDefault="000E57F9" w:rsidP="000E57F9">
      <w:pPr>
        <w:pStyle w:val="SECTIONSUBHEADER"/>
        <w:spacing w:before="0" w:after="0" w:line="360" w:lineRule="auto"/>
        <w:rPr>
          <w:rFonts w:ascii="Times New Roman" w:hAnsi="Times New Roman" w:cs="Times New Roman"/>
          <w:sz w:val="20"/>
          <w:szCs w:val="20"/>
        </w:rPr>
      </w:pPr>
    </w:p>
    <w:p w14:paraId="796312C9" w14:textId="77777777" w:rsidR="000E57F9" w:rsidRPr="00C42567" w:rsidRDefault="000E57F9" w:rsidP="000E57F9">
      <w:pPr>
        <w:pStyle w:val="SECTIONSUBHEADER"/>
        <w:spacing w:before="0" w:after="0" w:line="360" w:lineRule="auto"/>
        <w:rPr>
          <w:rFonts w:ascii="Times New Roman" w:hAnsi="Times New Roman" w:cs="Times New Roman"/>
          <w:b w:val="0"/>
          <w:bCs w:val="0"/>
          <w:sz w:val="20"/>
          <w:szCs w:val="20"/>
        </w:rPr>
      </w:pPr>
      <w:r w:rsidRPr="00C42567">
        <w:rPr>
          <w:rFonts w:ascii="Times New Roman" w:hAnsi="Times New Roman" w:cs="Times New Roman"/>
          <w:sz w:val="20"/>
          <w:szCs w:val="20"/>
        </w:rPr>
        <w:t>Prayer and Response</w:t>
      </w:r>
    </w:p>
    <w:p w14:paraId="68D498E3" w14:textId="77777777" w:rsidR="000E57F9" w:rsidRPr="00C42567" w:rsidRDefault="000E57F9" w:rsidP="000E57F9">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Soft worship music, Kindergarten Devotional and Activity Page </w:t>
      </w:r>
    </w:p>
    <w:p w14:paraId="3EFA1DA6" w14:textId="77777777" w:rsidR="000E57F9" w:rsidRPr="00C42567" w:rsidRDefault="000E57F9" w:rsidP="000E57F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1C503356" w14:textId="77777777" w:rsidR="000E57F9" w:rsidRPr="00C42567" w:rsidRDefault="000E57F9" w:rsidP="000E57F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Dim the lights to signify a change in focus, play soft music, and sit in a circle with students. </w:t>
      </w:r>
    </w:p>
    <w:p w14:paraId="4BCE2F67" w14:textId="77777777" w:rsidR="000E57F9" w:rsidRPr="00C42567" w:rsidRDefault="000E57F9" w:rsidP="000E57F9">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Have students repeat the echo prayer. </w:t>
      </w:r>
    </w:p>
    <w:p w14:paraId="3FFD4EFF" w14:textId="77777777" w:rsidR="000E57F9" w:rsidRPr="00C42567" w:rsidRDefault="000E57F9" w:rsidP="000E57F9">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 xml:space="preserve">Thank You, God, . . . for Your Word. </w:t>
      </w:r>
    </w:p>
    <w:p w14:paraId="73CC5889" w14:textId="77777777" w:rsidR="000E57F9" w:rsidRPr="00C42567" w:rsidRDefault="000E57F9" w:rsidP="000E57F9">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lastRenderedPageBreak/>
        <w:t xml:space="preserve">I know </w:t>
      </w:r>
      <w:proofErr w:type="gramStart"/>
      <w:r w:rsidRPr="00C42567">
        <w:rPr>
          <w:rFonts w:ascii="Times New Roman" w:hAnsi="Times New Roman" w:cs="Times New Roman"/>
          <w:sz w:val="20"/>
          <w:szCs w:val="20"/>
        </w:rPr>
        <w:t>You</w:t>
      </w:r>
      <w:proofErr w:type="gramEnd"/>
      <w:r w:rsidRPr="00C42567">
        <w:rPr>
          <w:rFonts w:ascii="Times New Roman" w:hAnsi="Times New Roman" w:cs="Times New Roman"/>
          <w:sz w:val="20"/>
          <w:szCs w:val="20"/>
        </w:rPr>
        <w:t xml:space="preserve"> mean what You say . . . and I can believe You always.</w:t>
      </w:r>
    </w:p>
    <w:p w14:paraId="016D800D" w14:textId="77777777" w:rsidR="000E57F9" w:rsidRPr="00C42567" w:rsidRDefault="000E57F9" w:rsidP="000E57F9">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 xml:space="preserve">Help me to see good things, . . . and then say what I see. </w:t>
      </w:r>
    </w:p>
    <w:p w14:paraId="60D624FF" w14:textId="77777777" w:rsidR="000E57F9" w:rsidRPr="00C42567" w:rsidRDefault="000E57F9" w:rsidP="000E57F9">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In Jesus’ name, . . . amen.</w:t>
      </w:r>
    </w:p>
    <w:p w14:paraId="12564646" w14:textId="77777777" w:rsidR="000E57F9" w:rsidRPr="00C42567" w:rsidRDefault="000E57F9" w:rsidP="000E57F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Pray for students to have extra attentiveness to the Word of God. Pray God will help them to see good things and say them, giving a good report. </w:t>
      </w:r>
    </w:p>
    <w:p w14:paraId="12D29F22" w14:textId="77777777" w:rsidR="000E57F9" w:rsidRPr="00C42567" w:rsidRDefault="000E57F9" w:rsidP="000E57F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Send each student home with a Kindergarten Devotional and Activity Page. </w:t>
      </w:r>
    </w:p>
    <w:p w14:paraId="352F9B91" w14:textId="77777777" w:rsidR="000E57F9" w:rsidRDefault="000E57F9" w:rsidP="000E57F9">
      <w:pPr>
        <w:pStyle w:val="BonusHeadings"/>
        <w:pBdr>
          <w:bottom w:val="none" w:sz="0" w:space="0" w:color="auto"/>
        </w:pBdr>
        <w:spacing w:before="0" w:after="0" w:line="360" w:lineRule="auto"/>
        <w:rPr>
          <w:rFonts w:ascii="Times New Roman" w:hAnsi="Times New Roman" w:cs="Times New Roman"/>
          <w:sz w:val="20"/>
          <w:szCs w:val="20"/>
        </w:rPr>
      </w:pPr>
    </w:p>
    <w:p w14:paraId="7E6FD6B3" w14:textId="77777777" w:rsidR="000E57F9" w:rsidRPr="007B3BD8" w:rsidRDefault="000E57F9" w:rsidP="000E57F9">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238C86BE" w14:textId="77777777" w:rsidR="000E57F9" w:rsidRPr="00C42567" w:rsidRDefault="000E57F9" w:rsidP="000E57F9">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worship</w:t>
      </w:r>
    </w:p>
    <w:p w14:paraId="6119E849" w14:textId="77777777" w:rsidR="000E57F9" w:rsidRPr="00C42567" w:rsidRDefault="000E57F9" w:rsidP="000E57F9">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Video Quick Links Document </w:t>
      </w:r>
      <w:r w:rsidRPr="007B3BD8">
        <w:rPr>
          <w:rFonts w:ascii="Times New Roman" w:hAnsi="Times New Roman" w:cs="Times New Roman"/>
          <w:b/>
          <w:bCs/>
          <w:sz w:val="20"/>
          <w:szCs w:val="20"/>
        </w:rPr>
        <w:t>(</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Grapes, Milk, and Honey </w:t>
      </w:r>
      <w:r w:rsidRPr="007B3BD8">
        <w:rPr>
          <w:rFonts w:ascii="Times New Roman" w:hAnsi="Times New Roman" w:cs="Times New Roman"/>
          <w:b/>
          <w:bCs/>
          <w:sz w:val="20"/>
          <w:szCs w:val="20"/>
        </w:rPr>
        <w:t>(</w:t>
      </w:r>
      <w:r>
        <w:rPr>
          <w:rFonts w:ascii="Times New Roman" w:hAnsi="Times New Roman" w:cs="Times New Roman"/>
          <w:b/>
          <w:bCs/>
          <w:smallCaps/>
          <w:sz w:val="20"/>
          <w:szCs w:val="20"/>
        </w:rPr>
        <w:t>dr)</w:t>
      </w:r>
    </w:p>
    <w:p w14:paraId="39F11A60" w14:textId="77777777" w:rsidR="000E57F9" w:rsidRPr="00C42567" w:rsidRDefault="000E57F9" w:rsidP="000E57F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718DB741" w14:textId="77777777" w:rsidR="000E57F9" w:rsidRPr="00C42567" w:rsidRDefault="000E57F9" w:rsidP="000E57F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Makes copies of the Grapes, Milk, and Honey </w:t>
      </w:r>
      <w:r w:rsidRPr="007B3BD8">
        <w:rPr>
          <w:rFonts w:ascii="Times New Roman" w:hAnsi="Times New Roman" w:cs="Times New Roman"/>
          <w:b/>
          <w:bCs/>
          <w:sz w:val="20"/>
          <w:szCs w:val="20"/>
        </w:rPr>
        <w:t>(</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and cut them apart.</w:t>
      </w:r>
    </w:p>
    <w:p w14:paraId="64BC2568" w14:textId="77777777" w:rsidR="000E57F9" w:rsidRPr="00C42567" w:rsidRDefault="000E57F9" w:rsidP="000E57F9">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Hide them around the classroom.</w:t>
      </w:r>
      <w:r w:rsidRPr="00C42567">
        <w:rPr>
          <w:rFonts w:ascii="Times New Roman" w:hAnsi="Times New Roman" w:cs="Times New Roman"/>
          <w:smallCaps/>
          <w:sz w:val="20"/>
          <w:szCs w:val="20"/>
        </w:rPr>
        <w:t xml:space="preserve"> </w:t>
      </w:r>
    </w:p>
    <w:p w14:paraId="20F3FD18" w14:textId="77777777" w:rsidR="000E57F9" w:rsidRPr="00C42567" w:rsidRDefault="000E57F9" w:rsidP="000E57F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4B41544A" w14:textId="77777777" w:rsidR="000E57F9" w:rsidRPr="00C42567" w:rsidRDefault="000E57F9" w:rsidP="000E57F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Form teams. Tell students grapes, milk, and honey are hidden around the classroom. </w:t>
      </w:r>
    </w:p>
    <w:p w14:paraId="244B7B2B" w14:textId="77777777" w:rsidR="000E57F9" w:rsidRPr="00C42567" w:rsidRDefault="000E57F9" w:rsidP="000E57F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As a worship song plays, students search to see which team can find the most grapes, milk, and honey before the music stops. </w:t>
      </w:r>
    </w:p>
    <w:p w14:paraId="7EC0E3C1" w14:textId="77777777" w:rsidR="000E57F9" w:rsidRPr="00C42567" w:rsidRDefault="000E57F9" w:rsidP="000E57F9">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“12 Men Went to Spy on Canaan” by Kids Ministry Tools </w:t>
      </w:r>
      <w:r w:rsidRPr="007B3BD8">
        <w:rPr>
          <w:rFonts w:ascii="Times New Roman" w:hAnsi="Times New Roman" w:cs="Times New Roman"/>
          <w:b/>
          <w:bCs/>
          <w:sz w:val="20"/>
          <w:szCs w:val="20"/>
        </w:rPr>
        <w:t>(</w:t>
      </w:r>
      <w:r>
        <w:rPr>
          <w:rFonts w:ascii="Times New Roman" w:hAnsi="Times New Roman" w:cs="Times New Roman"/>
          <w:b/>
          <w:bCs/>
          <w:smallCaps/>
          <w:sz w:val="20"/>
          <w:szCs w:val="20"/>
        </w:rPr>
        <w:t>ql)</w:t>
      </w:r>
      <w:r w:rsidRPr="00C42567">
        <w:rPr>
          <w:rFonts w:ascii="Times New Roman" w:hAnsi="Times New Roman" w:cs="Times New Roman"/>
          <w:sz w:val="20"/>
          <w:szCs w:val="20"/>
        </w:rPr>
        <w:t xml:space="preserve"> </w:t>
      </w:r>
    </w:p>
    <w:p w14:paraId="48EE59B9" w14:textId="77777777" w:rsidR="000E57F9" w:rsidRPr="00C42567" w:rsidRDefault="000E57F9" w:rsidP="000E57F9">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“The Promise Land Shuffle” by Kyle Jorris </w:t>
      </w:r>
      <w:r w:rsidRPr="007B3BD8">
        <w:rPr>
          <w:rFonts w:ascii="Times New Roman" w:hAnsi="Times New Roman" w:cs="Times New Roman"/>
          <w:b/>
          <w:bCs/>
          <w:sz w:val="20"/>
          <w:szCs w:val="20"/>
        </w:rPr>
        <w:t>(</w:t>
      </w:r>
      <w:r>
        <w:rPr>
          <w:rFonts w:ascii="Times New Roman" w:hAnsi="Times New Roman" w:cs="Times New Roman"/>
          <w:b/>
          <w:bCs/>
          <w:smallCaps/>
          <w:sz w:val="20"/>
          <w:szCs w:val="20"/>
        </w:rPr>
        <w:t>ql)</w:t>
      </w:r>
    </w:p>
    <w:p w14:paraId="7AF4FCB9" w14:textId="77777777" w:rsidR="000E57F9" w:rsidRPr="00C42567" w:rsidRDefault="000E57F9" w:rsidP="000E57F9">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“My God Is So Big” by Sing Hosanna </w:t>
      </w:r>
      <w:r w:rsidRPr="007B3BD8">
        <w:rPr>
          <w:rFonts w:ascii="Times New Roman" w:hAnsi="Times New Roman" w:cs="Times New Roman"/>
          <w:b/>
          <w:bCs/>
          <w:sz w:val="20"/>
          <w:szCs w:val="20"/>
        </w:rPr>
        <w:t>(</w:t>
      </w:r>
      <w:r>
        <w:rPr>
          <w:rFonts w:ascii="Times New Roman" w:hAnsi="Times New Roman" w:cs="Times New Roman"/>
          <w:b/>
          <w:bCs/>
          <w:smallCaps/>
          <w:sz w:val="20"/>
          <w:szCs w:val="20"/>
        </w:rPr>
        <w:t>ql)</w:t>
      </w:r>
    </w:p>
    <w:p w14:paraId="23904257" w14:textId="77777777" w:rsidR="000E57F9" w:rsidRPr="00C42567" w:rsidRDefault="000E57F9" w:rsidP="000E57F9">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Worship helps us focus on the good things our good God provides for us. Singing about Him is another way we say what we see and give a good report.</w:t>
      </w:r>
    </w:p>
    <w:p w14:paraId="704DC41E" w14:textId="77777777" w:rsidR="000E57F9" w:rsidRDefault="000E57F9" w:rsidP="000E57F9">
      <w:pPr>
        <w:pStyle w:val="BonusHeadings"/>
        <w:pBdr>
          <w:bottom w:val="none" w:sz="0" w:space="0" w:color="auto"/>
        </w:pBdr>
        <w:spacing w:before="0" w:after="0" w:line="360" w:lineRule="auto"/>
        <w:rPr>
          <w:rFonts w:ascii="Times New Roman" w:hAnsi="Times New Roman" w:cs="Times New Roman"/>
          <w:sz w:val="20"/>
          <w:szCs w:val="20"/>
        </w:rPr>
      </w:pPr>
    </w:p>
    <w:p w14:paraId="72699BCC" w14:textId="77777777" w:rsidR="000E57F9" w:rsidRPr="00C42567" w:rsidRDefault="000E57F9" w:rsidP="000E57F9">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MEmory work</w:t>
      </w:r>
    </w:p>
    <w:p w14:paraId="588AC656" w14:textId="77777777" w:rsidR="000E57F9" w:rsidRPr="00C42567" w:rsidRDefault="000E57F9" w:rsidP="000E57F9">
      <w:pPr>
        <w:pStyle w:val="AdditionalOptionsSubHeaderAdditionalOptions"/>
        <w:spacing w:line="360" w:lineRule="auto"/>
        <w:rPr>
          <w:rFonts w:ascii="Times New Roman" w:hAnsi="Times New Roman" w:cs="Times New Roman"/>
          <w:b w:val="0"/>
          <w:bCs w:val="0"/>
          <w:sz w:val="20"/>
          <w:szCs w:val="20"/>
        </w:rPr>
      </w:pPr>
      <w:r w:rsidRPr="00C42567">
        <w:rPr>
          <w:rFonts w:ascii="Times New Roman" w:hAnsi="Times New Roman" w:cs="Times New Roman"/>
          <w:sz w:val="20"/>
          <w:szCs w:val="20"/>
        </w:rPr>
        <w:t xml:space="preserve">Lesson 10 Memory Verse: </w:t>
      </w:r>
      <w:r w:rsidRPr="00C42567">
        <w:rPr>
          <w:rFonts w:ascii="Times New Roman" w:hAnsi="Times New Roman" w:cs="Times New Roman"/>
          <w:b w:val="0"/>
          <w:bCs w:val="0"/>
          <w:sz w:val="20"/>
          <w:szCs w:val="20"/>
        </w:rPr>
        <w:t>Numbers 14:31</w:t>
      </w:r>
    </w:p>
    <w:p w14:paraId="5EE7BA5D" w14:textId="77777777" w:rsidR="000E57F9" w:rsidRPr="00C42567" w:rsidRDefault="000E57F9" w:rsidP="000E57F9">
      <w:pPr>
        <w:pStyle w:val="bonusscriptureAdditionalOptions"/>
        <w:spacing w:after="0" w:line="360" w:lineRule="auto"/>
        <w:jc w:val="left"/>
        <w:rPr>
          <w:rFonts w:ascii="Times New Roman" w:hAnsi="Times New Roman" w:cs="Times New Roman"/>
          <w:sz w:val="20"/>
          <w:szCs w:val="20"/>
        </w:rPr>
      </w:pPr>
      <w:r w:rsidRPr="00C42567">
        <w:rPr>
          <w:rStyle w:val="LightItalic"/>
          <w:rFonts w:ascii="Times New Roman" w:hAnsi="Times New Roman" w:cs="Times New Roman"/>
          <w:i/>
          <w:iCs/>
          <w:sz w:val="20"/>
          <w:szCs w:val="20"/>
        </w:rPr>
        <w:t>“But your little ones, . . . they shall know the land.”</w:t>
      </w:r>
    </w:p>
    <w:p w14:paraId="7AE57BEA" w14:textId="77777777" w:rsidR="000E57F9" w:rsidRPr="00C42567" w:rsidRDefault="000E57F9" w:rsidP="000E57F9">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Lesson 10 MW poster</w:t>
      </w:r>
      <w:r w:rsidRPr="00C42567">
        <w:rPr>
          <w:rFonts w:ascii="Times New Roman" w:hAnsi="Times New Roman" w:cs="Times New Roman"/>
          <w:smallCaps/>
          <w:sz w:val="20"/>
          <w:szCs w:val="20"/>
        </w:rPr>
        <w:t xml:space="preserve"> </w:t>
      </w:r>
      <w:r w:rsidRPr="007B3BD8">
        <w:rPr>
          <w:rFonts w:ascii="Times New Roman" w:hAnsi="Times New Roman" w:cs="Times New Roman"/>
          <w:b/>
          <w:bCs/>
          <w:sz w:val="20"/>
          <w:szCs w:val="20"/>
        </w:rPr>
        <w:t>(</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 Glasses Frames </w:t>
      </w:r>
      <w:r w:rsidRPr="007B3BD8">
        <w:rPr>
          <w:rFonts w:ascii="Times New Roman" w:hAnsi="Times New Roman" w:cs="Times New Roman"/>
          <w:b/>
          <w:bCs/>
          <w:sz w:val="20"/>
          <w:szCs w:val="20"/>
        </w:rPr>
        <w:t>(</w:t>
      </w:r>
      <w:r>
        <w:rPr>
          <w:rFonts w:ascii="Times New Roman" w:hAnsi="Times New Roman" w:cs="Times New Roman"/>
          <w:b/>
          <w:bCs/>
          <w:smallCaps/>
          <w:sz w:val="20"/>
          <w:szCs w:val="20"/>
        </w:rPr>
        <w:t>dr)</w:t>
      </w:r>
      <w:r w:rsidRPr="00C42567">
        <w:rPr>
          <w:rFonts w:ascii="Times New Roman" w:hAnsi="Times New Roman" w:cs="Times New Roman"/>
          <w:sz w:val="20"/>
          <w:szCs w:val="20"/>
        </w:rPr>
        <w:t>, whiteboard and marker, sticky tack or tape</w:t>
      </w:r>
    </w:p>
    <w:p w14:paraId="50CFC30F" w14:textId="77777777" w:rsidR="000E57F9" w:rsidRPr="00C42567" w:rsidRDefault="000E57F9" w:rsidP="000E57F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4D7AE473" w14:textId="77777777" w:rsidR="000E57F9" w:rsidRPr="00C42567" w:rsidRDefault="000E57F9" w:rsidP="000E57F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Prior to class print and cut apart twelve Glasses Frames </w:t>
      </w:r>
      <w:r w:rsidRPr="007B3BD8">
        <w:rPr>
          <w:rFonts w:ascii="Times New Roman" w:hAnsi="Times New Roman" w:cs="Times New Roman"/>
          <w:b/>
          <w:bCs/>
          <w:sz w:val="20"/>
          <w:szCs w:val="20"/>
        </w:rPr>
        <w:t>(</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to represent the twelve spies who went to investigate the land of Canaan. </w:t>
      </w:r>
    </w:p>
    <w:p w14:paraId="7E9AECFC" w14:textId="77777777" w:rsidR="000E57F9" w:rsidRPr="00C42567" w:rsidRDefault="000E57F9" w:rsidP="000E57F9">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Write each word of the verse on a pair of glasses, and write the Bible reference (Numbers, 14, and 31) on the other three pairs of glasses. </w:t>
      </w:r>
    </w:p>
    <w:p w14:paraId="18827E41" w14:textId="77777777" w:rsidR="000E57F9" w:rsidRPr="00C42567" w:rsidRDefault="000E57F9" w:rsidP="000E57F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Draw a line down the middle of the whiteboard. Use sticky tack or tape to attach the glasses, out of order, to the whiteboard on the left side of the line. </w:t>
      </w:r>
    </w:p>
    <w:p w14:paraId="61323D15" w14:textId="77777777" w:rsidR="000E57F9" w:rsidRPr="00C42567" w:rsidRDefault="000E57F9" w:rsidP="000E57F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5F5E34AE" w14:textId="77777777" w:rsidR="000E57F9" w:rsidRPr="00C42567" w:rsidRDefault="000E57F9" w:rsidP="000E57F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Review the Lesson 10 MW poster</w:t>
      </w:r>
      <w:r w:rsidRPr="00C42567">
        <w:rPr>
          <w:rFonts w:ascii="Times New Roman" w:hAnsi="Times New Roman" w:cs="Times New Roman"/>
          <w:smallCaps/>
          <w:sz w:val="20"/>
          <w:szCs w:val="20"/>
        </w:rPr>
        <w:t xml:space="preserve"> </w:t>
      </w:r>
      <w:r w:rsidRPr="007B3BD8">
        <w:rPr>
          <w:rFonts w:ascii="Times New Roman" w:hAnsi="Times New Roman" w:cs="Times New Roman"/>
          <w:b/>
          <w:bCs/>
          <w:sz w:val="20"/>
          <w:szCs w:val="20"/>
        </w:rPr>
        <w:t>(</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—Numbers 14:31. </w:t>
      </w:r>
    </w:p>
    <w:p w14:paraId="3C17E030" w14:textId="77777777" w:rsidR="000E57F9" w:rsidRPr="00C42567" w:rsidRDefault="000E57F9" w:rsidP="000E57F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Help students learn the verse by moving the glasses to the other side of the line and placing them in the correct </w:t>
      </w:r>
      <w:r w:rsidRPr="00C42567">
        <w:rPr>
          <w:rFonts w:ascii="Times New Roman" w:hAnsi="Times New Roman" w:cs="Times New Roman"/>
          <w:sz w:val="20"/>
          <w:szCs w:val="20"/>
        </w:rPr>
        <w:lastRenderedPageBreak/>
        <w:t xml:space="preserve">order. </w:t>
      </w:r>
    </w:p>
    <w:p w14:paraId="7B005744" w14:textId="77777777" w:rsidR="000E57F9" w:rsidRPr="00C42567" w:rsidRDefault="000E57F9" w:rsidP="000E57F9">
      <w:pPr>
        <w:pStyle w:val="BulletedText2ndAdditionalOptions"/>
        <w:spacing w:line="360" w:lineRule="auto"/>
        <w:rPr>
          <w:rFonts w:ascii="Times New Roman" w:hAnsi="Times New Roman" w:cs="Times New Roman"/>
          <w:sz w:val="20"/>
          <w:szCs w:val="20"/>
        </w:rPr>
      </w:pPr>
      <w:r w:rsidRPr="00C42567">
        <w:rPr>
          <w:rStyle w:val="LightItalic"/>
          <w:rFonts w:ascii="Times New Roman" w:hAnsi="Times New Roman" w:cs="Times New Roman"/>
          <w:i w:val="0"/>
          <w:iCs w:val="0"/>
          <w:sz w:val="20"/>
          <w:szCs w:val="20"/>
        </w:rPr>
        <w:t>»</w:t>
      </w:r>
      <w:r w:rsidRPr="00C42567">
        <w:rPr>
          <w:rStyle w:val="LightItalic"/>
          <w:rFonts w:ascii="Times New Roman" w:hAnsi="Times New Roman" w:cs="Times New Roman"/>
          <w:sz w:val="20"/>
          <w:szCs w:val="20"/>
        </w:rPr>
        <w:tab/>
        <w:t>Say:</w:t>
      </w:r>
      <w:r w:rsidRPr="00C42567">
        <w:rPr>
          <w:rFonts w:ascii="Times New Roman" w:hAnsi="Times New Roman" w:cs="Times New Roman"/>
          <w:sz w:val="20"/>
          <w:szCs w:val="20"/>
        </w:rPr>
        <w:t xml:space="preserve"> The Israelites went into the land to see what was there. </w:t>
      </w:r>
    </w:p>
    <w:p w14:paraId="5720D6FE" w14:textId="77777777" w:rsidR="000E57F9" w:rsidRPr="00C42567" w:rsidRDefault="000E57F9" w:rsidP="000E57F9">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God wants His children to believe what He says. In our Bible lesson, no matter what the land looked like when the Israelites went to check it out, God had already promised He would give them the land. He was bound to be true to His word, no matter how scary things looked to the Israelites. </w:t>
      </w:r>
    </w:p>
    <w:p w14:paraId="21E4C1E4" w14:textId="77777777" w:rsidR="000E57F9" w:rsidRDefault="000E57F9" w:rsidP="000E57F9">
      <w:pPr>
        <w:pStyle w:val="BonusHeadings"/>
        <w:pBdr>
          <w:bottom w:val="none" w:sz="0" w:space="0" w:color="auto"/>
        </w:pBdr>
        <w:spacing w:before="0" w:after="0" w:line="360" w:lineRule="auto"/>
        <w:rPr>
          <w:rFonts w:ascii="Times New Roman" w:hAnsi="Times New Roman" w:cs="Times New Roman"/>
          <w:sz w:val="20"/>
          <w:szCs w:val="20"/>
        </w:rPr>
      </w:pPr>
    </w:p>
    <w:p w14:paraId="5FEF05B8" w14:textId="77777777" w:rsidR="000E57F9" w:rsidRPr="00C42567" w:rsidRDefault="000E57F9" w:rsidP="000E57F9">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Snack Option</w:t>
      </w:r>
    </w:p>
    <w:p w14:paraId="6FBB3F07" w14:textId="77777777" w:rsidR="000E57F9" w:rsidRPr="00C42567" w:rsidRDefault="000E57F9" w:rsidP="000E57F9">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 xml:space="preserve">Milk and Honey </w:t>
      </w:r>
    </w:p>
    <w:p w14:paraId="7D6DF1EA" w14:textId="77777777" w:rsidR="000E57F9" w:rsidRPr="00C42567" w:rsidRDefault="000E57F9" w:rsidP="000E57F9">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Masking or painter’s tape, grapes, Honey Graham crackers, milk, paper plates, cups, napkins </w:t>
      </w:r>
    </w:p>
    <w:p w14:paraId="7DE6A04E" w14:textId="77777777" w:rsidR="000E57F9" w:rsidRPr="00C42567" w:rsidRDefault="000E57F9" w:rsidP="000E57F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13A0CBBF" w14:textId="77777777" w:rsidR="000E57F9" w:rsidRPr="00C42567" w:rsidRDefault="000E57F9" w:rsidP="000E57F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Prepare and set up grapes, Honey Graham crackers, and cups of milk on a table.</w:t>
      </w:r>
    </w:p>
    <w:p w14:paraId="1AB51829" w14:textId="00B302C1" w:rsidR="000E57F9" w:rsidRPr="00C42567" w:rsidRDefault="000E57F9" w:rsidP="000E57F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Use masking or painter’s tape to create a line to divide the class into two areas so students can “</w:t>
      </w:r>
      <w:r w:rsidR="00E436DF" w:rsidRPr="00C42567">
        <w:rPr>
          <w:rFonts w:ascii="Times New Roman" w:hAnsi="Times New Roman" w:cs="Times New Roman"/>
          <w:sz w:val="20"/>
          <w:szCs w:val="20"/>
        </w:rPr>
        <w:t>crossover</w:t>
      </w:r>
      <w:r w:rsidRPr="00C42567">
        <w:rPr>
          <w:rFonts w:ascii="Times New Roman" w:hAnsi="Times New Roman" w:cs="Times New Roman"/>
          <w:sz w:val="20"/>
          <w:szCs w:val="20"/>
        </w:rPr>
        <w:t xml:space="preserve">” into the “land of Canaan” to get their snacks. </w:t>
      </w:r>
    </w:p>
    <w:p w14:paraId="306C9218" w14:textId="77777777" w:rsidR="000E57F9" w:rsidRPr="00C42567" w:rsidRDefault="000E57F9" w:rsidP="000E57F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502D7B35" w14:textId="77777777" w:rsidR="000E57F9" w:rsidRPr="00C42567" w:rsidRDefault="000E57F9" w:rsidP="000E57F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Allow students to “cross over into Canaan” and “possess the land” by “taking the spoils” of the snacks set out for them.</w:t>
      </w:r>
    </w:p>
    <w:p w14:paraId="7BDC8DF2" w14:textId="77777777" w:rsidR="000E57F9" w:rsidRPr="00C42567" w:rsidRDefault="000E57F9" w:rsidP="000E57F9">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The Israelites were sent into the land to bring back a report. We will bring back a good report of the goodness of the Lord. </w:t>
      </w:r>
    </w:p>
    <w:p w14:paraId="573E7A1E" w14:textId="77777777" w:rsidR="000E57F9" w:rsidRDefault="000E57F9" w:rsidP="000E57F9">
      <w:pPr>
        <w:pStyle w:val="BonusMatHead"/>
        <w:pBdr>
          <w:bottom w:val="none" w:sz="0" w:space="0" w:color="auto"/>
        </w:pBdr>
        <w:spacing w:before="0" w:after="0" w:line="360" w:lineRule="auto"/>
        <w:rPr>
          <w:rFonts w:ascii="Times New Roman" w:hAnsi="Times New Roman" w:cs="Times New Roman"/>
          <w:sz w:val="20"/>
          <w:szCs w:val="20"/>
        </w:rPr>
      </w:pPr>
    </w:p>
    <w:p w14:paraId="12DFBED2" w14:textId="77777777" w:rsidR="000E57F9" w:rsidRPr="00C42567" w:rsidRDefault="000E57F9" w:rsidP="000E57F9">
      <w:pPr>
        <w:pStyle w:val="BonusMatHead"/>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Video Review</w:t>
      </w:r>
    </w:p>
    <w:p w14:paraId="2CA843AD" w14:textId="77777777" w:rsidR="000E57F9" w:rsidRPr="00C42567" w:rsidRDefault="000E57F9" w:rsidP="000E57F9">
      <w:pPr>
        <w:pStyle w:val="BulletedTextAdditionalOptions"/>
        <w:spacing w:line="360" w:lineRule="auto"/>
        <w:ind w:left="0" w:right="0" w:firstLine="0"/>
        <w:rPr>
          <w:rFonts w:ascii="Times New Roman" w:hAnsi="Times New Roman" w:cs="Times New Roman"/>
          <w:sz w:val="20"/>
          <w:szCs w:val="20"/>
        </w:rPr>
      </w:pPr>
      <w:r w:rsidRPr="00C42567">
        <w:rPr>
          <w:rFonts w:ascii="Times New Roman" w:hAnsi="Times New Roman" w:cs="Times New Roman"/>
          <w:sz w:val="20"/>
          <w:szCs w:val="20"/>
        </w:rPr>
        <w:t>To review the Bible lesson, show the following video:</w:t>
      </w:r>
    </w:p>
    <w:p w14:paraId="4E38FEF7" w14:textId="77777777" w:rsidR="000E57F9" w:rsidRPr="00C42567" w:rsidRDefault="000E57F9" w:rsidP="000E57F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“2 Brave Spies” by </w:t>
      </w:r>
      <w:proofErr w:type="spellStart"/>
      <w:r w:rsidRPr="00C42567">
        <w:rPr>
          <w:rFonts w:ascii="Times New Roman" w:hAnsi="Times New Roman" w:cs="Times New Roman"/>
          <w:sz w:val="20"/>
          <w:szCs w:val="20"/>
        </w:rPr>
        <w:t>LifeKids</w:t>
      </w:r>
      <w:proofErr w:type="spellEnd"/>
      <w:r w:rsidRPr="00C42567">
        <w:rPr>
          <w:rFonts w:ascii="Times New Roman" w:hAnsi="Times New Roman" w:cs="Times New Roman"/>
          <w:sz w:val="20"/>
          <w:szCs w:val="20"/>
        </w:rPr>
        <w:t xml:space="preserve"> </w:t>
      </w:r>
      <w:r w:rsidRPr="007B3BD8">
        <w:rPr>
          <w:rFonts w:ascii="Times New Roman" w:hAnsi="Times New Roman" w:cs="Times New Roman"/>
          <w:b/>
          <w:bCs/>
          <w:sz w:val="20"/>
          <w:szCs w:val="20"/>
        </w:rPr>
        <w:t>(</w:t>
      </w:r>
      <w:r>
        <w:rPr>
          <w:rFonts w:ascii="Times New Roman" w:hAnsi="Times New Roman" w:cs="Times New Roman"/>
          <w:b/>
          <w:bCs/>
          <w:smallCaps/>
          <w:sz w:val="20"/>
          <w:szCs w:val="20"/>
        </w:rPr>
        <w:t>ql)</w:t>
      </w:r>
    </w:p>
    <w:p w14:paraId="7B9A2FA1" w14:textId="77777777" w:rsidR="000E57F9" w:rsidRDefault="000E57F9" w:rsidP="000E57F9">
      <w:pPr>
        <w:pStyle w:val="BonusHeadings"/>
        <w:pBdr>
          <w:bottom w:val="none" w:sz="0" w:space="0" w:color="auto"/>
        </w:pBdr>
        <w:spacing w:before="0" w:after="0" w:line="360" w:lineRule="auto"/>
        <w:rPr>
          <w:rFonts w:ascii="Times New Roman" w:hAnsi="Times New Roman" w:cs="Times New Roman"/>
          <w:sz w:val="20"/>
          <w:szCs w:val="20"/>
        </w:rPr>
      </w:pPr>
    </w:p>
    <w:p w14:paraId="652234E3" w14:textId="77777777" w:rsidR="000E57F9" w:rsidRPr="00C42567" w:rsidRDefault="000E57F9" w:rsidP="000E57F9">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Game option</w:t>
      </w:r>
    </w:p>
    <w:p w14:paraId="6C53DCFA" w14:textId="77777777" w:rsidR="000E57F9" w:rsidRPr="00C42567" w:rsidRDefault="000E57F9" w:rsidP="000E57F9">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 xml:space="preserve">The Lay of the Land </w:t>
      </w:r>
    </w:p>
    <w:p w14:paraId="68514DF7" w14:textId="77777777" w:rsidR="000E57F9" w:rsidRPr="00C42567" w:rsidRDefault="000E57F9" w:rsidP="000E57F9">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Printed pictures </w:t>
      </w:r>
    </w:p>
    <w:p w14:paraId="1228F332" w14:textId="77777777" w:rsidR="000E57F9" w:rsidRPr="00C42567" w:rsidRDefault="000E57F9" w:rsidP="000E57F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48067F4F" w14:textId="77777777" w:rsidR="000E57F9" w:rsidRPr="00C42567" w:rsidRDefault="000E57F9" w:rsidP="000E57F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Prior to class print off several pictures of things the spies would have seen in the Promised Land, such as milk, honey, grapes, a city, people, and so on. Hide them in various locations around the room. </w:t>
      </w:r>
    </w:p>
    <w:p w14:paraId="3C4ED1BE" w14:textId="77777777" w:rsidR="000E57F9" w:rsidRPr="00C42567" w:rsidRDefault="000E57F9" w:rsidP="000E57F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36D129E9" w14:textId="77777777" w:rsidR="000E57F9" w:rsidRPr="00C42567" w:rsidRDefault="000E57F9" w:rsidP="000E57F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Form two teams. </w:t>
      </w:r>
    </w:p>
    <w:p w14:paraId="114198DA" w14:textId="77777777" w:rsidR="000E57F9" w:rsidRPr="00C42567" w:rsidRDefault="000E57F9" w:rsidP="000E57F9">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Tell students they are playing the part of the Israelite spies going to survey the land. Their job is to grab as many “spoils” (pictures of things the Israelite spies saw) as they can find. The team with the most pictures at the end will win the game. </w:t>
      </w:r>
    </w:p>
    <w:p w14:paraId="1C91A86E" w14:textId="77777777" w:rsidR="000E57F9" w:rsidRPr="00C42567" w:rsidRDefault="000E57F9" w:rsidP="000E57F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Then instruct the winning team to “give a report” of what they found. Encourage them to speak positively, as Joshua and Caleb did. </w:t>
      </w:r>
    </w:p>
    <w:p w14:paraId="1AF75782" w14:textId="77777777" w:rsidR="000E57F9" w:rsidRPr="00C42567" w:rsidRDefault="000E57F9" w:rsidP="000E57F9">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The Lord loves to hear a good report from His people because good reports demonstrate faith that He </w:t>
      </w:r>
      <w:r w:rsidRPr="00C42567">
        <w:rPr>
          <w:rFonts w:ascii="Times New Roman" w:hAnsi="Times New Roman" w:cs="Times New Roman"/>
          <w:sz w:val="20"/>
          <w:szCs w:val="20"/>
        </w:rPr>
        <w:lastRenderedPageBreak/>
        <w:t xml:space="preserve">will do what He says He will do. We will look for good things God is doing and give good reports. </w:t>
      </w:r>
    </w:p>
    <w:p w14:paraId="1DE4DE03" w14:textId="77777777" w:rsidR="000E57F9" w:rsidRDefault="000E57F9" w:rsidP="000E57F9">
      <w:pPr>
        <w:pStyle w:val="BonusHeadings"/>
        <w:pBdr>
          <w:bottom w:val="none" w:sz="0" w:space="0" w:color="auto"/>
        </w:pBdr>
        <w:spacing w:before="0" w:after="0" w:line="360" w:lineRule="auto"/>
        <w:rPr>
          <w:rFonts w:ascii="Times New Roman" w:hAnsi="Times New Roman" w:cs="Times New Roman"/>
          <w:sz w:val="20"/>
          <w:szCs w:val="20"/>
        </w:rPr>
      </w:pPr>
    </w:p>
    <w:p w14:paraId="7025CD03" w14:textId="77777777" w:rsidR="000E57F9" w:rsidRPr="00C42567" w:rsidRDefault="000E57F9" w:rsidP="000E57F9">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Craft Option</w:t>
      </w:r>
    </w:p>
    <w:p w14:paraId="7536E792" w14:textId="77777777" w:rsidR="000E57F9" w:rsidRPr="00C42567" w:rsidRDefault="000E57F9" w:rsidP="000E57F9">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 xml:space="preserve">Faith-Finding Binoculars </w:t>
      </w:r>
    </w:p>
    <w:p w14:paraId="565EB310" w14:textId="77777777" w:rsidR="000E57F9" w:rsidRPr="00C42567" w:rsidRDefault="000E57F9" w:rsidP="000E57F9">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Small Styrofoam cups (2 per student), scissors, stickers, crayons, markers, craft supplies, glue or glue dots </w:t>
      </w:r>
    </w:p>
    <w:p w14:paraId="0A0863BA" w14:textId="77777777" w:rsidR="000E57F9" w:rsidRPr="00C42567" w:rsidRDefault="000E57F9" w:rsidP="000E57F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7EE69428" w14:textId="77777777" w:rsidR="000E57F9" w:rsidRPr="00C42567" w:rsidRDefault="000E57F9" w:rsidP="000E57F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For each student, cut the bottom out of two small Styrofoam cups. </w:t>
      </w:r>
    </w:p>
    <w:p w14:paraId="6ECECE92" w14:textId="77777777" w:rsidR="000E57F9" w:rsidRPr="00C42567" w:rsidRDefault="000E57F9" w:rsidP="000E57F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0ED7A39D" w14:textId="77777777" w:rsidR="000E57F9" w:rsidRPr="00C42567" w:rsidRDefault="000E57F9" w:rsidP="000E57F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Give each student two prepared cups. </w:t>
      </w:r>
    </w:p>
    <w:p w14:paraId="01AC7928" w14:textId="77777777" w:rsidR="000E57F9" w:rsidRPr="00C42567" w:rsidRDefault="000E57F9" w:rsidP="000E57F9">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Allow students to decorate the cups with stickers, crayons, markers, or any other craft supplies. </w:t>
      </w:r>
    </w:p>
    <w:p w14:paraId="50B0B312" w14:textId="77777777" w:rsidR="000E57F9" w:rsidRPr="00C42567" w:rsidRDefault="000E57F9" w:rsidP="000E57F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Glue each student’s cups together at the sides to form a pair of “binoculars,” telling students they have made “faith finders.” </w:t>
      </w:r>
    </w:p>
    <w:p w14:paraId="25D29495" w14:textId="77777777" w:rsidR="000E57F9" w:rsidRPr="00C42567" w:rsidRDefault="000E57F9" w:rsidP="000E57F9">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No matter what situation we are facing, we can trust God. He wants us to use our faith to look at our surroundings and situations through a lens of trust. We need to see He is working things out no matter how hard the situation may seem, and we can speak a good report in faith. </w:t>
      </w:r>
    </w:p>
    <w:p w14:paraId="1A9AD6D9" w14:textId="77777777" w:rsidR="000E57F9" w:rsidRDefault="000E57F9" w:rsidP="000E57F9">
      <w:pPr>
        <w:pStyle w:val="BonusMatHead"/>
        <w:pBdr>
          <w:bottom w:val="none" w:sz="0" w:space="0" w:color="auto"/>
        </w:pBdr>
        <w:spacing w:before="0" w:after="0" w:line="360" w:lineRule="auto"/>
        <w:rPr>
          <w:rFonts w:ascii="Times New Roman" w:hAnsi="Times New Roman" w:cs="Times New Roman"/>
          <w:sz w:val="20"/>
          <w:szCs w:val="20"/>
        </w:rPr>
      </w:pPr>
    </w:p>
    <w:p w14:paraId="4130F795" w14:textId="77777777" w:rsidR="000E57F9" w:rsidRPr="00C42567" w:rsidRDefault="000E57F9" w:rsidP="000E57F9">
      <w:pPr>
        <w:pStyle w:val="BonusMatHead"/>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Activity Pages</w:t>
      </w:r>
    </w:p>
    <w:p w14:paraId="0E96E42D" w14:textId="77777777" w:rsidR="000E57F9" w:rsidRPr="00C42567" w:rsidRDefault="000E57F9" w:rsidP="000E57F9">
      <w:pPr>
        <w:pStyle w:val="BulletedTextAdditionalOptions"/>
        <w:spacing w:line="360" w:lineRule="auto"/>
        <w:ind w:hanging="94"/>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Lead students in saying the MRC: “I will give good reports.” </w:t>
      </w:r>
    </w:p>
    <w:p w14:paraId="4DBC4C0B" w14:textId="77777777" w:rsidR="000E57F9" w:rsidRPr="00C42567" w:rsidRDefault="000E57F9" w:rsidP="000E57F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On the front of the AP, students color the grapes purple, the leaves green, the mild white, and the honey yellow.  </w:t>
      </w:r>
    </w:p>
    <w:p w14:paraId="4BBE1697" w14:textId="77777777" w:rsidR="000E57F9" w:rsidRPr="00C42567" w:rsidRDefault="000E57F9" w:rsidP="000E57F9">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Review the Bible story and let students retell it in their own words.</w:t>
      </w:r>
    </w:p>
    <w:p w14:paraId="56757B77" w14:textId="77777777" w:rsidR="000E57F9" w:rsidRPr="00C42567" w:rsidRDefault="000E57F9" w:rsidP="000E57F9">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I want to give good reports.</w:t>
      </w:r>
    </w:p>
    <w:p w14:paraId="0FCDB399"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B0604020202020204"/>
    <w:charset w:val="00"/>
    <w:family w:val="roman"/>
    <w:notTrueType/>
    <w:pitch w:val="variable"/>
    <w:sig w:usb0="60000287" w:usb1="00000001" w:usb2="00000000" w:usb3="00000000" w:csb0="0000019F" w:csb1="00000000"/>
  </w:font>
  <w:font w:name="Gotham Book">
    <w:panose1 w:val="020B0604020202020204"/>
    <w:charset w:val="00"/>
    <w:family w:val="auto"/>
    <w:notTrueType/>
    <w:pitch w:val="variable"/>
    <w:sig w:usb0="A100007F" w:usb1="4000005B" w:usb2="00000000" w:usb3="00000000" w:csb0="0000009B" w:csb1="00000000"/>
  </w:font>
  <w:font w:name="Gotham Medium">
    <w:panose1 w:val="020B0604020202020204"/>
    <w:charset w:val="00"/>
    <w:family w:val="auto"/>
    <w:notTrueType/>
    <w:pitch w:val="variable"/>
    <w:sig w:usb0="A100007F" w:usb1="4000005B" w:usb2="00000000" w:usb3="00000000" w:csb0="0000009B" w:csb1="00000000"/>
  </w:font>
  <w:font w:name="Gotham Bold">
    <w:panose1 w:val="020B0604020202020204"/>
    <w:charset w:val="00"/>
    <w:family w:val="auto"/>
    <w:notTrueType/>
    <w:pitch w:val="variable"/>
    <w:sig w:usb0="A100007F" w:usb1="4000005B" w:usb2="00000000" w:usb3="00000000" w:csb0="0000009B" w:csb1="00000000"/>
  </w:font>
  <w:font w:name="Gotham Narrow Book">
    <w:panose1 w:val="020B0604020202020204"/>
    <w:charset w:val="00"/>
    <w:family w:val="auto"/>
    <w:notTrueType/>
    <w:pitch w:val="variable"/>
    <w:sig w:usb0="A00002FF" w:usb1="4000005B" w:usb2="00000000" w:usb3="00000000" w:csb0="0000009F" w:csb1="00000000"/>
  </w:font>
  <w:font w:name="Gotham Narrow Bold">
    <w:panose1 w:val="020B0604020202020204"/>
    <w:charset w:val="00"/>
    <w:family w:val="auto"/>
    <w:notTrueType/>
    <w:pitch w:val="variable"/>
    <w:sig w:usb0="A00002FF" w:usb1="4000005B" w:usb2="00000000" w:usb3="00000000" w:csb0="0000009F" w:csb1="00000000"/>
  </w:font>
  <w:font w:name="Gotham Narrow Light">
    <w:panose1 w:val="020B0604020202020204"/>
    <w:charset w:val="00"/>
    <w:family w:val="auto"/>
    <w:notTrueType/>
    <w:pitch w:val="variable"/>
    <w:sig w:usb0="A00002FF" w:usb1="4000005B" w:usb2="00000000" w:usb3="00000000" w:csb0="0000009F" w:csb1="00000000"/>
  </w:font>
  <w:font w:name="Gotham Narrow Medium">
    <w:panose1 w:val="020B0604020202020204"/>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7F9"/>
    <w:rsid w:val="000164AD"/>
    <w:rsid w:val="000C49E8"/>
    <w:rsid w:val="000E57F9"/>
    <w:rsid w:val="00124ED5"/>
    <w:rsid w:val="00356847"/>
    <w:rsid w:val="00663EE0"/>
    <w:rsid w:val="00905BA2"/>
    <w:rsid w:val="00B56A1F"/>
    <w:rsid w:val="00BA5FD6"/>
    <w:rsid w:val="00C550FE"/>
    <w:rsid w:val="00CB4CEF"/>
    <w:rsid w:val="00E436DF"/>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0F4B2FF"/>
  <w15:chartTrackingRefBased/>
  <w15:docId w15:val="{72A1E204-75DE-4748-BFF7-BA6E3CCDB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E57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E57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E57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E57F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E57F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E57F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E57F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E57F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E57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57F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E57F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E57F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E57F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E57F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E57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57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57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57F9"/>
    <w:rPr>
      <w:rFonts w:eastAsiaTheme="majorEastAsia" w:cstheme="majorBidi"/>
      <w:color w:val="272727" w:themeColor="text1" w:themeTint="D8"/>
    </w:rPr>
  </w:style>
  <w:style w:type="paragraph" w:styleId="Title">
    <w:name w:val="Title"/>
    <w:basedOn w:val="Normal"/>
    <w:next w:val="Normal"/>
    <w:link w:val="TitleChar"/>
    <w:uiPriority w:val="10"/>
    <w:qFormat/>
    <w:rsid w:val="000E57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57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57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E57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E57F9"/>
    <w:pPr>
      <w:spacing w:before="160"/>
      <w:jc w:val="center"/>
    </w:pPr>
    <w:rPr>
      <w:i/>
      <w:iCs/>
      <w:color w:val="404040" w:themeColor="text1" w:themeTint="BF"/>
    </w:rPr>
  </w:style>
  <w:style w:type="character" w:customStyle="1" w:styleId="QuoteChar">
    <w:name w:val="Quote Char"/>
    <w:basedOn w:val="DefaultParagraphFont"/>
    <w:link w:val="Quote"/>
    <w:uiPriority w:val="29"/>
    <w:rsid w:val="000E57F9"/>
    <w:rPr>
      <w:i/>
      <w:iCs/>
      <w:color w:val="404040" w:themeColor="text1" w:themeTint="BF"/>
    </w:rPr>
  </w:style>
  <w:style w:type="paragraph" w:styleId="ListParagraph">
    <w:name w:val="List Paragraph"/>
    <w:basedOn w:val="Normal"/>
    <w:uiPriority w:val="34"/>
    <w:qFormat/>
    <w:rsid w:val="000E57F9"/>
    <w:pPr>
      <w:ind w:left="720"/>
      <w:contextualSpacing/>
    </w:pPr>
  </w:style>
  <w:style w:type="character" w:styleId="IntenseEmphasis">
    <w:name w:val="Intense Emphasis"/>
    <w:basedOn w:val="DefaultParagraphFont"/>
    <w:uiPriority w:val="21"/>
    <w:qFormat/>
    <w:rsid w:val="000E57F9"/>
    <w:rPr>
      <w:i/>
      <w:iCs/>
      <w:color w:val="0F4761" w:themeColor="accent1" w:themeShade="BF"/>
    </w:rPr>
  </w:style>
  <w:style w:type="paragraph" w:styleId="IntenseQuote">
    <w:name w:val="Intense Quote"/>
    <w:basedOn w:val="Normal"/>
    <w:next w:val="Normal"/>
    <w:link w:val="IntenseQuoteChar"/>
    <w:uiPriority w:val="30"/>
    <w:qFormat/>
    <w:rsid w:val="000E57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E57F9"/>
    <w:rPr>
      <w:i/>
      <w:iCs/>
      <w:color w:val="0F4761" w:themeColor="accent1" w:themeShade="BF"/>
    </w:rPr>
  </w:style>
  <w:style w:type="character" w:styleId="IntenseReference">
    <w:name w:val="Intense Reference"/>
    <w:basedOn w:val="DefaultParagraphFont"/>
    <w:uiPriority w:val="32"/>
    <w:qFormat/>
    <w:rsid w:val="000E57F9"/>
    <w:rPr>
      <w:b/>
      <w:bCs/>
      <w:smallCaps/>
      <w:color w:val="0F4761" w:themeColor="accent1" w:themeShade="BF"/>
      <w:spacing w:val="5"/>
    </w:rPr>
  </w:style>
  <w:style w:type="paragraph" w:customStyle="1" w:styleId="BasicParagraph">
    <w:name w:val="[Basic Paragraph]"/>
    <w:basedOn w:val="Normal"/>
    <w:uiPriority w:val="99"/>
    <w:rsid w:val="000E57F9"/>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0E57F9"/>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0E57F9"/>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0E57F9"/>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0E57F9"/>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0E57F9"/>
    <w:rPr>
      <w:b/>
      <w:bCs/>
      <w:color w:val="FFFFFF"/>
      <w:sz w:val="16"/>
      <w:szCs w:val="16"/>
    </w:rPr>
  </w:style>
  <w:style w:type="paragraph" w:customStyle="1" w:styleId="LeftColscripture">
    <w:name w:val="Left Col scripture"/>
    <w:basedOn w:val="FrontPageLeftColumnSubHeader"/>
    <w:uiPriority w:val="99"/>
    <w:rsid w:val="000E57F9"/>
    <w:rPr>
      <w:sz w:val="22"/>
      <w:szCs w:val="22"/>
    </w:rPr>
  </w:style>
  <w:style w:type="paragraph" w:customStyle="1" w:styleId="TruthMyResponseCovenant">
    <w:name w:val="Truth My Response Covenant"/>
    <w:basedOn w:val="FrontPageLeftColumnText"/>
    <w:uiPriority w:val="99"/>
    <w:rsid w:val="000E57F9"/>
    <w:pPr>
      <w:spacing w:after="90" w:line="280" w:lineRule="atLeast"/>
    </w:pPr>
    <w:rPr>
      <w:rFonts w:ascii="Gotham Book" w:hAnsi="Gotham Book" w:cs="Gotham Book"/>
      <w:color w:val="000000"/>
      <w:sz w:val="22"/>
      <w:szCs w:val="22"/>
    </w:rPr>
  </w:style>
  <w:style w:type="paragraph" w:customStyle="1" w:styleId="BodyTextNoIndent">
    <w:name w:val="Body Text No Indent"/>
    <w:basedOn w:val="Normal"/>
    <w:uiPriority w:val="99"/>
    <w:rsid w:val="000E57F9"/>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0E57F9"/>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applicationAdditionalOptions">
    <w:name w:val="application (Additional Options)"/>
    <w:basedOn w:val="Normal"/>
    <w:uiPriority w:val="99"/>
    <w:rsid w:val="000E57F9"/>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0E57F9"/>
    <w:pPr>
      <w:spacing w:before="90" w:after="90"/>
      <w:ind w:left="180"/>
    </w:pPr>
  </w:style>
  <w:style w:type="paragraph" w:customStyle="1" w:styleId="ItalicSubheadAdditionalOptions">
    <w:name w:val="Italic Subhead (Additional Options)"/>
    <w:basedOn w:val="Normal"/>
    <w:uiPriority w:val="99"/>
    <w:rsid w:val="000E57F9"/>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0E57F9"/>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0E57F9"/>
    <w:pPr>
      <w:spacing w:after="180"/>
    </w:pPr>
  </w:style>
  <w:style w:type="paragraph" w:customStyle="1" w:styleId="SECTIONSUBHEADER">
    <w:name w:val="SECTION SUBHEADER"/>
    <w:basedOn w:val="BodyText"/>
    <w:uiPriority w:val="99"/>
    <w:rsid w:val="000E57F9"/>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llets2ndlevel">
    <w:name w:val="Bullets: 2nd level"/>
    <w:basedOn w:val="BodyText"/>
    <w:uiPriority w:val="99"/>
    <w:rsid w:val="000E57F9"/>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ttlet2ndlast">
    <w:name w:val="Buttlet 2nd last"/>
    <w:basedOn w:val="Bullets2ndlevel"/>
    <w:uiPriority w:val="99"/>
    <w:rsid w:val="000E57F9"/>
    <w:pPr>
      <w:spacing w:after="180"/>
    </w:pPr>
  </w:style>
  <w:style w:type="paragraph" w:customStyle="1" w:styleId="BibleVerse">
    <w:name w:val="Bible Verse"/>
    <w:basedOn w:val="BodyTextNoIndent"/>
    <w:uiPriority w:val="99"/>
    <w:rsid w:val="000E57F9"/>
    <w:pPr>
      <w:shd w:val="clear" w:color="auto" w:fill="000000"/>
      <w:spacing w:before="270" w:after="270"/>
      <w:ind w:left="1260" w:right="1260"/>
      <w:jc w:val="center"/>
    </w:pPr>
  </w:style>
  <w:style w:type="paragraph" w:customStyle="1" w:styleId="BonusHeadings">
    <w:name w:val="Bonus Headings"/>
    <w:basedOn w:val="SECTIONHEADER"/>
    <w:uiPriority w:val="99"/>
    <w:rsid w:val="000E57F9"/>
    <w:pPr>
      <w:jc w:val="left"/>
    </w:pPr>
    <w:rPr>
      <w:sz w:val="36"/>
      <w:szCs w:val="36"/>
    </w:rPr>
  </w:style>
  <w:style w:type="paragraph" w:customStyle="1" w:styleId="ReviewQuestions-ShadedBullets">
    <w:name w:val="Review Questions-Shaded Bullets"/>
    <w:basedOn w:val="BodyTextNoIndent"/>
    <w:uiPriority w:val="99"/>
    <w:rsid w:val="000E57F9"/>
    <w:pPr>
      <w:shd w:val="clear" w:color="auto" w:fill="000000"/>
      <w:spacing w:after="0"/>
      <w:ind w:left="540" w:right="270" w:hanging="180"/>
      <w:jc w:val="left"/>
    </w:pPr>
  </w:style>
  <w:style w:type="paragraph" w:customStyle="1" w:styleId="SuppliesApplicationAdditionalOptions">
    <w:name w:val="Supplies Application (Additional Options)"/>
    <w:basedOn w:val="Normal"/>
    <w:uiPriority w:val="99"/>
    <w:rsid w:val="000E57F9"/>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0E57F9"/>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0E57F9"/>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0E57F9"/>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bonusscriptureAdditionalOptions">
    <w:name w:val="bonus scripture (Additional Options)"/>
    <w:basedOn w:val="AdditionalOptionsSubHeaderAdditionalOptions"/>
    <w:uiPriority w:val="99"/>
    <w:rsid w:val="000E57F9"/>
    <w:pPr>
      <w:spacing w:after="90"/>
      <w:ind w:left="270" w:right="270"/>
      <w:jc w:val="both"/>
    </w:pPr>
    <w:rPr>
      <w:rFonts w:ascii="Gotham Narrow Light" w:hAnsi="Gotham Narrow Light" w:cs="Gotham Narrow Light"/>
      <w:b w:val="0"/>
      <w:bCs w:val="0"/>
      <w:i/>
      <w:iCs/>
    </w:rPr>
  </w:style>
  <w:style w:type="paragraph" w:customStyle="1" w:styleId="BonusMatHead">
    <w:name w:val="Bonus Mat Head"/>
    <w:basedOn w:val="Normal"/>
    <w:uiPriority w:val="99"/>
    <w:rsid w:val="000E57F9"/>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character" w:customStyle="1" w:styleId="BoldItalic">
    <w:name w:val="Bold Italic"/>
    <w:uiPriority w:val="99"/>
    <w:rsid w:val="000E57F9"/>
    <w:rPr>
      <w:b/>
      <w:bCs/>
      <w:i/>
      <w:iCs/>
    </w:rPr>
  </w:style>
  <w:style w:type="character" w:customStyle="1" w:styleId="Mediumitalic">
    <w:name w:val="Medium italic"/>
    <w:uiPriority w:val="99"/>
    <w:rsid w:val="000E57F9"/>
    <w:rPr>
      <w:rFonts w:ascii="Gotham Medium" w:hAnsi="Gotham Medium" w:cs="Gotham Medium"/>
      <w:i/>
      <w:iCs/>
    </w:rPr>
  </w:style>
  <w:style w:type="character" w:customStyle="1" w:styleId="Italic">
    <w:name w:val="Italic"/>
    <w:uiPriority w:val="99"/>
    <w:rsid w:val="000E57F9"/>
    <w:rPr>
      <w:i/>
      <w:iCs/>
    </w:rPr>
  </w:style>
  <w:style w:type="character" w:customStyle="1" w:styleId="Narrowmeditalic">
    <w:name w:val="Narrow med italic"/>
    <w:uiPriority w:val="99"/>
    <w:rsid w:val="000E57F9"/>
    <w:rPr>
      <w:rFonts w:ascii="Gotham Narrow Medium" w:hAnsi="Gotham Narrow Medium" w:cs="Gotham Narrow Medium"/>
      <w:i/>
      <w:iCs/>
    </w:rPr>
  </w:style>
  <w:style w:type="character" w:customStyle="1" w:styleId="LightItalic">
    <w:name w:val="Light Italic"/>
    <w:basedOn w:val="Italic"/>
    <w:uiPriority w:val="99"/>
    <w:rsid w:val="000E57F9"/>
    <w:rPr>
      <w:i/>
      <w:iCs/>
    </w:rPr>
  </w:style>
  <w:style w:type="paragraph" w:styleId="BodyText">
    <w:name w:val="Body Text"/>
    <w:basedOn w:val="Normal"/>
    <w:link w:val="BodyTextChar"/>
    <w:uiPriority w:val="99"/>
    <w:semiHidden/>
    <w:unhideWhenUsed/>
    <w:rsid w:val="000E57F9"/>
    <w:pPr>
      <w:spacing w:after="120"/>
    </w:pPr>
  </w:style>
  <w:style w:type="character" w:customStyle="1" w:styleId="BodyTextChar">
    <w:name w:val="Body Text Char"/>
    <w:basedOn w:val="DefaultParagraphFont"/>
    <w:link w:val="BodyText"/>
    <w:uiPriority w:val="99"/>
    <w:semiHidden/>
    <w:rsid w:val="000E5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2074</Words>
  <Characters>11826</Characters>
  <Application>Microsoft Office Word</Application>
  <DocSecurity>0</DocSecurity>
  <Lines>98</Lines>
  <Paragraphs>27</Paragraphs>
  <ScaleCrop>false</ScaleCrop>
  <Company/>
  <LinksUpToDate>false</LinksUpToDate>
  <CharactersWithSpaces>13873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Marlene Favorite</cp:lastModifiedBy>
  <cp:revision>3</cp:revision>
  <dcterms:created xsi:type="dcterms:W3CDTF">2025-03-31T17:49:00Z</dcterms:created>
  <dcterms:modified xsi:type="dcterms:W3CDTF">2025-04-03T15:22:00Z</dcterms:modified>
</cp:coreProperties>
</file>