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86613" w14:textId="77777777" w:rsidR="002F408B" w:rsidRPr="007B3BD8" w:rsidRDefault="002F408B" w:rsidP="002F408B">
      <w:pPr>
        <w:pStyle w:val="LessonHeading"/>
        <w:spacing w:after="0" w:line="360" w:lineRule="auto"/>
        <w:jc w:val="left"/>
        <w:rPr>
          <w:rFonts w:ascii="Times New Roman" w:hAnsi="Times New Roman" w:cs="Times New Roman"/>
          <w:b/>
          <w:bCs/>
          <w:i w:val="0"/>
          <w:iCs w:val="0"/>
          <w:color w:val="000000"/>
          <w:sz w:val="20"/>
          <w:szCs w:val="20"/>
        </w:rPr>
      </w:pPr>
      <w:r>
        <w:rPr>
          <w:rFonts w:ascii="Times New Roman" w:hAnsi="Times New Roman" w:cs="Times New Roman"/>
          <w:b/>
          <w:bCs/>
          <w:i w:val="0"/>
          <w:iCs w:val="0"/>
          <w:color w:val="000000"/>
          <w:sz w:val="20"/>
          <w:szCs w:val="20"/>
        </w:rPr>
        <w:t>Judges and Kings</w:t>
      </w:r>
    </w:p>
    <w:p w14:paraId="0B70A83E" w14:textId="77777777" w:rsidR="002F408B" w:rsidRPr="00C42567" w:rsidRDefault="002F408B" w:rsidP="002F408B">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God’s Family</w:t>
      </w:r>
    </w:p>
    <w:p w14:paraId="7BF314FB" w14:textId="77777777" w:rsidR="002F408B" w:rsidRPr="00C42567" w:rsidRDefault="002F408B" w:rsidP="002F408B">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3778E5CF" w14:textId="77777777" w:rsidR="002F408B" w:rsidRPr="00C42567" w:rsidRDefault="002F408B" w:rsidP="002F408B">
      <w:pPr>
        <w:pStyle w:val="Lesson"/>
        <w:spacing w:line="360" w:lineRule="auto"/>
        <w:jc w:val="left"/>
        <w:rPr>
          <w:rFonts w:ascii="Times New Roman" w:hAnsi="Times New Roman" w:cs="Times New Roman"/>
          <w:color w:val="000000"/>
          <w:sz w:val="20"/>
          <w:szCs w:val="20"/>
        </w:rPr>
      </w:pPr>
      <w:r>
        <w:rPr>
          <w:rFonts w:ascii="Times New Roman" w:hAnsi="Times New Roman" w:cs="Times New Roman"/>
          <w:smallCaps w:val="0"/>
          <w:color w:val="000000"/>
          <w:sz w:val="20"/>
          <w:szCs w:val="20"/>
        </w:rPr>
        <w:t xml:space="preserve">Lesson </w:t>
      </w:r>
      <w:r w:rsidRPr="00C42567">
        <w:rPr>
          <w:rFonts w:ascii="Times New Roman" w:hAnsi="Times New Roman" w:cs="Times New Roman"/>
          <w:color w:val="000000"/>
          <w:sz w:val="20"/>
          <w:szCs w:val="20"/>
        </w:rPr>
        <w:t>12</w:t>
      </w:r>
    </w:p>
    <w:p w14:paraId="3414FD02" w14:textId="77777777" w:rsidR="002F408B" w:rsidRPr="00C42567" w:rsidRDefault="002F408B" w:rsidP="002F408B">
      <w:pPr>
        <w:pStyle w:val="FrontPageLeftColumnHeader"/>
        <w:spacing w:line="360" w:lineRule="auto"/>
        <w:rPr>
          <w:rFonts w:ascii="Times New Roman" w:hAnsi="Times New Roman" w:cs="Times New Roman"/>
          <w:color w:val="000000"/>
          <w:sz w:val="20"/>
          <w:szCs w:val="20"/>
        </w:rPr>
      </w:pPr>
    </w:p>
    <w:p w14:paraId="243B0228" w14:textId="77777777" w:rsidR="002F408B" w:rsidRPr="00C42567" w:rsidRDefault="002F408B" w:rsidP="002F408B">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November 23, 2025</w:t>
      </w:r>
    </w:p>
    <w:p w14:paraId="06CE7680" w14:textId="77777777" w:rsidR="002F408B" w:rsidRPr="00C42567" w:rsidRDefault="002F408B" w:rsidP="002F408B">
      <w:pPr>
        <w:pStyle w:val="FrontPageLeftColumnHeader"/>
        <w:spacing w:line="360" w:lineRule="auto"/>
        <w:rPr>
          <w:rFonts w:ascii="Times New Roman" w:hAnsi="Times New Roman" w:cs="Times New Roman"/>
          <w:color w:val="000000"/>
          <w:sz w:val="20"/>
          <w:szCs w:val="20"/>
        </w:rPr>
      </w:pPr>
    </w:p>
    <w:p w14:paraId="39A4C84B" w14:textId="77777777" w:rsidR="002F408B" w:rsidRPr="00C42567" w:rsidRDefault="002F408B" w:rsidP="002F408B">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01A4BD24" w14:textId="77777777" w:rsidR="002F408B" w:rsidRPr="00C42567" w:rsidRDefault="002F408B" w:rsidP="002F408B">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Ruth 1–4</w:t>
      </w:r>
    </w:p>
    <w:p w14:paraId="27F8C407" w14:textId="77777777" w:rsidR="002F408B" w:rsidRPr="00C42567" w:rsidRDefault="002F408B" w:rsidP="002F408B">
      <w:pPr>
        <w:pStyle w:val="FrontPageLeftColumnSubHeader"/>
        <w:suppressAutoHyphens/>
        <w:spacing w:line="360" w:lineRule="auto"/>
        <w:rPr>
          <w:rFonts w:ascii="Times New Roman" w:hAnsi="Times New Roman" w:cs="Times New Roman"/>
          <w:color w:val="000000"/>
          <w:sz w:val="20"/>
          <w:szCs w:val="20"/>
        </w:rPr>
      </w:pPr>
    </w:p>
    <w:p w14:paraId="0D8511FF" w14:textId="77777777" w:rsidR="002F408B" w:rsidRPr="00C42567" w:rsidRDefault="002F408B" w:rsidP="002F408B">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w:t>
      </w:r>
    </w:p>
    <w:p w14:paraId="45100D42" w14:textId="77777777" w:rsidR="002F408B" w:rsidRPr="00C42567" w:rsidRDefault="002F408B" w:rsidP="002F408B">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Ruth 1:16</w:t>
      </w:r>
    </w:p>
    <w:p w14:paraId="13D98637" w14:textId="77777777" w:rsidR="002F408B" w:rsidRPr="00C42567" w:rsidRDefault="002F408B" w:rsidP="002F408B">
      <w:pPr>
        <w:pStyle w:val="LeftColscripture"/>
        <w:suppressAutoHyphens/>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“Ruth said, Intreat me not to leave thee, . . . for whither thou goest, I will go.”</w:t>
      </w:r>
    </w:p>
    <w:p w14:paraId="1AFEB710" w14:textId="77777777" w:rsidR="002F408B" w:rsidRDefault="002F408B" w:rsidP="002F408B">
      <w:pPr>
        <w:pStyle w:val="BasicParagraph"/>
        <w:suppressAutoHyphens/>
        <w:spacing w:line="360" w:lineRule="auto"/>
        <w:rPr>
          <w:rFonts w:ascii="Times New Roman" w:hAnsi="Times New Roman" w:cs="Times New Roman"/>
          <w:b/>
          <w:bCs/>
          <w:i/>
          <w:iCs/>
          <w:caps/>
          <w:sz w:val="20"/>
          <w:szCs w:val="20"/>
        </w:rPr>
      </w:pPr>
    </w:p>
    <w:p w14:paraId="38C19470" w14:textId="77777777" w:rsidR="002F408B" w:rsidRPr="00C42567" w:rsidRDefault="002F408B" w:rsidP="002F408B">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75686C4B" w14:textId="77777777" w:rsidR="002F408B" w:rsidRPr="00C42567" w:rsidRDefault="002F408B" w:rsidP="002F408B">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Decades after living in the Promised Land, Israel suffered a severe famine that drove a man named Elimelech and his family to Moab. When his widow returned with her Moabitess daughter-in-law named Ruth, God provided a husband and provider for her and included her in the lineage of Jesus Christ. The Book of Ruth demonstrates that once again, God was extending His covenant beyond Israel’s borders. </w:t>
      </w:r>
    </w:p>
    <w:p w14:paraId="420F70C2" w14:textId="77777777" w:rsidR="002F408B" w:rsidRDefault="002F408B" w:rsidP="002F408B">
      <w:pPr>
        <w:pStyle w:val="FrontPageLeftColumnHeader"/>
        <w:spacing w:line="360" w:lineRule="auto"/>
        <w:rPr>
          <w:rFonts w:ascii="Times New Roman" w:hAnsi="Times New Roman" w:cs="Times New Roman"/>
          <w:color w:val="000000"/>
          <w:sz w:val="20"/>
          <w:szCs w:val="20"/>
        </w:rPr>
      </w:pPr>
    </w:p>
    <w:p w14:paraId="65659186" w14:textId="77777777" w:rsidR="002F408B" w:rsidRPr="00C42567" w:rsidRDefault="002F408B" w:rsidP="002F408B">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048CB3B9" w14:textId="77777777" w:rsidR="002F408B" w:rsidRPr="00C42567" w:rsidRDefault="002F408B" w:rsidP="002F408B">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God welcomes others into His family.</w:t>
      </w:r>
      <w:r w:rsidRPr="00C42567">
        <w:rPr>
          <w:rFonts w:ascii="Times New Roman" w:hAnsi="Times New Roman" w:cs="Times New Roman"/>
          <w:smallCaps/>
          <w:sz w:val="20"/>
          <w:szCs w:val="20"/>
        </w:rPr>
        <w:t xml:space="preserve"> </w:t>
      </w:r>
    </w:p>
    <w:p w14:paraId="24D78538" w14:textId="77777777" w:rsidR="002F408B" w:rsidRDefault="002F408B" w:rsidP="002F408B">
      <w:pPr>
        <w:pStyle w:val="FrontPageLeftColumnHeader"/>
        <w:spacing w:line="360" w:lineRule="auto"/>
        <w:rPr>
          <w:rFonts w:ascii="Times New Roman" w:hAnsi="Times New Roman" w:cs="Times New Roman"/>
          <w:color w:val="000000"/>
          <w:sz w:val="20"/>
          <w:szCs w:val="20"/>
        </w:rPr>
      </w:pPr>
    </w:p>
    <w:p w14:paraId="7B1E73FB" w14:textId="77777777" w:rsidR="002F408B" w:rsidRPr="00C42567" w:rsidRDefault="002F408B" w:rsidP="002F408B">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5A545EB1" w14:textId="77777777" w:rsidR="002F408B" w:rsidRPr="00C42567" w:rsidRDefault="002F408B" w:rsidP="002F408B">
      <w:pPr>
        <w:pStyle w:val="TruthMyResponseCovenant"/>
        <w:spacing w:after="0" w:line="360" w:lineRule="auto"/>
        <w:rPr>
          <w:rFonts w:ascii="Times New Roman" w:hAnsi="Times New Roman" w:cs="Times New Roman"/>
          <w:smallCaps/>
          <w:sz w:val="20"/>
          <w:szCs w:val="20"/>
        </w:rPr>
      </w:pPr>
      <w:r w:rsidRPr="00C42567">
        <w:rPr>
          <w:rFonts w:ascii="Times New Roman" w:hAnsi="Times New Roman" w:cs="Times New Roman"/>
          <w:sz w:val="20"/>
          <w:szCs w:val="20"/>
        </w:rPr>
        <w:t>I will invite friends to join God’s family.</w:t>
      </w:r>
      <w:r w:rsidRPr="00C42567">
        <w:rPr>
          <w:rFonts w:ascii="Times New Roman" w:hAnsi="Times New Roman" w:cs="Times New Roman"/>
          <w:smallCaps/>
          <w:sz w:val="20"/>
          <w:szCs w:val="20"/>
        </w:rPr>
        <w:t xml:space="preserve"> </w:t>
      </w:r>
    </w:p>
    <w:p w14:paraId="71C1858A" w14:textId="77777777" w:rsidR="002F408B" w:rsidRDefault="002F408B" w:rsidP="002F408B">
      <w:pPr>
        <w:pStyle w:val="SECTIONHEADER"/>
        <w:pBdr>
          <w:bottom w:val="none" w:sz="0" w:space="0" w:color="auto"/>
        </w:pBdr>
        <w:spacing w:before="0" w:after="0" w:line="360" w:lineRule="auto"/>
        <w:jc w:val="left"/>
        <w:rPr>
          <w:rFonts w:ascii="Times New Roman" w:hAnsi="Times New Roman" w:cs="Times New Roman"/>
          <w:sz w:val="20"/>
          <w:szCs w:val="20"/>
        </w:rPr>
      </w:pPr>
    </w:p>
    <w:p w14:paraId="282CE5C9" w14:textId="77777777" w:rsidR="002F408B" w:rsidRPr="00C42567" w:rsidRDefault="002F408B" w:rsidP="002F408B">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5D782403" w14:textId="77777777" w:rsidR="002F408B" w:rsidRPr="00C42567" w:rsidRDefault="002F408B" w:rsidP="002F408B">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Pom-poms or colorful tissue paper, “Welcome” banner</w:t>
      </w:r>
    </w:p>
    <w:p w14:paraId="650A78AE"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5DC49323"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Gather pom-poms or use colorful tissue paper to make pom-poms (search online for DIY pom-poms).</w:t>
      </w:r>
    </w:p>
    <w:p w14:paraId="594D7D14" w14:textId="77777777" w:rsidR="002F408B" w:rsidRPr="00C42567" w:rsidRDefault="002F408B" w:rsidP="002F408B">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Purchase or create a brightly colored “Welcome” banner, and hang it at the entrance of the classroom. </w:t>
      </w:r>
    </w:p>
    <w:p w14:paraId="0CC46087"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4B7E2F9"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students enter, cheer them in by waving pom-poms and drawing their attention to the welcome banner.</w:t>
      </w:r>
    </w:p>
    <w:p w14:paraId="7D8B52AE"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Collect offering and record attendance. </w:t>
      </w:r>
    </w:p>
    <w:p w14:paraId="64EFD073" w14:textId="77777777" w:rsidR="002F408B" w:rsidRPr="00C42567" w:rsidRDefault="002F408B" w:rsidP="002F408B">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Announce the TAC: “God welcomes others into His family.”</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5F1CB38D" w14:textId="77777777" w:rsidR="002F408B" w:rsidRPr="00C42567" w:rsidRDefault="002F408B" w:rsidP="002F408B">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Today we will learn about a women named Ruth that God welcomed into His family</w:t>
      </w:r>
    </w:p>
    <w:p w14:paraId="6B211803" w14:textId="77777777" w:rsidR="002F408B" w:rsidRDefault="002F408B" w:rsidP="002F408B">
      <w:pPr>
        <w:pStyle w:val="SECTIONSUBHEADER"/>
        <w:spacing w:before="0" w:after="0" w:line="360" w:lineRule="auto"/>
        <w:rPr>
          <w:rFonts w:ascii="Times New Roman" w:hAnsi="Times New Roman" w:cs="Times New Roman"/>
          <w:sz w:val="20"/>
          <w:szCs w:val="20"/>
        </w:rPr>
      </w:pPr>
    </w:p>
    <w:p w14:paraId="6FA32B97" w14:textId="77777777" w:rsidR="002F408B" w:rsidRPr="00C42567" w:rsidRDefault="002F408B" w:rsidP="002F408B">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 xml:space="preserve">Opener: </w:t>
      </w:r>
      <w:r w:rsidRPr="00C42567">
        <w:rPr>
          <w:rFonts w:ascii="Times New Roman" w:hAnsi="Times New Roman" w:cs="Times New Roman"/>
          <w:b w:val="0"/>
          <w:bCs w:val="0"/>
          <w:sz w:val="20"/>
          <w:szCs w:val="20"/>
        </w:rPr>
        <w:t>The Meeting</w:t>
      </w:r>
      <w:r w:rsidRPr="00C42567">
        <w:rPr>
          <w:rFonts w:ascii="Times New Roman" w:hAnsi="Times New Roman" w:cs="Times New Roman"/>
          <w:b w:val="0"/>
          <w:bCs w:val="0"/>
          <w:smallCaps/>
          <w:sz w:val="20"/>
          <w:szCs w:val="20"/>
        </w:rPr>
        <w:t xml:space="preserve"> </w:t>
      </w:r>
    </w:p>
    <w:p w14:paraId="61CC2D79" w14:textId="77777777" w:rsidR="002F408B" w:rsidRPr="00C42567" w:rsidRDefault="002F408B" w:rsidP="002F408B">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3 girl puppets, dolls, or paper bag puppets to represent Naomi, Ruth, and Orpah; Lesson 12 MW poster</w:t>
      </w:r>
      <w:r w:rsidRPr="00C42567">
        <w:rPr>
          <w:rFonts w:ascii="Times New Roman" w:hAnsi="Times New Roman" w:cs="Times New Roman"/>
          <w:smallCaps/>
          <w:sz w:val="20"/>
          <w:szCs w:val="20"/>
        </w:rPr>
        <w:t xml:space="preserve"> </w:t>
      </w:r>
      <w:r w:rsidRPr="007B3BD8">
        <w:rPr>
          <w:rFonts w:ascii="Times New Roman" w:hAnsi="Times New Roman" w:cs="Times New Roman"/>
          <w:b/>
          <w:bCs/>
          <w:smallCaps/>
          <w:sz w:val="20"/>
          <w:szCs w:val="20"/>
        </w:rPr>
        <w:t>(dr)(rk)</w:t>
      </w:r>
      <w:r w:rsidRPr="00C42567">
        <w:rPr>
          <w:rFonts w:ascii="Times New Roman" w:hAnsi="Times New Roman" w:cs="Times New Roman"/>
          <w:sz w:val="20"/>
          <w:szCs w:val="20"/>
        </w:rPr>
        <w:t>; “Ruth” Activity Pages; crayons</w:t>
      </w:r>
    </w:p>
    <w:p w14:paraId="70F97144"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C7B36A4" w14:textId="77777777" w:rsidR="002F408B" w:rsidRPr="00C42567" w:rsidRDefault="002F408B" w:rsidP="002F408B">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To represent Naomi, Ruth, and Orpah, gather three girl puppets or dolls, or make paper bag puppets.</w:t>
      </w:r>
      <w:r w:rsidRPr="00C42567">
        <w:rPr>
          <w:rFonts w:ascii="Times New Roman" w:hAnsi="Times New Roman" w:cs="Times New Roman"/>
          <w:smallCaps/>
          <w:sz w:val="20"/>
          <w:szCs w:val="20"/>
        </w:rPr>
        <w:t xml:space="preserve"> </w:t>
      </w:r>
    </w:p>
    <w:p w14:paraId="0DEBEB80"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EB650A3"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Choose three students to hold the puppets or dolls as you introduce them to the class.</w:t>
      </w:r>
    </w:p>
    <w:p w14:paraId="23404D77"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Introduce the first puppet as Naomi, and have students say, “Hi, Naomi.”</w:t>
      </w:r>
    </w:p>
    <w:p w14:paraId="74E8964F"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Where Naomi lived, there was a great famine, which means there was not much food. Everyone say, “I’m hungry.” </w:t>
      </w:r>
    </w:p>
    <w:p w14:paraId="19DB4ADD"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Since they didn’t have enough food, Naomi and her family (her husband and two sons) packed up and moved to a land called Moab. Say, “Moab.”</w:t>
      </w:r>
    </w:p>
    <w:p w14:paraId="0CD3C4FF"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In Moab, Naomi’s sons married two Moabite women named Ruth and Orpah. </w:t>
      </w:r>
    </w:p>
    <w:p w14:paraId="333933C5" w14:textId="77777777" w:rsidR="002F408B" w:rsidRPr="00C42567" w:rsidRDefault="002F408B" w:rsidP="002F408B">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Show the other two puppets, and have students say, “Hi, Ruth. Hi, Orpah.”</w:t>
      </w:r>
    </w:p>
    <w:p w14:paraId="3483CAD5"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These three women will be part of our story today.</w:t>
      </w:r>
    </w:p>
    <w:p w14:paraId="3F09250C"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Introduce the Lesson 12 Memory Work (MW) poster</w:t>
      </w:r>
      <w:r w:rsidRPr="00C42567">
        <w:rPr>
          <w:rFonts w:ascii="Times New Roman" w:hAnsi="Times New Roman" w:cs="Times New Roman"/>
          <w:smallCaps/>
          <w:sz w:val="20"/>
          <w:szCs w:val="20"/>
        </w:rPr>
        <w:t xml:space="preserve"> </w:t>
      </w:r>
      <w:r w:rsidRPr="007B3BD8">
        <w:rPr>
          <w:rFonts w:ascii="Times New Roman" w:hAnsi="Times New Roman" w:cs="Times New Roman"/>
          <w:b/>
          <w:bCs/>
          <w:smallCaps/>
          <w:sz w:val="20"/>
          <w:szCs w:val="20"/>
        </w:rPr>
        <w:t>(dr)(rk)</w:t>
      </w:r>
      <w:r w:rsidRPr="00C42567">
        <w:rPr>
          <w:rFonts w:ascii="Times New Roman" w:hAnsi="Times New Roman" w:cs="Times New Roman"/>
          <w:sz w:val="20"/>
          <w:szCs w:val="20"/>
        </w:rPr>
        <w:t>—Ruth 1:16.</w:t>
      </w:r>
    </w:p>
    <w:p w14:paraId="5CDF04C4"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Hand out page 2 of the Lesson 12 activity page.</w:t>
      </w:r>
    </w:p>
    <w:p w14:paraId="72C6B103" w14:textId="77777777" w:rsidR="002F408B" w:rsidRPr="00C42567" w:rsidRDefault="002F408B" w:rsidP="002F408B">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color the “Ruth” picture.</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4B81A9D0" w14:textId="77777777" w:rsidR="002F408B" w:rsidRPr="00C42567" w:rsidRDefault="002F408B" w:rsidP="002F408B">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Just like Naomi welcomed Ruth and Orpah into her family, God welcomes others into His family.</w:t>
      </w:r>
    </w:p>
    <w:p w14:paraId="485C75CA" w14:textId="77777777" w:rsidR="002F408B" w:rsidRDefault="002F408B" w:rsidP="002F408B">
      <w:pPr>
        <w:pStyle w:val="SECTIONHEADER"/>
        <w:pBdr>
          <w:bottom w:val="none" w:sz="0" w:space="0" w:color="auto"/>
        </w:pBdr>
        <w:spacing w:before="0" w:after="0" w:line="360" w:lineRule="auto"/>
        <w:jc w:val="left"/>
        <w:rPr>
          <w:rFonts w:ascii="Times New Roman" w:hAnsi="Times New Roman" w:cs="Times New Roman"/>
          <w:sz w:val="20"/>
          <w:szCs w:val="20"/>
        </w:rPr>
      </w:pPr>
    </w:p>
    <w:p w14:paraId="1E1FAF6F" w14:textId="77777777" w:rsidR="002F408B" w:rsidRPr="00C42567" w:rsidRDefault="002F408B" w:rsidP="002F408B">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409A0220" w14:textId="77777777" w:rsidR="002F408B" w:rsidRPr="00C42567" w:rsidRDefault="002F408B" w:rsidP="002F408B">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A Sad Start</w:t>
      </w:r>
      <w:r w:rsidRPr="00C42567">
        <w:rPr>
          <w:rFonts w:ascii="Times New Roman" w:hAnsi="Times New Roman" w:cs="Times New Roman"/>
          <w:b w:val="0"/>
          <w:bCs w:val="0"/>
          <w:smallCaps/>
          <w:sz w:val="20"/>
          <w:szCs w:val="20"/>
        </w:rPr>
        <w:t xml:space="preserve"> </w:t>
      </w:r>
    </w:p>
    <w:p w14:paraId="6F50666E" w14:textId="77777777" w:rsidR="002F408B" w:rsidRPr="00C42567" w:rsidRDefault="002F408B" w:rsidP="002F408B">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3 puppets or dolls from Opener </w:t>
      </w:r>
    </w:p>
    <w:p w14:paraId="7A767DDF"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EC7D437" w14:textId="77777777" w:rsidR="002F408B" w:rsidRPr="00C42567" w:rsidRDefault="002F408B" w:rsidP="002F408B">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Use the puppets or dolls from Opener. </w:t>
      </w:r>
    </w:p>
    <w:p w14:paraId="432513BA"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072A6EF"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Choose three students to hold the puppets or dolls and act out what is happening as you teach.</w:t>
      </w:r>
    </w:p>
    <w:p w14:paraId="497AC291"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Naomi, Ruth, and Orpah were all one big happy family. Show me a happy face. </w:t>
      </w:r>
      <w:r w:rsidRPr="00C42567">
        <w:rPr>
          <w:rStyle w:val="BoldItalic"/>
          <w:rFonts w:ascii="Times New Roman" w:hAnsi="Times New Roman" w:cs="Times New Roman"/>
          <w:sz w:val="20"/>
          <w:szCs w:val="20"/>
        </w:rPr>
        <w:t>(Students smile.)</w:t>
      </w:r>
    </w:p>
    <w:p w14:paraId="058700CF"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But then something really sad happened. Naomi’s husband died. Then Ruth’s husband died, and Orpah’s husband died. Oh my, that is really sad. Can you show me a sad or crying face? </w:t>
      </w:r>
      <w:r w:rsidRPr="00C42567">
        <w:rPr>
          <w:rStyle w:val="BoldItalic"/>
          <w:rFonts w:ascii="Times New Roman" w:hAnsi="Times New Roman" w:cs="Times New Roman"/>
          <w:sz w:val="20"/>
          <w:szCs w:val="20"/>
        </w:rPr>
        <w:t>(Students respond.)</w:t>
      </w:r>
    </w:p>
    <w:p w14:paraId="2736B2C2"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Naomi, Ruth, and Orpah were all so sad. Then Naomi heard that God was blessing people in Judah, her homeland, so she decided to go back to her land. </w:t>
      </w:r>
      <w:r w:rsidRPr="00C42567">
        <w:rPr>
          <w:rStyle w:val="BoldItalic"/>
          <w:rFonts w:ascii="Times New Roman" w:hAnsi="Times New Roman" w:cs="Times New Roman"/>
          <w:sz w:val="20"/>
          <w:szCs w:val="20"/>
        </w:rPr>
        <w:t>(Have students holding the puppets or dolls walk around the room like they are traveling to Judah.)</w:t>
      </w:r>
    </w:p>
    <w:p w14:paraId="787480BC"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On their journey, Orpah decided to go back to her homeland of Moab, but Ruth stayed with Naomi and traveled with her to Judah. </w:t>
      </w:r>
      <w:r w:rsidRPr="00C42567">
        <w:rPr>
          <w:rStyle w:val="BoldItalic"/>
          <w:rFonts w:ascii="Times New Roman" w:hAnsi="Times New Roman" w:cs="Times New Roman"/>
          <w:sz w:val="20"/>
          <w:szCs w:val="20"/>
        </w:rPr>
        <w:t>(Have student with Orpah sit down. Students with Naomi and Ruth continue walking around.)</w:t>
      </w:r>
    </w:p>
    <w:p w14:paraId="287B9858" w14:textId="77777777" w:rsidR="002F408B" w:rsidRPr="00C42567" w:rsidRDefault="002F408B" w:rsidP="002F408B">
      <w:pPr>
        <w:pStyle w:val="BulletedTextLast"/>
        <w:spacing w:before="0" w:after="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So Ruth started a new life with Naomi in a new country with new people.</w:t>
      </w:r>
      <w:r w:rsidRPr="00C42567">
        <w:rPr>
          <w:rFonts w:ascii="Times New Roman" w:hAnsi="Times New Roman" w:cs="Times New Roman"/>
          <w:smallCaps/>
          <w:sz w:val="20"/>
          <w:szCs w:val="20"/>
        </w:rPr>
        <w:t xml:space="preserve"> </w:t>
      </w:r>
    </w:p>
    <w:p w14:paraId="28903EF6" w14:textId="77777777" w:rsidR="002F408B" w:rsidRPr="00C42567" w:rsidRDefault="002F408B" w:rsidP="002F408B">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lastRenderedPageBreak/>
        <w:t>Application:</w:t>
      </w:r>
      <w:r w:rsidRPr="00C42567">
        <w:rPr>
          <w:rFonts w:ascii="Times New Roman" w:hAnsi="Times New Roman" w:cs="Times New Roman"/>
          <w:sz w:val="20"/>
          <w:szCs w:val="20"/>
        </w:rPr>
        <w:t xml:space="preserve"> Ruth made it known that Naomi was her family and she would not leave Naomi’s side. God welcomes others into His family. He will never leave us; He will always be with us.</w:t>
      </w:r>
    </w:p>
    <w:p w14:paraId="40CC38C9" w14:textId="77777777" w:rsidR="002F408B" w:rsidRPr="00C42567" w:rsidRDefault="002F408B" w:rsidP="002F408B">
      <w:pPr>
        <w:pStyle w:val="ItalicSubheadAdditionalOptions"/>
        <w:spacing w:before="0" w:line="360" w:lineRule="auto"/>
        <w:rPr>
          <w:rFonts w:ascii="Times New Roman" w:hAnsi="Times New Roman" w:cs="Times New Roman"/>
          <w:b/>
          <w:bCs/>
          <w:caps/>
          <w:sz w:val="20"/>
          <w:szCs w:val="20"/>
        </w:rPr>
      </w:pPr>
    </w:p>
    <w:p w14:paraId="75AB538E" w14:textId="77777777" w:rsidR="002F408B" w:rsidRPr="00C42567" w:rsidRDefault="002F408B" w:rsidP="002F408B">
      <w:pPr>
        <w:pStyle w:val="ItalicSubheadAdditionalOptions"/>
        <w:spacing w:before="0" w:line="360" w:lineRule="auto"/>
        <w:rPr>
          <w:rFonts w:ascii="Times New Roman" w:hAnsi="Times New Roman" w:cs="Times New Roman"/>
          <w:b/>
          <w:bCs/>
          <w:caps/>
          <w:sz w:val="20"/>
          <w:szCs w:val="20"/>
        </w:rPr>
      </w:pPr>
      <w:r w:rsidRPr="00C42567">
        <w:rPr>
          <w:rFonts w:ascii="Times New Roman" w:hAnsi="Times New Roman" w:cs="Times New Roman"/>
          <w:b/>
          <w:bCs/>
          <w:caps/>
          <w:sz w:val="20"/>
          <w:szCs w:val="20"/>
        </w:rPr>
        <w:t>Bible Lesson</w:t>
      </w:r>
    </w:p>
    <w:p w14:paraId="48B154F0" w14:textId="77777777" w:rsidR="002F408B" w:rsidRPr="00C42567" w:rsidRDefault="002F408B" w:rsidP="002F408B">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t>God’s Family (Ruth 1–4)</w:t>
      </w:r>
    </w:p>
    <w:p w14:paraId="561459AC" w14:textId="77777777" w:rsidR="002F408B" w:rsidRPr="00C42567" w:rsidRDefault="002F408B" w:rsidP="002F408B">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“And Ruth said, Intreat me not to leave thee, or to return from following after thee: for whither thou goest, I will go; and where thou lodgest, I will lodge: thy people shall be my people, and thy God my God” (Ruth 1:16).</w:t>
      </w:r>
    </w:p>
    <w:p w14:paraId="65C0F732" w14:textId="77777777" w:rsidR="002F408B" w:rsidRDefault="002F408B" w:rsidP="002F408B">
      <w:pPr>
        <w:pStyle w:val="SuppliesAdditionalOptions"/>
        <w:spacing w:before="0" w:after="0" w:line="360" w:lineRule="auto"/>
        <w:jc w:val="left"/>
        <w:rPr>
          <w:rStyle w:val="BoldItalic"/>
          <w:rFonts w:ascii="Times New Roman" w:hAnsi="Times New Roman" w:cs="Times New Roman"/>
          <w:sz w:val="20"/>
          <w:szCs w:val="20"/>
        </w:rPr>
      </w:pPr>
    </w:p>
    <w:p w14:paraId="36D81F98" w14:textId="77777777" w:rsidR="002F408B" w:rsidRPr="00C42567" w:rsidRDefault="002F408B" w:rsidP="002F408B">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Ruth or Boaz biblical costume, baby doll, “Ruth” visual </w:t>
      </w:r>
      <w:r w:rsidRPr="007B3BD8">
        <w:rPr>
          <w:rFonts w:ascii="Times New Roman" w:hAnsi="Times New Roman" w:cs="Times New Roman"/>
          <w:b/>
          <w:bCs/>
          <w:smallCaps/>
          <w:sz w:val="20"/>
          <w:szCs w:val="20"/>
        </w:rPr>
        <w:t>(rk)</w:t>
      </w:r>
    </w:p>
    <w:p w14:paraId="1C40C950"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7C77B349"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Two options: Tell the Bible story as Ruth or as Boaz.</w:t>
      </w:r>
    </w:p>
    <w:p w14:paraId="172604B0" w14:textId="77777777" w:rsidR="002F408B" w:rsidRPr="00C42567" w:rsidRDefault="002F408B" w:rsidP="002F408B">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a biblical robe or costume to dress up as Ruth or Boaz.</w:t>
      </w:r>
    </w:p>
    <w:p w14:paraId="288E8F82" w14:textId="77777777" w:rsidR="002F408B" w:rsidRPr="00C42567" w:rsidRDefault="002F408B" w:rsidP="002F408B">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 the lesson area, place a baby doll and the “Ruth” visual </w:t>
      </w:r>
      <w:r w:rsidRPr="007B3BD8">
        <w:rPr>
          <w:rFonts w:ascii="Times New Roman" w:hAnsi="Times New Roman" w:cs="Times New Roman"/>
          <w:b/>
          <w:bCs/>
          <w:smallCaps/>
          <w:sz w:val="20"/>
          <w:szCs w:val="20"/>
        </w:rPr>
        <w:t>(rk)</w:t>
      </w:r>
      <w:r w:rsidRPr="00C42567">
        <w:rPr>
          <w:rFonts w:ascii="Times New Roman" w:hAnsi="Times New Roman" w:cs="Times New Roman"/>
          <w:sz w:val="20"/>
          <w:szCs w:val="20"/>
        </w:rPr>
        <w:t xml:space="preserve">. </w:t>
      </w:r>
    </w:p>
    <w:p w14:paraId="00243137"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780CD4C" w14:textId="77777777" w:rsidR="002F408B" w:rsidRPr="00C42567" w:rsidRDefault="002F408B" w:rsidP="002F408B">
      <w:pPr>
        <w:pStyle w:val="BodyTextNoIndent"/>
        <w:spacing w:after="120" w:line="360" w:lineRule="auto"/>
        <w:jc w:val="left"/>
        <w:rPr>
          <w:rFonts w:ascii="Times New Roman" w:hAnsi="Times New Roman" w:cs="Times New Roman"/>
          <w:sz w:val="20"/>
          <w:szCs w:val="20"/>
        </w:rPr>
      </w:pPr>
      <w:r w:rsidRPr="00C42567">
        <w:rPr>
          <w:rStyle w:val="Italic"/>
          <w:rFonts w:ascii="Times New Roman" w:hAnsi="Times New Roman" w:cs="Times New Roman"/>
          <w:sz w:val="20"/>
          <w:szCs w:val="20"/>
        </w:rPr>
        <w:t xml:space="preserve">Option 1: </w:t>
      </w:r>
      <w:r w:rsidRPr="00C42567">
        <w:rPr>
          <w:rStyle w:val="BoldItalic"/>
          <w:rFonts w:ascii="Times New Roman" w:hAnsi="Times New Roman" w:cs="Times New Roman"/>
          <w:sz w:val="20"/>
          <w:szCs w:val="20"/>
        </w:rPr>
        <w:t>(Ruth enters and introduces herself to the class.)</w:t>
      </w:r>
    </w:p>
    <w:p w14:paraId="73508691" w14:textId="77777777" w:rsidR="002F408B" w:rsidRPr="00C42567" w:rsidRDefault="002F408B" w:rsidP="002F408B">
      <w:pPr>
        <w:pStyle w:val="BodyTextNoIndent"/>
        <w:spacing w:after="120" w:line="360" w:lineRule="auto"/>
        <w:ind w:left="180" w:hanging="180"/>
        <w:jc w:val="left"/>
        <w:rPr>
          <w:rFonts w:ascii="Times New Roman" w:hAnsi="Times New Roman" w:cs="Times New Roman"/>
          <w:sz w:val="20"/>
          <w:szCs w:val="20"/>
        </w:rPr>
      </w:pPr>
      <w:r w:rsidRPr="00C42567">
        <w:rPr>
          <w:rFonts w:ascii="Times New Roman" w:hAnsi="Times New Roman" w:cs="Times New Roman"/>
          <w:smallCaps/>
          <w:sz w:val="20"/>
          <w:szCs w:val="20"/>
        </w:rPr>
        <w:t>Ruth</w:t>
      </w:r>
      <w:r w:rsidRPr="00C42567">
        <w:rPr>
          <w:rFonts w:ascii="Times New Roman" w:hAnsi="Times New Roman" w:cs="Times New Roman"/>
          <w:sz w:val="20"/>
          <w:szCs w:val="20"/>
        </w:rPr>
        <w:t xml:space="preserve">: Hello! I am Ruth and I have come to tell you my story of how God welcomed me into His wonderful family. So I overheard that you know I was traveling with my mother-in-law, Naomi, to the land of Judah. Can you say Judah? </w:t>
      </w:r>
      <w:r w:rsidRPr="00C42567">
        <w:rPr>
          <w:rStyle w:val="BoldItalic"/>
          <w:rFonts w:ascii="Times New Roman" w:hAnsi="Times New Roman" w:cs="Times New Roman"/>
          <w:sz w:val="20"/>
          <w:szCs w:val="20"/>
        </w:rPr>
        <w:t>(Students respond.)</w:t>
      </w:r>
    </w:p>
    <w:p w14:paraId="73476C76" w14:textId="77777777" w:rsidR="002F408B" w:rsidRPr="00C42567" w:rsidRDefault="002F408B" w:rsidP="002F408B">
      <w:pPr>
        <w:pStyle w:val="BodyTextNoIndent"/>
        <w:spacing w:after="120" w:line="360" w:lineRule="auto"/>
        <w:ind w:left="180"/>
        <w:jc w:val="left"/>
        <w:rPr>
          <w:rFonts w:ascii="Times New Roman" w:hAnsi="Times New Roman" w:cs="Times New Roman"/>
          <w:sz w:val="20"/>
          <w:szCs w:val="20"/>
        </w:rPr>
      </w:pPr>
      <w:r w:rsidRPr="00C42567">
        <w:rPr>
          <w:rFonts w:ascii="Times New Roman" w:hAnsi="Times New Roman" w:cs="Times New Roman"/>
          <w:sz w:val="20"/>
          <w:szCs w:val="20"/>
        </w:rPr>
        <w:t xml:space="preserve">Great! So when we got there, I saw a field of grain. </w:t>
      </w:r>
      <w:r w:rsidRPr="00C42567">
        <w:rPr>
          <w:rStyle w:val="Narrowmeditalic"/>
          <w:rFonts w:ascii="Times New Roman" w:hAnsi="Times New Roman" w:cs="Times New Roman"/>
          <w:sz w:val="20"/>
          <w:szCs w:val="20"/>
        </w:rPr>
        <w:t>(Show “Ruth” visual.)</w:t>
      </w:r>
      <w:r w:rsidRPr="00C42567">
        <w:rPr>
          <w:rFonts w:ascii="Times New Roman" w:hAnsi="Times New Roman" w:cs="Times New Roman"/>
          <w:sz w:val="20"/>
          <w:szCs w:val="20"/>
        </w:rPr>
        <w:t xml:space="preserve"> Have you ever seen a field like this? </w:t>
      </w:r>
      <w:r w:rsidRPr="00C42567">
        <w:rPr>
          <w:rStyle w:val="BoldItalic"/>
          <w:rFonts w:ascii="Times New Roman" w:hAnsi="Times New Roman" w:cs="Times New Roman"/>
          <w:sz w:val="20"/>
          <w:szCs w:val="20"/>
        </w:rPr>
        <w:t xml:space="preserve">(Students respond.) </w:t>
      </w:r>
    </w:p>
    <w:p w14:paraId="1618EF45" w14:textId="77777777" w:rsidR="002F408B" w:rsidRPr="00C42567" w:rsidRDefault="002F408B" w:rsidP="002F408B">
      <w:pPr>
        <w:pStyle w:val="BodyTextNoIndent"/>
        <w:spacing w:after="120" w:line="360" w:lineRule="auto"/>
        <w:ind w:left="180"/>
        <w:jc w:val="left"/>
        <w:rPr>
          <w:rFonts w:ascii="Times New Roman" w:hAnsi="Times New Roman" w:cs="Times New Roman"/>
          <w:sz w:val="20"/>
          <w:szCs w:val="20"/>
        </w:rPr>
      </w:pPr>
      <w:r w:rsidRPr="00C42567">
        <w:rPr>
          <w:rFonts w:ascii="Times New Roman" w:hAnsi="Times New Roman" w:cs="Times New Roman"/>
          <w:sz w:val="20"/>
          <w:szCs w:val="20"/>
        </w:rPr>
        <w:t xml:space="preserve">To help feed Naomi and myself, I went to the field and picked up any grain that was left behind by the workers. While I was there, I met a man named Boaz; he owned the harvest field. He was so kind to me and let me continue to pick up leftover grain, drink water from his well, and even eat the lunch he provided for his workers. He was so welcoming. Then because he was also family, he was able to ask for my hand in marriage. Oh what a happy day! </w:t>
      </w:r>
    </w:p>
    <w:p w14:paraId="559FDC0B" w14:textId="77777777" w:rsidR="002F408B" w:rsidRPr="00C42567" w:rsidRDefault="002F408B" w:rsidP="002F408B">
      <w:pPr>
        <w:pStyle w:val="BodyTextNoIndent"/>
        <w:spacing w:after="120" w:line="360" w:lineRule="auto"/>
        <w:ind w:left="180"/>
        <w:jc w:val="left"/>
        <w:rPr>
          <w:rFonts w:ascii="Times New Roman" w:hAnsi="Times New Roman" w:cs="Times New Roman"/>
          <w:sz w:val="20"/>
          <w:szCs w:val="20"/>
        </w:rPr>
      </w:pPr>
      <w:r w:rsidRPr="00C42567">
        <w:rPr>
          <w:rFonts w:ascii="Times New Roman" w:hAnsi="Times New Roman" w:cs="Times New Roman"/>
          <w:sz w:val="20"/>
          <w:szCs w:val="20"/>
        </w:rPr>
        <w:t xml:space="preserve">Soon after, we had a baby named Obed. (Bring out the baby doll.) Can you say, “Hi, baby Obed”? </w:t>
      </w:r>
      <w:r w:rsidRPr="00C42567">
        <w:rPr>
          <w:rStyle w:val="BoldItalic"/>
          <w:rFonts w:ascii="Times New Roman" w:hAnsi="Times New Roman" w:cs="Times New Roman"/>
          <w:sz w:val="20"/>
          <w:szCs w:val="20"/>
        </w:rPr>
        <w:t>(Students respond.)</w:t>
      </w:r>
    </w:p>
    <w:p w14:paraId="70C971C0" w14:textId="77777777" w:rsidR="002F408B" w:rsidRPr="00C42567" w:rsidRDefault="002F408B" w:rsidP="002F408B">
      <w:pPr>
        <w:pStyle w:val="BodyTextNoIndent"/>
        <w:spacing w:after="120" w:line="360" w:lineRule="auto"/>
        <w:ind w:left="180"/>
        <w:jc w:val="left"/>
        <w:rPr>
          <w:rFonts w:ascii="Times New Roman" w:hAnsi="Times New Roman" w:cs="Times New Roman"/>
          <w:sz w:val="20"/>
          <w:szCs w:val="20"/>
        </w:rPr>
      </w:pPr>
      <w:r w:rsidRPr="00C42567">
        <w:rPr>
          <w:rFonts w:ascii="Times New Roman" w:hAnsi="Times New Roman" w:cs="Times New Roman"/>
          <w:sz w:val="20"/>
          <w:szCs w:val="20"/>
        </w:rPr>
        <w:t xml:space="preserve">God is so good. Even though I was not from this land or one of these people, God welcomed me into His family. It is important for you to do the same today. If you have not already, become a part of God’s family and invite others into God’s family. Well, I have to go, but don’t stop welcoming others into the family of God. </w:t>
      </w:r>
      <w:r w:rsidRPr="00C42567">
        <w:rPr>
          <w:rStyle w:val="BoldItalic"/>
          <w:rFonts w:ascii="Times New Roman" w:hAnsi="Times New Roman" w:cs="Times New Roman"/>
          <w:sz w:val="20"/>
          <w:szCs w:val="20"/>
        </w:rPr>
        <w:t>(Ruth exits.)</w:t>
      </w:r>
    </w:p>
    <w:p w14:paraId="7B1DD832" w14:textId="77777777" w:rsidR="002F408B" w:rsidRPr="00C42567" w:rsidRDefault="002F408B" w:rsidP="002F408B">
      <w:pPr>
        <w:pStyle w:val="BodyTextNoIndent"/>
        <w:spacing w:after="120" w:line="360" w:lineRule="auto"/>
        <w:jc w:val="left"/>
        <w:rPr>
          <w:rFonts w:ascii="Times New Roman" w:hAnsi="Times New Roman" w:cs="Times New Roman"/>
          <w:sz w:val="20"/>
          <w:szCs w:val="20"/>
        </w:rPr>
      </w:pPr>
      <w:r w:rsidRPr="00C42567">
        <w:rPr>
          <w:rStyle w:val="Italic"/>
          <w:rFonts w:ascii="Times New Roman" w:hAnsi="Times New Roman" w:cs="Times New Roman"/>
          <w:sz w:val="20"/>
          <w:szCs w:val="20"/>
        </w:rPr>
        <w:t>Option 2:</w:t>
      </w:r>
      <w:r w:rsidRPr="00C42567">
        <w:rPr>
          <w:rFonts w:ascii="Times New Roman" w:hAnsi="Times New Roman" w:cs="Times New Roman"/>
          <w:sz w:val="20"/>
          <w:szCs w:val="20"/>
        </w:rPr>
        <w:t xml:space="preserve"> </w:t>
      </w:r>
      <w:r w:rsidRPr="00C42567">
        <w:rPr>
          <w:rStyle w:val="BoldItalic"/>
          <w:rFonts w:ascii="Times New Roman" w:hAnsi="Times New Roman" w:cs="Times New Roman"/>
          <w:sz w:val="20"/>
          <w:szCs w:val="20"/>
        </w:rPr>
        <w:t>(Use Boaz Optional Script .)</w:t>
      </w:r>
      <w:r w:rsidRPr="00C42567">
        <w:rPr>
          <w:rStyle w:val="BoldItalic"/>
          <w:rFonts w:ascii="Times New Roman" w:hAnsi="Times New Roman" w:cs="Times New Roman"/>
          <w:smallCaps/>
          <w:sz w:val="20"/>
          <w:szCs w:val="20"/>
        </w:rPr>
        <w:t xml:space="preserve"> </w:t>
      </w:r>
    </w:p>
    <w:p w14:paraId="42FBE356" w14:textId="77777777" w:rsidR="002F408B" w:rsidRDefault="002F408B" w:rsidP="002F408B">
      <w:pPr>
        <w:pStyle w:val="BonusHeadings"/>
        <w:pBdr>
          <w:bottom w:val="none" w:sz="0" w:space="0" w:color="auto"/>
        </w:pBdr>
        <w:spacing w:before="0" w:after="0" w:line="360" w:lineRule="auto"/>
        <w:rPr>
          <w:rFonts w:ascii="Times New Roman" w:hAnsi="Times New Roman" w:cs="Times New Roman"/>
          <w:sz w:val="20"/>
          <w:szCs w:val="20"/>
        </w:rPr>
      </w:pPr>
    </w:p>
    <w:p w14:paraId="544D26BE" w14:textId="77777777" w:rsidR="002F408B" w:rsidRPr="00C42567" w:rsidRDefault="002F408B" w:rsidP="002F408B">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p>
    <w:p w14:paraId="2ED43252" w14:textId="77777777" w:rsidR="002F408B" w:rsidRPr="00C42567" w:rsidRDefault="002F408B" w:rsidP="002F408B">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is the name of the place Naomi and Ruth were traveling to? </w:t>
      </w:r>
      <w:r w:rsidRPr="00C42567">
        <w:rPr>
          <w:rStyle w:val="Italic"/>
          <w:rFonts w:ascii="Times New Roman" w:hAnsi="Times New Roman" w:cs="Times New Roman"/>
          <w:sz w:val="20"/>
          <w:szCs w:val="20"/>
        </w:rPr>
        <w:t>Judah</w:t>
      </w:r>
    </w:p>
    <w:p w14:paraId="1D9B51D4" w14:textId="77777777" w:rsidR="002F408B" w:rsidRPr="00C42567" w:rsidRDefault="002F408B" w:rsidP="002F408B">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Where did Ruth collect food for Naomi and herself? </w:t>
      </w:r>
      <w:r w:rsidRPr="00C42567">
        <w:rPr>
          <w:rStyle w:val="Italic"/>
          <w:rFonts w:ascii="Times New Roman" w:hAnsi="Times New Roman" w:cs="Times New Roman"/>
          <w:sz w:val="20"/>
          <w:szCs w:val="20"/>
        </w:rPr>
        <w:t>Harvest field</w:t>
      </w:r>
    </w:p>
    <w:p w14:paraId="6A9EE3EA" w14:textId="77777777" w:rsidR="002F408B" w:rsidRPr="00C42567" w:rsidRDefault="002F408B" w:rsidP="002F408B">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 xml:space="preserve">Who was the man who owned the harvest field and married Ruth in the end? </w:t>
      </w:r>
      <w:r w:rsidRPr="00C42567">
        <w:rPr>
          <w:rStyle w:val="Italic"/>
          <w:rFonts w:ascii="Times New Roman" w:hAnsi="Times New Roman" w:cs="Times New Roman"/>
          <w:sz w:val="20"/>
          <w:szCs w:val="20"/>
        </w:rPr>
        <w:t>Boaz</w:t>
      </w:r>
    </w:p>
    <w:p w14:paraId="6C9A8729" w14:textId="77777777" w:rsidR="002F408B" w:rsidRPr="00C42567" w:rsidRDefault="002F408B" w:rsidP="002F408B">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How can we invite others into God’s family, like Naomi and Boaz invited Ruth? </w:t>
      </w:r>
      <w:r w:rsidRPr="00C42567">
        <w:rPr>
          <w:rStyle w:val="Italic"/>
          <w:rFonts w:ascii="Times New Roman" w:hAnsi="Times New Roman" w:cs="Times New Roman"/>
          <w:sz w:val="20"/>
          <w:szCs w:val="20"/>
        </w:rPr>
        <w:t>Student response</w:t>
      </w:r>
    </w:p>
    <w:p w14:paraId="7F401319" w14:textId="77777777" w:rsidR="002F408B" w:rsidRDefault="002F408B" w:rsidP="002F408B">
      <w:pPr>
        <w:pStyle w:val="SECTIONHEADER"/>
        <w:pBdr>
          <w:bottom w:val="none" w:sz="0" w:space="0" w:color="auto"/>
        </w:pBdr>
        <w:spacing w:before="0" w:after="0" w:line="360" w:lineRule="auto"/>
        <w:jc w:val="left"/>
        <w:rPr>
          <w:rFonts w:ascii="Times New Roman" w:hAnsi="Times New Roman" w:cs="Times New Roman"/>
          <w:sz w:val="20"/>
          <w:szCs w:val="20"/>
        </w:rPr>
      </w:pPr>
    </w:p>
    <w:p w14:paraId="582992CD" w14:textId="77777777" w:rsidR="002F408B" w:rsidRPr="00C42567" w:rsidRDefault="002F408B" w:rsidP="002F408B">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Act</w:t>
      </w:r>
    </w:p>
    <w:p w14:paraId="4DF1B1E4" w14:textId="77777777" w:rsidR="002F408B" w:rsidRPr="00C42567" w:rsidRDefault="002F408B" w:rsidP="002F408B">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You’re Invited</w:t>
      </w:r>
    </w:p>
    <w:p w14:paraId="4C42557D" w14:textId="77777777" w:rsidR="002F408B" w:rsidRPr="00C42567" w:rsidRDefault="002F408B" w:rsidP="002F408B">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“Invitations” </w:t>
      </w:r>
      <w:r w:rsidRPr="007B3BD8">
        <w:rPr>
          <w:rFonts w:ascii="Times New Roman" w:hAnsi="Times New Roman" w:cs="Times New Roman"/>
          <w:b/>
          <w:bCs/>
          <w:smallCaps/>
          <w:sz w:val="20"/>
          <w:szCs w:val="20"/>
        </w:rPr>
        <w:t>(dr)</w:t>
      </w:r>
      <w:r w:rsidRPr="00C42567">
        <w:rPr>
          <w:rFonts w:ascii="Times New Roman" w:hAnsi="Times New Roman" w:cs="Times New Roman"/>
          <w:sz w:val="20"/>
          <w:szCs w:val="20"/>
        </w:rPr>
        <w:t>, crayons or markers</w:t>
      </w:r>
    </w:p>
    <w:p w14:paraId="27D67833"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9CE038F" w14:textId="77777777" w:rsidR="002F408B" w:rsidRPr="00C42567" w:rsidRDefault="002F408B" w:rsidP="002F408B">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Print and cut apart copies of the Invitations </w:t>
      </w:r>
      <w:r w:rsidRPr="007B3BD8">
        <w:rPr>
          <w:rFonts w:ascii="Times New Roman" w:hAnsi="Times New Roman" w:cs="Times New Roman"/>
          <w:b/>
          <w:bCs/>
          <w:smallCaps/>
          <w:sz w:val="20"/>
          <w:szCs w:val="20"/>
        </w:rPr>
        <w:t>(dr)</w:t>
      </w:r>
      <w:r w:rsidRPr="00C42567">
        <w:rPr>
          <w:rFonts w:ascii="Times New Roman" w:hAnsi="Times New Roman" w:cs="Times New Roman"/>
          <w:sz w:val="20"/>
          <w:szCs w:val="20"/>
        </w:rPr>
        <w:t>. Each student will need an invitation.</w:t>
      </w:r>
      <w:r w:rsidRPr="00C42567">
        <w:rPr>
          <w:rFonts w:ascii="Times New Roman" w:hAnsi="Times New Roman" w:cs="Times New Roman"/>
          <w:smallCaps/>
          <w:sz w:val="20"/>
          <w:szCs w:val="20"/>
        </w:rPr>
        <w:t xml:space="preserve"> </w:t>
      </w:r>
    </w:p>
    <w:p w14:paraId="1F6B6649"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63FB01E"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MRC: “I will invite friends to join God’s family.”</w:t>
      </w:r>
    </w:p>
    <w:p w14:paraId="0454788C"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Ask:</w:t>
      </w:r>
      <w:r w:rsidRPr="00C42567">
        <w:rPr>
          <w:rFonts w:ascii="Times New Roman" w:hAnsi="Times New Roman" w:cs="Times New Roman"/>
          <w:sz w:val="20"/>
          <w:szCs w:val="20"/>
        </w:rPr>
        <w:t xml:space="preserve"> How many of you have a friend who does not go to church or maybe does not even know Jesus? </w:t>
      </w:r>
    </w:p>
    <w:p w14:paraId="37A139E6" w14:textId="77777777" w:rsidR="002F408B" w:rsidRPr="00C42567" w:rsidRDefault="002F408B" w:rsidP="002F408B">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Encourage students to share about people they know whom they could invite to church or tell about Jesus.</w:t>
      </w:r>
    </w:p>
    <w:p w14:paraId="3F36F862"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We have an opportunity to invite others to know Jesus and join God’s family, like Naomi and Boaz invited Ruth into their family. </w:t>
      </w:r>
    </w:p>
    <w:p w14:paraId="3AE39A8C"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an invitation.</w:t>
      </w:r>
    </w:p>
    <w:p w14:paraId="48ACC99F" w14:textId="77777777" w:rsidR="002F408B" w:rsidRPr="00C42567" w:rsidRDefault="002F408B" w:rsidP="002F408B">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Encourage students to take their invitation home and with their parents’ help, give it to a friend or neighbor who needs to know Jesus.</w:t>
      </w:r>
      <w:r w:rsidRPr="00C42567">
        <w:rPr>
          <w:rFonts w:ascii="Times New Roman" w:hAnsi="Times New Roman" w:cs="Times New Roman"/>
          <w:smallCaps/>
          <w:sz w:val="20"/>
          <w:szCs w:val="20"/>
        </w:rPr>
        <w:t xml:space="preserve"> </w:t>
      </w:r>
    </w:p>
    <w:p w14:paraId="27BFADA8" w14:textId="77777777" w:rsidR="002F408B" w:rsidRPr="00C42567" w:rsidRDefault="002F408B" w:rsidP="002F408B">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No matter how old we are, we can invite friends to join God’s family. </w:t>
      </w:r>
    </w:p>
    <w:p w14:paraId="7F75D826" w14:textId="77777777" w:rsidR="002F408B" w:rsidRPr="00C42567" w:rsidRDefault="002F408B" w:rsidP="002F408B">
      <w:pPr>
        <w:pStyle w:val="SECTIONSUBHEADER"/>
        <w:spacing w:before="0" w:after="0" w:line="360" w:lineRule="auto"/>
        <w:rPr>
          <w:rFonts w:ascii="Times New Roman" w:hAnsi="Times New Roman" w:cs="Times New Roman"/>
          <w:sz w:val="20"/>
          <w:szCs w:val="20"/>
        </w:rPr>
      </w:pPr>
    </w:p>
    <w:p w14:paraId="66F22D01" w14:textId="77777777" w:rsidR="002F408B" w:rsidRPr="00C42567" w:rsidRDefault="002F408B" w:rsidP="002F408B">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73B55B4C" w14:textId="77777777" w:rsidR="002F408B" w:rsidRPr="00C42567" w:rsidRDefault="002F408B" w:rsidP="002F408B">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Kindergarten Devotional and Activity Page</w:t>
      </w:r>
    </w:p>
    <w:p w14:paraId="0F7C6DF2"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3928FA4"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Stand in a circle with students and hold hands.</w:t>
      </w:r>
    </w:p>
    <w:p w14:paraId="189D5F4C"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We are all part of God’s family, and He has invited more people into the circle. We must do our part and invite others too. </w:t>
      </w:r>
    </w:p>
    <w:p w14:paraId="685D9C7B"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Together, say the MRC: “I will invite friends to join God’s family.”</w:t>
      </w:r>
    </w:p>
    <w:p w14:paraId="6A490B86" w14:textId="77777777" w:rsidR="002F408B" w:rsidRPr="00C42567" w:rsidRDefault="002F408B" w:rsidP="002F408B">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w:t>
      </w:r>
    </w:p>
    <w:p w14:paraId="0F4C02A7" w14:textId="77777777" w:rsidR="002F408B" w:rsidRPr="00C42567" w:rsidRDefault="002F408B" w:rsidP="002F408B">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Thank You, Lord, . . . for inviting me into Your family.</w:t>
      </w:r>
    </w:p>
    <w:p w14:paraId="720E7484" w14:textId="77777777" w:rsidR="002F408B" w:rsidRPr="00C42567" w:rsidRDefault="002F408B" w:rsidP="002F408B">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Help me to invite others . . . to join Your family.</w:t>
      </w:r>
    </w:p>
    <w:p w14:paraId="2F98E078" w14:textId="77777777" w:rsidR="002F408B" w:rsidRPr="00C42567" w:rsidRDefault="002F408B" w:rsidP="002F408B">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Let me be ready to invite . . . anyone into Your family.</w:t>
      </w:r>
    </w:p>
    <w:p w14:paraId="16E82075" w14:textId="77777777" w:rsidR="002F408B" w:rsidRPr="00C42567" w:rsidRDefault="002F408B" w:rsidP="002F408B">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In Jesus’ name, . . . amen.</w:t>
      </w:r>
    </w:p>
    <w:p w14:paraId="6231D935"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Pray for students’ friends and families who are not in God’s family yet.</w:t>
      </w:r>
    </w:p>
    <w:p w14:paraId="2D66A2A4"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Pray for boldness for students to share and invite friends to join God’s family.</w:t>
      </w:r>
    </w:p>
    <w:p w14:paraId="557A45FE" w14:textId="77777777" w:rsidR="002F408B" w:rsidRPr="00C42567" w:rsidRDefault="002F408B" w:rsidP="002F408B">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Send each student home with a Kindergarten Devotional and Activity Page. </w:t>
      </w:r>
    </w:p>
    <w:p w14:paraId="4EDC0800" w14:textId="77777777" w:rsidR="002F408B" w:rsidRDefault="002F408B" w:rsidP="002F408B">
      <w:pPr>
        <w:pStyle w:val="BonusHeadings"/>
        <w:pBdr>
          <w:bottom w:val="none" w:sz="0" w:space="0" w:color="auto"/>
        </w:pBdr>
        <w:spacing w:before="0" w:after="0" w:line="360" w:lineRule="auto"/>
        <w:rPr>
          <w:rFonts w:ascii="Times New Roman" w:hAnsi="Times New Roman" w:cs="Times New Roman"/>
          <w:sz w:val="20"/>
          <w:szCs w:val="20"/>
        </w:rPr>
      </w:pPr>
    </w:p>
    <w:p w14:paraId="6A2BC2F6" w14:textId="77777777" w:rsidR="002F408B" w:rsidRPr="00F929EE" w:rsidRDefault="002F408B" w:rsidP="002F408B">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2BE344D7" w14:textId="77777777" w:rsidR="002F408B" w:rsidRPr="00C42567" w:rsidRDefault="002F408B" w:rsidP="002F408B">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48D4AE0B" w14:textId="77777777" w:rsidR="002F408B" w:rsidRPr="00C42567" w:rsidRDefault="002F408B" w:rsidP="002F408B">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lastRenderedPageBreak/>
        <w:t>Supplies:</w:t>
      </w:r>
      <w:r w:rsidRPr="00C42567">
        <w:rPr>
          <w:rFonts w:ascii="Times New Roman" w:hAnsi="Times New Roman" w:cs="Times New Roman"/>
          <w:sz w:val="20"/>
          <w:szCs w:val="20"/>
        </w:rPr>
        <w:t xml:space="preserve"> Video Quick Links Document </w:t>
      </w:r>
      <w:r w:rsidRPr="007B3BD8">
        <w:rPr>
          <w:rFonts w:ascii="Times New Roman" w:hAnsi="Times New Roman" w:cs="Times New Roman"/>
          <w:b/>
          <w:bCs/>
          <w:smallCaps/>
          <w:sz w:val="20"/>
          <w:szCs w:val="20"/>
        </w:rPr>
        <w:t>(dr)</w:t>
      </w:r>
    </w:p>
    <w:p w14:paraId="2225AFD8"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AD7AEC3"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Gather in a circle to represent the family of God. </w:t>
      </w:r>
    </w:p>
    <w:p w14:paraId="5F5838A5"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sz w:val="20"/>
          <w:szCs w:val="20"/>
        </w:rPr>
        <w:t>•</w:t>
      </w:r>
      <w:r w:rsidRPr="00C42567">
        <w:rPr>
          <w:rStyle w:val="LightItalic"/>
          <w:rFonts w:ascii="Times New Roman" w:hAnsi="Times New Roman" w:cs="Times New Roman"/>
          <w:sz w:val="20"/>
          <w:szCs w:val="20"/>
        </w:rPr>
        <w:tab/>
        <w:t>Say:</w:t>
      </w:r>
      <w:r w:rsidRPr="00C42567">
        <w:rPr>
          <w:rFonts w:ascii="Times New Roman" w:hAnsi="Times New Roman" w:cs="Times New Roman"/>
          <w:sz w:val="20"/>
          <w:szCs w:val="20"/>
        </w:rPr>
        <w:t xml:space="preserve"> We are all part of God’s family, and we can worship Him together too.</w:t>
      </w:r>
    </w:p>
    <w:p w14:paraId="5681E88F"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Suggested songs:</w:t>
      </w:r>
    </w:p>
    <w:p w14:paraId="50C38EE3" w14:textId="77777777" w:rsidR="002F408B" w:rsidRPr="00C42567" w:rsidRDefault="002F408B" w:rsidP="002F408B">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You Heard” by Child Evangelism Fellowship </w:t>
      </w:r>
      <w:r w:rsidRPr="007B3BD8">
        <w:rPr>
          <w:rFonts w:ascii="Times New Roman" w:hAnsi="Times New Roman" w:cs="Times New Roman"/>
          <w:b/>
          <w:bCs/>
          <w:smallCaps/>
          <w:sz w:val="20"/>
          <w:szCs w:val="20"/>
        </w:rPr>
        <w:t>(</w:t>
      </w:r>
      <w:r>
        <w:rPr>
          <w:rFonts w:ascii="Times New Roman" w:hAnsi="Times New Roman" w:cs="Times New Roman"/>
          <w:b/>
          <w:bCs/>
          <w:smallCaps/>
          <w:sz w:val="20"/>
          <w:szCs w:val="20"/>
        </w:rPr>
        <w:t>ql</w:t>
      </w:r>
      <w:r w:rsidRPr="007B3BD8">
        <w:rPr>
          <w:rFonts w:ascii="Times New Roman" w:hAnsi="Times New Roman" w:cs="Times New Roman"/>
          <w:b/>
          <w:bCs/>
          <w:smallCaps/>
          <w:sz w:val="20"/>
          <w:szCs w:val="20"/>
        </w:rPr>
        <w:t>)</w:t>
      </w:r>
    </w:p>
    <w:p w14:paraId="794D8B9A" w14:textId="77777777" w:rsidR="002F408B" w:rsidRPr="00C42567" w:rsidRDefault="002F408B" w:rsidP="002F408B">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“Tell the World” by Discover Kids </w:t>
      </w:r>
      <w:r w:rsidRPr="007B3BD8">
        <w:rPr>
          <w:rFonts w:ascii="Times New Roman" w:hAnsi="Times New Roman" w:cs="Times New Roman"/>
          <w:b/>
          <w:bCs/>
          <w:smallCaps/>
          <w:sz w:val="20"/>
          <w:szCs w:val="20"/>
        </w:rPr>
        <w:t>(</w:t>
      </w:r>
      <w:r>
        <w:rPr>
          <w:rFonts w:ascii="Times New Roman" w:hAnsi="Times New Roman" w:cs="Times New Roman"/>
          <w:b/>
          <w:bCs/>
          <w:smallCaps/>
          <w:sz w:val="20"/>
          <w:szCs w:val="20"/>
        </w:rPr>
        <w:t>ql</w:t>
      </w:r>
      <w:r w:rsidRPr="007B3BD8">
        <w:rPr>
          <w:rFonts w:ascii="Times New Roman" w:hAnsi="Times New Roman" w:cs="Times New Roman"/>
          <w:b/>
          <w:bCs/>
          <w:smallCaps/>
          <w:sz w:val="20"/>
          <w:szCs w:val="20"/>
        </w:rPr>
        <w:t>)</w:t>
      </w:r>
    </w:p>
    <w:p w14:paraId="2EF19DCA" w14:textId="77777777" w:rsidR="002F408B" w:rsidRPr="00C42567" w:rsidRDefault="002F408B" w:rsidP="002F408B">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“God’s Family” by Kids on the Move </w:t>
      </w:r>
      <w:r w:rsidRPr="007B3BD8">
        <w:rPr>
          <w:rFonts w:ascii="Times New Roman" w:hAnsi="Times New Roman" w:cs="Times New Roman"/>
          <w:b/>
          <w:bCs/>
          <w:smallCaps/>
          <w:sz w:val="20"/>
          <w:szCs w:val="20"/>
        </w:rPr>
        <w:t>(</w:t>
      </w:r>
      <w:r>
        <w:rPr>
          <w:rFonts w:ascii="Times New Roman" w:hAnsi="Times New Roman" w:cs="Times New Roman"/>
          <w:b/>
          <w:bCs/>
          <w:smallCaps/>
          <w:sz w:val="20"/>
          <w:szCs w:val="20"/>
        </w:rPr>
        <w:t>ql</w:t>
      </w:r>
      <w:r w:rsidRPr="007B3BD8">
        <w:rPr>
          <w:rFonts w:ascii="Times New Roman" w:hAnsi="Times New Roman" w:cs="Times New Roman"/>
          <w:b/>
          <w:bCs/>
          <w:smallCaps/>
          <w:sz w:val="20"/>
          <w:szCs w:val="20"/>
        </w:rPr>
        <w:t>)</w:t>
      </w:r>
    </w:p>
    <w:p w14:paraId="063F1831" w14:textId="77777777" w:rsidR="002F408B" w:rsidRPr="00C42567" w:rsidRDefault="002F408B" w:rsidP="002F408B">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We worship and thank God for inviting us into His family. God welcomes everyone, so we will invite our friends and families to join God’s family too.</w:t>
      </w:r>
    </w:p>
    <w:p w14:paraId="3D8FC00E" w14:textId="77777777" w:rsidR="002F408B" w:rsidRDefault="002F408B" w:rsidP="002F408B">
      <w:pPr>
        <w:pStyle w:val="BonusHeadings"/>
        <w:pBdr>
          <w:bottom w:val="none" w:sz="0" w:space="0" w:color="auto"/>
        </w:pBdr>
        <w:spacing w:before="0" w:after="0" w:line="360" w:lineRule="auto"/>
        <w:rPr>
          <w:rFonts w:ascii="Times New Roman" w:hAnsi="Times New Roman" w:cs="Times New Roman"/>
          <w:sz w:val="20"/>
          <w:szCs w:val="20"/>
        </w:rPr>
      </w:pPr>
    </w:p>
    <w:p w14:paraId="4EC7B206" w14:textId="77777777" w:rsidR="002F408B" w:rsidRPr="00C42567" w:rsidRDefault="002F408B" w:rsidP="002F408B">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5E058152" w14:textId="77777777" w:rsidR="002F408B" w:rsidRPr="00C42567" w:rsidRDefault="002F408B" w:rsidP="002F408B">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Whole Grains</w:t>
      </w:r>
    </w:p>
    <w:p w14:paraId="143F0B45" w14:textId="77777777" w:rsidR="002F408B" w:rsidRPr="00C42567" w:rsidRDefault="002F408B" w:rsidP="002F408B">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Types of bread, spreads, toppings, plastic knives, plates, napkins, drinks, cups </w:t>
      </w:r>
    </w:p>
    <w:p w14:paraId="51A01FCC"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06F0A4C3"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Gather types of bread your students would enjoy, such as toast, tortillas, mini bagels, or dinner rolls. Gather spreads and toppings for the bread.</w:t>
      </w:r>
    </w:p>
    <w:p w14:paraId="58ED8389"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ADC0F8A"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sz w:val="20"/>
          <w:szCs w:val="20"/>
        </w:rPr>
        <w:t>•</w:t>
      </w:r>
      <w:r w:rsidRPr="00C42567">
        <w:rPr>
          <w:rStyle w:val="LightItalic"/>
          <w:rFonts w:ascii="Times New Roman" w:hAnsi="Times New Roman" w:cs="Times New Roman"/>
          <w:sz w:val="20"/>
          <w:szCs w:val="20"/>
        </w:rPr>
        <w:tab/>
        <w:t>Say:</w:t>
      </w:r>
      <w:r w:rsidRPr="00C42567">
        <w:rPr>
          <w:rFonts w:ascii="Times New Roman" w:hAnsi="Times New Roman" w:cs="Times New Roman"/>
          <w:sz w:val="20"/>
          <w:szCs w:val="20"/>
        </w:rPr>
        <w:t xml:space="preserve"> In today’s lesson we learned that Ruth collected barley to feed Naomi and herself. We also learned that Boaz shared his lunch with Ruth while she was working. Let’s enjoy some whole grains, like what Naomi, Ruth, and Boaz might have eaten.</w:t>
      </w:r>
    </w:p>
    <w:p w14:paraId="574CE2C5"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Let students choose bread and toppings to enjoy.</w:t>
      </w:r>
    </w:p>
    <w:p w14:paraId="3BA47DE7" w14:textId="77777777" w:rsidR="002F408B" w:rsidRPr="00C42567" w:rsidRDefault="002F408B" w:rsidP="002F408B">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We can be welcoming and invite others into God’s family, just like Boaz did when he shared his grain and lunch. </w:t>
      </w:r>
    </w:p>
    <w:p w14:paraId="307ED4B2" w14:textId="77777777" w:rsidR="002F408B" w:rsidRDefault="002F408B" w:rsidP="002F408B">
      <w:pPr>
        <w:pStyle w:val="BonusHeadings"/>
        <w:pBdr>
          <w:bottom w:val="none" w:sz="0" w:space="0" w:color="auto"/>
        </w:pBdr>
        <w:spacing w:before="0" w:after="0" w:line="360" w:lineRule="auto"/>
        <w:rPr>
          <w:rFonts w:ascii="Times New Roman" w:hAnsi="Times New Roman" w:cs="Times New Roman"/>
          <w:sz w:val="20"/>
          <w:szCs w:val="20"/>
        </w:rPr>
      </w:pPr>
    </w:p>
    <w:p w14:paraId="0CB278F9" w14:textId="77777777" w:rsidR="002F408B" w:rsidRPr="00C42567" w:rsidRDefault="002F408B" w:rsidP="002F408B">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35D7A6CC" w14:textId="77777777" w:rsidR="002F408B" w:rsidRPr="00C42567" w:rsidRDefault="002F408B" w:rsidP="002F408B">
      <w:pPr>
        <w:pStyle w:val="AdditionalOptionsSubHeaderAdditionalOptions"/>
        <w:spacing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 xml:space="preserve">Lesson 12 Memory Verse: </w:t>
      </w:r>
      <w:r w:rsidRPr="00C42567">
        <w:rPr>
          <w:rFonts w:ascii="Times New Roman" w:hAnsi="Times New Roman" w:cs="Times New Roman"/>
          <w:b w:val="0"/>
          <w:bCs w:val="0"/>
          <w:sz w:val="20"/>
          <w:szCs w:val="20"/>
        </w:rPr>
        <w:t>Ruth 1:16</w:t>
      </w:r>
    </w:p>
    <w:p w14:paraId="2D26BEBF" w14:textId="77777777" w:rsidR="002F408B" w:rsidRPr="00C42567" w:rsidRDefault="002F408B" w:rsidP="002F408B">
      <w:pPr>
        <w:pStyle w:val="bonusscriptureAdditionalOptions"/>
        <w:spacing w:after="0" w:line="360" w:lineRule="auto"/>
        <w:jc w:val="left"/>
        <w:rPr>
          <w:rFonts w:ascii="Times New Roman" w:hAnsi="Times New Roman" w:cs="Times New Roman"/>
          <w:sz w:val="20"/>
          <w:szCs w:val="20"/>
        </w:rPr>
      </w:pPr>
      <w:r w:rsidRPr="00C42567">
        <w:rPr>
          <w:rStyle w:val="LightItalic"/>
          <w:rFonts w:ascii="Times New Roman" w:hAnsi="Times New Roman" w:cs="Times New Roman"/>
          <w:i/>
          <w:iCs/>
          <w:sz w:val="20"/>
          <w:szCs w:val="20"/>
        </w:rPr>
        <w:t>“Ruth said, Intreat me not to leave thee, . . . for whither thou goest, I will go.”</w:t>
      </w:r>
    </w:p>
    <w:p w14:paraId="427068AC" w14:textId="77777777" w:rsidR="002F408B" w:rsidRPr="00C42567" w:rsidRDefault="002F408B" w:rsidP="002F408B">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Lesson 12 MW poster</w:t>
      </w:r>
      <w:r w:rsidRPr="00C42567">
        <w:rPr>
          <w:rStyle w:val="Book"/>
          <w:rFonts w:ascii="Times New Roman" w:hAnsi="Times New Roman" w:cs="Times New Roman"/>
          <w:sz w:val="20"/>
          <w:szCs w:val="20"/>
        </w:rPr>
        <w:t xml:space="preserve"> </w:t>
      </w:r>
      <w:r w:rsidRPr="007B3BD8">
        <w:rPr>
          <w:rFonts w:ascii="Times New Roman" w:hAnsi="Times New Roman" w:cs="Times New Roman"/>
          <w:b/>
          <w:bCs/>
          <w:smallCaps/>
          <w:sz w:val="20"/>
          <w:szCs w:val="20"/>
        </w:rPr>
        <w:t>(dr)(rk)</w:t>
      </w:r>
    </w:p>
    <w:p w14:paraId="6D6C6CAB"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Lesson 12 MW poster</w:t>
      </w:r>
      <w:r w:rsidRPr="00C42567">
        <w:rPr>
          <w:rStyle w:val="Book"/>
          <w:rFonts w:ascii="Times New Roman" w:hAnsi="Times New Roman" w:cs="Times New Roman"/>
          <w:sz w:val="20"/>
          <w:szCs w:val="20"/>
        </w:rPr>
        <w:t xml:space="preserve"> </w:t>
      </w:r>
      <w:r w:rsidRPr="007B3BD8">
        <w:rPr>
          <w:rFonts w:ascii="Times New Roman" w:hAnsi="Times New Roman" w:cs="Times New Roman"/>
          <w:b/>
          <w:bCs/>
          <w:smallCaps/>
          <w:sz w:val="20"/>
          <w:szCs w:val="20"/>
        </w:rPr>
        <w:t>(dr)(rk)</w:t>
      </w:r>
      <w:r w:rsidRPr="00C42567">
        <w:rPr>
          <w:rFonts w:ascii="Times New Roman" w:hAnsi="Times New Roman" w:cs="Times New Roman"/>
          <w:sz w:val="20"/>
          <w:szCs w:val="20"/>
        </w:rPr>
        <w:t xml:space="preserve">—Ruth 1:16. </w:t>
      </w:r>
    </w:p>
    <w:p w14:paraId="7391C252"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Play a game of follow-the-leader as you lead students around the room on different paths and in different ways. Repeat the memory verse as you go. </w:t>
      </w:r>
    </w:p>
    <w:p w14:paraId="39D8BAB3" w14:textId="77777777" w:rsidR="002F408B" w:rsidRPr="00C42567" w:rsidRDefault="002F408B" w:rsidP="002F408B">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Ruth told Naomi, “Where you go, I will go.” We can do the same with God. We follow where He leads us and invite others to follow Him too. </w:t>
      </w:r>
    </w:p>
    <w:p w14:paraId="4A7F490E" w14:textId="77777777" w:rsidR="002F408B" w:rsidRDefault="002F408B" w:rsidP="002F408B">
      <w:pPr>
        <w:pStyle w:val="BonusMatHead"/>
        <w:pBdr>
          <w:bottom w:val="none" w:sz="0" w:space="0" w:color="auto"/>
        </w:pBdr>
        <w:spacing w:before="0" w:after="0" w:line="360" w:lineRule="auto"/>
        <w:rPr>
          <w:rFonts w:ascii="Times New Roman" w:hAnsi="Times New Roman" w:cs="Times New Roman"/>
          <w:sz w:val="20"/>
          <w:szCs w:val="20"/>
        </w:rPr>
      </w:pPr>
    </w:p>
    <w:p w14:paraId="10228ABC" w14:textId="77777777" w:rsidR="002F408B" w:rsidRPr="00C42567" w:rsidRDefault="002F408B" w:rsidP="002F408B">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Activity Pages</w:t>
      </w:r>
    </w:p>
    <w:p w14:paraId="18311050" w14:textId="77777777" w:rsidR="002F408B" w:rsidRPr="00C42567" w:rsidRDefault="002F408B" w:rsidP="002F408B">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My Response to Covenant: “I will invite friends.” </w:t>
      </w:r>
    </w:p>
    <w:p w14:paraId="2D4B8184"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 xml:space="preserve">On the front of the AP, students count the number of barley sheaves and write the number in the box. Then color the sheaves.  </w:t>
      </w:r>
    </w:p>
    <w:p w14:paraId="44B45E20"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568BBBCE" w14:textId="77777777" w:rsidR="002F408B" w:rsidRPr="00C42567" w:rsidRDefault="002F408B" w:rsidP="002F408B">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Remind students that God welcomes others, just like He welcomed Ruth. </w:t>
      </w:r>
    </w:p>
    <w:p w14:paraId="49B0A0EE" w14:textId="77777777" w:rsidR="002F408B" w:rsidRDefault="002F408B" w:rsidP="002F408B">
      <w:pPr>
        <w:pStyle w:val="BonusMatHead"/>
        <w:pBdr>
          <w:bottom w:val="none" w:sz="0" w:space="0" w:color="auto"/>
        </w:pBdr>
        <w:spacing w:before="0" w:after="0" w:line="360" w:lineRule="auto"/>
        <w:rPr>
          <w:rFonts w:ascii="Times New Roman" w:hAnsi="Times New Roman" w:cs="Times New Roman"/>
          <w:sz w:val="20"/>
          <w:szCs w:val="20"/>
        </w:rPr>
      </w:pPr>
    </w:p>
    <w:p w14:paraId="181AB529" w14:textId="77777777" w:rsidR="002F408B" w:rsidRPr="00C42567" w:rsidRDefault="002F408B" w:rsidP="002F408B">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53A4B28C" w14:textId="77777777" w:rsidR="002F408B" w:rsidRPr="00C42567" w:rsidRDefault="002F408B" w:rsidP="002F408B">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w:t>
      </w:r>
    </w:p>
    <w:p w14:paraId="706277BA" w14:textId="77777777" w:rsidR="002F408B" w:rsidRPr="00F929EE" w:rsidRDefault="002F408B" w:rsidP="002F408B">
      <w:pPr>
        <w:pStyle w:val="BulletedTextAdditionalOptions"/>
        <w:spacing w:line="360" w:lineRule="auto"/>
        <w:rPr>
          <w:rFonts w:ascii="Times New Roman" w:hAnsi="Times New Roman" w:cs="Times New Roman"/>
          <w:b/>
          <w:bCs/>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“Ruth and Naomi” by Saddleback Kids </w:t>
      </w:r>
      <w:r w:rsidRPr="007B3BD8">
        <w:rPr>
          <w:rFonts w:ascii="Times New Roman" w:hAnsi="Times New Roman" w:cs="Times New Roman"/>
          <w:b/>
          <w:bCs/>
          <w:smallCaps/>
          <w:sz w:val="20"/>
          <w:szCs w:val="20"/>
        </w:rPr>
        <w:t>(</w:t>
      </w:r>
      <w:r>
        <w:rPr>
          <w:rFonts w:ascii="Times New Roman" w:hAnsi="Times New Roman" w:cs="Times New Roman"/>
          <w:b/>
          <w:bCs/>
          <w:smallCaps/>
          <w:sz w:val="20"/>
          <w:szCs w:val="20"/>
        </w:rPr>
        <w:t>ql</w:t>
      </w:r>
      <w:r w:rsidRPr="007B3BD8">
        <w:rPr>
          <w:rFonts w:ascii="Times New Roman" w:hAnsi="Times New Roman" w:cs="Times New Roman"/>
          <w:b/>
          <w:bCs/>
          <w:smallCaps/>
          <w:sz w:val="20"/>
          <w:szCs w:val="20"/>
        </w:rPr>
        <w:t>)</w:t>
      </w:r>
    </w:p>
    <w:p w14:paraId="0C9816BB" w14:textId="77777777" w:rsidR="002F408B" w:rsidRDefault="002F408B" w:rsidP="002F408B">
      <w:pPr>
        <w:pStyle w:val="BonusHeadings"/>
        <w:pBdr>
          <w:bottom w:val="none" w:sz="0" w:space="0" w:color="auto"/>
        </w:pBdr>
        <w:spacing w:before="0" w:after="0" w:line="360" w:lineRule="auto"/>
        <w:rPr>
          <w:rFonts w:ascii="Times New Roman" w:hAnsi="Times New Roman" w:cs="Times New Roman"/>
          <w:sz w:val="20"/>
          <w:szCs w:val="20"/>
        </w:rPr>
      </w:pPr>
    </w:p>
    <w:p w14:paraId="41ACB6A9" w14:textId="77777777" w:rsidR="002F408B" w:rsidRPr="00C42567" w:rsidRDefault="002F408B" w:rsidP="002F408B">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19E84A1D" w14:textId="77777777" w:rsidR="002F408B" w:rsidRPr="00C42567" w:rsidRDefault="002F408B" w:rsidP="002F408B">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Barley Harvest</w:t>
      </w:r>
    </w:p>
    <w:p w14:paraId="7F6FF068" w14:textId="77777777" w:rsidR="002F408B" w:rsidRPr="00C42567" w:rsidRDefault="002F408B" w:rsidP="002F408B">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Barley</w:t>
      </w:r>
      <w:r w:rsidRPr="00C42567">
        <w:rPr>
          <w:rStyle w:val="Book"/>
          <w:rFonts w:ascii="Times New Roman" w:hAnsi="Times New Roman" w:cs="Times New Roman"/>
          <w:sz w:val="20"/>
          <w:szCs w:val="20"/>
        </w:rPr>
        <w:t xml:space="preserve"> </w:t>
      </w:r>
      <w:r w:rsidRPr="007B3BD8">
        <w:rPr>
          <w:rFonts w:ascii="Times New Roman" w:hAnsi="Times New Roman" w:cs="Times New Roman"/>
          <w:b/>
          <w:bCs/>
          <w:smallCaps/>
          <w:sz w:val="20"/>
          <w:szCs w:val="20"/>
        </w:rPr>
        <w:t>(dr)(rk)</w:t>
      </w:r>
      <w:r w:rsidRPr="00C42567">
        <w:rPr>
          <w:rFonts w:ascii="Times New Roman" w:hAnsi="Times New Roman" w:cs="Times New Roman"/>
          <w:sz w:val="20"/>
          <w:szCs w:val="20"/>
        </w:rPr>
        <w:t xml:space="preserve">, basket </w:t>
      </w:r>
    </w:p>
    <w:p w14:paraId="0466B6A1"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7378E0BA"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Cut apart the Barley</w:t>
      </w:r>
      <w:r w:rsidRPr="00C42567">
        <w:rPr>
          <w:rStyle w:val="Book"/>
          <w:rFonts w:ascii="Times New Roman" w:hAnsi="Times New Roman" w:cs="Times New Roman"/>
          <w:sz w:val="20"/>
          <w:szCs w:val="20"/>
        </w:rPr>
        <w:t xml:space="preserve"> </w:t>
      </w:r>
      <w:r w:rsidRPr="007B3BD8">
        <w:rPr>
          <w:rFonts w:ascii="Times New Roman" w:hAnsi="Times New Roman" w:cs="Times New Roman"/>
          <w:b/>
          <w:bCs/>
          <w:smallCaps/>
          <w:sz w:val="20"/>
          <w:szCs w:val="20"/>
        </w:rPr>
        <w:t>(dr)(rk)</w:t>
      </w:r>
      <w:r w:rsidRPr="00C42567">
        <w:rPr>
          <w:rFonts w:ascii="Times New Roman" w:hAnsi="Times New Roman" w:cs="Times New Roman"/>
          <w:sz w:val="20"/>
          <w:szCs w:val="20"/>
        </w:rPr>
        <w:t>.</w:t>
      </w:r>
    </w:p>
    <w:p w14:paraId="7F524025" w14:textId="77777777" w:rsidR="002F408B" w:rsidRPr="00C42567" w:rsidRDefault="002F408B" w:rsidP="002F408B">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Spread the barley around the room. </w:t>
      </w:r>
    </w:p>
    <w:p w14:paraId="1173BFF5"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097DEDE"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Set a basket in one area of the room.</w:t>
      </w:r>
    </w:p>
    <w:p w14:paraId="7D4D9B59"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sz w:val="20"/>
          <w:szCs w:val="20"/>
        </w:rPr>
        <w:t>•</w:t>
      </w:r>
      <w:r w:rsidRPr="00C42567">
        <w:rPr>
          <w:rStyle w:val="LightItalic"/>
          <w:rFonts w:ascii="Times New Roman" w:hAnsi="Times New Roman" w:cs="Times New Roman"/>
          <w:sz w:val="20"/>
          <w:szCs w:val="20"/>
        </w:rPr>
        <w:tab/>
        <w:t>Say:</w:t>
      </w:r>
      <w:r w:rsidRPr="00C42567">
        <w:rPr>
          <w:rFonts w:ascii="Times New Roman" w:hAnsi="Times New Roman" w:cs="Times New Roman"/>
          <w:sz w:val="20"/>
          <w:szCs w:val="20"/>
        </w:rPr>
        <w:t xml:space="preserve"> In our story today, Ruth collected the extra barley grain to feed Naomi and herself. Well, we have some leftover barley around the classroom. I need your help to find it. If you find one, bring it to the basket to collect it.</w:t>
      </w:r>
    </w:p>
    <w:p w14:paraId="254DA815" w14:textId="77777777" w:rsidR="002F408B" w:rsidRPr="00C42567" w:rsidRDefault="002F408B" w:rsidP="002F408B">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For a larger class, pair up students to work together to find the barley. You could also have students sit down once they have found one barley and wait until everyone has found one. As they wait, you could count the barley in the basket.</w:t>
      </w:r>
    </w:p>
    <w:p w14:paraId="2F36061F" w14:textId="77777777" w:rsidR="002F408B" w:rsidRPr="00C42567" w:rsidRDefault="002F408B" w:rsidP="002F408B">
      <w:pPr>
        <w:pStyle w:val="SuppliesApplicationAdditionalOptions"/>
        <w:spacing w:before="0" w:line="360" w:lineRule="auto"/>
        <w:jc w:val="left"/>
        <w:rPr>
          <w:rFonts w:ascii="Times New Roman" w:hAnsi="Times New Roman" w:cs="Times New Roman"/>
          <w:smallCaps/>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Boaz was welcoming to Ruth and let her collect the extra barley grain. We can be welcoming and invite others to be part of God’s family.</w:t>
      </w:r>
      <w:r w:rsidRPr="00C42567">
        <w:rPr>
          <w:rFonts w:ascii="Times New Roman" w:hAnsi="Times New Roman" w:cs="Times New Roman"/>
          <w:smallCaps/>
          <w:sz w:val="20"/>
          <w:szCs w:val="20"/>
        </w:rPr>
        <w:t xml:space="preserve"> </w:t>
      </w:r>
    </w:p>
    <w:p w14:paraId="46959A98" w14:textId="77777777" w:rsidR="002F408B" w:rsidRDefault="002F408B" w:rsidP="002F408B">
      <w:pPr>
        <w:pStyle w:val="BonusHeadings"/>
        <w:pBdr>
          <w:bottom w:val="none" w:sz="0" w:space="0" w:color="auto"/>
        </w:pBdr>
        <w:spacing w:before="0" w:after="0" w:line="360" w:lineRule="auto"/>
        <w:rPr>
          <w:rFonts w:ascii="Times New Roman" w:hAnsi="Times New Roman" w:cs="Times New Roman"/>
          <w:sz w:val="20"/>
          <w:szCs w:val="20"/>
        </w:rPr>
      </w:pPr>
    </w:p>
    <w:p w14:paraId="7458900F" w14:textId="77777777" w:rsidR="002F408B" w:rsidRPr="00C42567" w:rsidRDefault="002F408B" w:rsidP="002F408B">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049B7D4C" w14:textId="77777777" w:rsidR="002F408B" w:rsidRPr="00C42567" w:rsidRDefault="002F408B" w:rsidP="002F408B">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You’re Invited</w:t>
      </w:r>
    </w:p>
    <w:p w14:paraId="5C228B06" w14:textId="77777777" w:rsidR="002F408B" w:rsidRPr="00C42567" w:rsidRDefault="002F408B" w:rsidP="002F408B">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“Invitations” </w:t>
      </w:r>
      <w:r w:rsidRPr="007B3BD8">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from Act, crayons or markers </w:t>
      </w:r>
    </w:p>
    <w:p w14:paraId="343C4AC9"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080DC030"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Use the Invitations</w:t>
      </w:r>
      <w:r w:rsidRPr="00C42567">
        <w:rPr>
          <w:rFonts w:ascii="Times New Roman" w:hAnsi="Times New Roman" w:cs="Times New Roman"/>
          <w:smallCaps/>
          <w:sz w:val="20"/>
          <w:szCs w:val="20"/>
        </w:rPr>
        <w:t xml:space="preserve"> </w:t>
      </w:r>
      <w:r w:rsidRPr="007B3BD8">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from the Act section.</w:t>
      </w:r>
    </w:p>
    <w:p w14:paraId="1292A9A3" w14:textId="77777777" w:rsidR="002F408B" w:rsidRPr="00C42567" w:rsidRDefault="002F408B" w:rsidP="002F408B">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F828E89"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color their invitations.</w:t>
      </w:r>
    </w:p>
    <w:p w14:paraId="6EA2D9B6"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 students color, encourage conversation about the people they could give their invitations to. </w:t>
      </w:r>
    </w:p>
    <w:p w14:paraId="788700F1" w14:textId="77777777" w:rsidR="002F408B" w:rsidRPr="00C42567" w:rsidRDefault="002F408B" w:rsidP="002F408B">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Then pray together over the invitations and students.</w:t>
      </w:r>
    </w:p>
    <w:p w14:paraId="6E3C180E" w14:textId="77777777" w:rsidR="002F408B" w:rsidRPr="00C42567" w:rsidRDefault="002F408B" w:rsidP="002F408B">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We want the people who receive the invitations to feel welcomed and loved. Remember, God welcomes others into His family. We should too.</w:t>
      </w:r>
    </w:p>
    <w:p w14:paraId="3774A1A3"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08B"/>
    <w:rsid w:val="000164AD"/>
    <w:rsid w:val="000C49E8"/>
    <w:rsid w:val="00124ED5"/>
    <w:rsid w:val="002F408B"/>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A5EDDC"/>
  <w15:chartTrackingRefBased/>
  <w15:docId w15:val="{62752A79-3ABD-2B46-A6B5-3DB191520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40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40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40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40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40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40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40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40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40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40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40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40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40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40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40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40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40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408B"/>
    <w:rPr>
      <w:rFonts w:eastAsiaTheme="majorEastAsia" w:cstheme="majorBidi"/>
      <w:color w:val="272727" w:themeColor="text1" w:themeTint="D8"/>
    </w:rPr>
  </w:style>
  <w:style w:type="paragraph" w:styleId="Title">
    <w:name w:val="Title"/>
    <w:basedOn w:val="Normal"/>
    <w:next w:val="Normal"/>
    <w:link w:val="TitleChar"/>
    <w:uiPriority w:val="10"/>
    <w:qFormat/>
    <w:rsid w:val="002F40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40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40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40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408B"/>
    <w:pPr>
      <w:spacing w:before="160"/>
      <w:jc w:val="center"/>
    </w:pPr>
    <w:rPr>
      <w:i/>
      <w:iCs/>
      <w:color w:val="404040" w:themeColor="text1" w:themeTint="BF"/>
    </w:rPr>
  </w:style>
  <w:style w:type="character" w:customStyle="1" w:styleId="QuoteChar">
    <w:name w:val="Quote Char"/>
    <w:basedOn w:val="DefaultParagraphFont"/>
    <w:link w:val="Quote"/>
    <w:uiPriority w:val="29"/>
    <w:rsid w:val="002F408B"/>
    <w:rPr>
      <w:i/>
      <w:iCs/>
      <w:color w:val="404040" w:themeColor="text1" w:themeTint="BF"/>
    </w:rPr>
  </w:style>
  <w:style w:type="paragraph" w:styleId="ListParagraph">
    <w:name w:val="List Paragraph"/>
    <w:basedOn w:val="Normal"/>
    <w:uiPriority w:val="34"/>
    <w:qFormat/>
    <w:rsid w:val="002F408B"/>
    <w:pPr>
      <w:ind w:left="720"/>
      <w:contextualSpacing/>
    </w:pPr>
  </w:style>
  <w:style w:type="character" w:styleId="IntenseEmphasis">
    <w:name w:val="Intense Emphasis"/>
    <w:basedOn w:val="DefaultParagraphFont"/>
    <w:uiPriority w:val="21"/>
    <w:qFormat/>
    <w:rsid w:val="002F408B"/>
    <w:rPr>
      <w:i/>
      <w:iCs/>
      <w:color w:val="0F4761" w:themeColor="accent1" w:themeShade="BF"/>
    </w:rPr>
  </w:style>
  <w:style w:type="paragraph" w:styleId="IntenseQuote">
    <w:name w:val="Intense Quote"/>
    <w:basedOn w:val="Normal"/>
    <w:next w:val="Normal"/>
    <w:link w:val="IntenseQuoteChar"/>
    <w:uiPriority w:val="30"/>
    <w:qFormat/>
    <w:rsid w:val="002F40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408B"/>
    <w:rPr>
      <w:i/>
      <w:iCs/>
      <w:color w:val="0F4761" w:themeColor="accent1" w:themeShade="BF"/>
    </w:rPr>
  </w:style>
  <w:style w:type="character" w:styleId="IntenseReference">
    <w:name w:val="Intense Reference"/>
    <w:basedOn w:val="DefaultParagraphFont"/>
    <w:uiPriority w:val="32"/>
    <w:qFormat/>
    <w:rsid w:val="002F408B"/>
    <w:rPr>
      <w:b/>
      <w:bCs/>
      <w:smallCaps/>
      <w:color w:val="0F4761" w:themeColor="accent1" w:themeShade="BF"/>
      <w:spacing w:val="5"/>
    </w:rPr>
  </w:style>
  <w:style w:type="paragraph" w:customStyle="1" w:styleId="BasicParagraph">
    <w:name w:val="[Basic Paragraph]"/>
    <w:basedOn w:val="Normal"/>
    <w:uiPriority w:val="99"/>
    <w:rsid w:val="002F408B"/>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2F408B"/>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2F408B"/>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2F408B"/>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2F408B"/>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2F408B"/>
    <w:rPr>
      <w:b/>
      <w:bCs/>
      <w:color w:val="FFFFFF"/>
      <w:sz w:val="16"/>
      <w:szCs w:val="16"/>
    </w:rPr>
  </w:style>
  <w:style w:type="paragraph" w:customStyle="1" w:styleId="LeftColscripture">
    <w:name w:val="Left Col scripture"/>
    <w:basedOn w:val="FrontPageLeftColumnSubHeader"/>
    <w:uiPriority w:val="99"/>
    <w:rsid w:val="002F408B"/>
    <w:rPr>
      <w:sz w:val="22"/>
      <w:szCs w:val="22"/>
    </w:rPr>
  </w:style>
  <w:style w:type="paragraph" w:customStyle="1" w:styleId="TruthMyResponseCovenant">
    <w:name w:val="Truth My Response Covenant"/>
    <w:basedOn w:val="FrontPageLeftColumnText"/>
    <w:uiPriority w:val="99"/>
    <w:rsid w:val="002F408B"/>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2F408B"/>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2F408B"/>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2F408B"/>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2F408B"/>
    <w:pPr>
      <w:spacing w:before="90" w:after="90"/>
      <w:ind w:left="180"/>
    </w:pPr>
  </w:style>
  <w:style w:type="paragraph" w:customStyle="1" w:styleId="ItalicSubheadAdditionalOptions">
    <w:name w:val="Italic Subhead (Additional Options)"/>
    <w:basedOn w:val="Normal"/>
    <w:uiPriority w:val="99"/>
    <w:rsid w:val="002F408B"/>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2F408B"/>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2F408B"/>
    <w:pPr>
      <w:spacing w:after="180"/>
    </w:pPr>
  </w:style>
  <w:style w:type="paragraph" w:customStyle="1" w:styleId="SECTIONSUBHEADER">
    <w:name w:val="SECTION SUBHEADER"/>
    <w:basedOn w:val="BodyText"/>
    <w:uiPriority w:val="99"/>
    <w:rsid w:val="002F408B"/>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llets2ndlevel">
    <w:name w:val="Bullets: 2nd level"/>
    <w:basedOn w:val="BodyText"/>
    <w:uiPriority w:val="99"/>
    <w:rsid w:val="002F408B"/>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2F408B"/>
    <w:pPr>
      <w:spacing w:after="180"/>
    </w:pPr>
  </w:style>
  <w:style w:type="paragraph" w:customStyle="1" w:styleId="BibleVerse">
    <w:name w:val="Bible Verse"/>
    <w:basedOn w:val="BodyTextNoIndent"/>
    <w:uiPriority w:val="99"/>
    <w:rsid w:val="002F408B"/>
    <w:pPr>
      <w:shd w:val="clear" w:color="auto" w:fill="000000"/>
      <w:spacing w:before="270" w:after="270"/>
      <w:ind w:left="1260" w:right="1260"/>
      <w:jc w:val="center"/>
    </w:pPr>
  </w:style>
  <w:style w:type="paragraph" w:customStyle="1" w:styleId="BonusHeadings">
    <w:name w:val="Bonus Headings"/>
    <w:basedOn w:val="SECTIONHEADER"/>
    <w:uiPriority w:val="99"/>
    <w:rsid w:val="002F408B"/>
    <w:pPr>
      <w:jc w:val="left"/>
    </w:pPr>
    <w:rPr>
      <w:sz w:val="36"/>
      <w:szCs w:val="36"/>
    </w:rPr>
  </w:style>
  <w:style w:type="paragraph" w:customStyle="1" w:styleId="ReviewQuestions-ShadedBullets">
    <w:name w:val="Review Questions-Shaded Bullets"/>
    <w:basedOn w:val="BodyTextNoIndent"/>
    <w:uiPriority w:val="99"/>
    <w:rsid w:val="002F408B"/>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2F408B"/>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2F408B"/>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2F408B"/>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2F408B"/>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scriptureAdditionalOptions">
    <w:name w:val="bonus scripture (Additional Options)"/>
    <w:basedOn w:val="AdditionalOptionsSubHeaderAdditionalOptions"/>
    <w:uiPriority w:val="99"/>
    <w:rsid w:val="002F408B"/>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rmal"/>
    <w:uiPriority w:val="99"/>
    <w:rsid w:val="002F408B"/>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2F408B"/>
    <w:rPr>
      <w:b/>
      <w:bCs/>
      <w:i/>
      <w:iCs/>
    </w:rPr>
  </w:style>
  <w:style w:type="character" w:customStyle="1" w:styleId="Mediumitalic">
    <w:name w:val="Medium italic"/>
    <w:uiPriority w:val="99"/>
    <w:rsid w:val="002F408B"/>
    <w:rPr>
      <w:rFonts w:ascii="Gotham Medium" w:hAnsi="Gotham Medium" w:cs="Gotham Medium"/>
      <w:i/>
      <w:iCs/>
    </w:rPr>
  </w:style>
  <w:style w:type="character" w:customStyle="1" w:styleId="Italic">
    <w:name w:val="Italic"/>
    <w:uiPriority w:val="99"/>
    <w:rsid w:val="002F408B"/>
    <w:rPr>
      <w:i/>
      <w:iCs/>
    </w:rPr>
  </w:style>
  <w:style w:type="character" w:customStyle="1" w:styleId="Narrowmeditalic">
    <w:name w:val="Narrow med italic"/>
    <w:uiPriority w:val="99"/>
    <w:rsid w:val="002F408B"/>
    <w:rPr>
      <w:rFonts w:ascii="Gotham Narrow Medium" w:hAnsi="Gotham Narrow Medium" w:cs="Gotham Narrow Medium"/>
      <w:i/>
      <w:iCs/>
    </w:rPr>
  </w:style>
  <w:style w:type="character" w:customStyle="1" w:styleId="LightItalic">
    <w:name w:val="Light Italic"/>
    <w:basedOn w:val="Italic"/>
    <w:uiPriority w:val="99"/>
    <w:rsid w:val="002F408B"/>
    <w:rPr>
      <w:i/>
      <w:iCs/>
    </w:rPr>
  </w:style>
  <w:style w:type="character" w:customStyle="1" w:styleId="Book">
    <w:name w:val="Book"/>
    <w:uiPriority w:val="99"/>
    <w:rsid w:val="002F408B"/>
  </w:style>
  <w:style w:type="paragraph" w:styleId="BodyText">
    <w:name w:val="Body Text"/>
    <w:basedOn w:val="Normal"/>
    <w:link w:val="BodyTextChar"/>
    <w:uiPriority w:val="99"/>
    <w:semiHidden/>
    <w:unhideWhenUsed/>
    <w:rsid w:val="002F408B"/>
    <w:pPr>
      <w:spacing w:after="120"/>
    </w:pPr>
  </w:style>
  <w:style w:type="character" w:customStyle="1" w:styleId="BodyTextChar">
    <w:name w:val="Body Text Char"/>
    <w:basedOn w:val="DefaultParagraphFont"/>
    <w:link w:val="BodyText"/>
    <w:uiPriority w:val="99"/>
    <w:semiHidden/>
    <w:rsid w:val="002F40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1698</Words>
  <Characters>9685</Characters>
  <Application>Microsoft Office Word</Application>
  <DocSecurity>0</DocSecurity>
  <Lines>80</Lines>
  <Paragraphs>22</Paragraphs>
  <ScaleCrop>false</ScaleCrop>
  <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2025-03-31T17:58:00Z</dcterms:created>
  <dcterms:modified xsi:type="dcterms:W3CDTF">2025-03-31T17:59:00Z</dcterms:modified>
</cp:coreProperties>
</file>