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27DC0" w14:textId="77777777" w:rsidR="00695CEB" w:rsidRPr="00B0330A" w:rsidRDefault="00695CEB" w:rsidP="00695CEB">
      <w:pPr>
        <w:pStyle w:val="LessonHeading"/>
        <w:spacing w:after="0" w:line="360" w:lineRule="auto"/>
        <w:jc w:val="left"/>
        <w:rPr>
          <w:rFonts w:ascii="Times New Roman" w:hAnsi="Times New Roman" w:cs="Times New Roman"/>
          <w:i w:val="0"/>
          <w:iCs w:val="0"/>
          <w:color w:val="000000"/>
          <w:sz w:val="20"/>
          <w:szCs w:val="20"/>
        </w:rPr>
      </w:pPr>
      <w:r>
        <w:rPr>
          <w:rFonts w:ascii="Times New Roman" w:hAnsi="Times New Roman" w:cs="Times New Roman"/>
          <w:i w:val="0"/>
          <w:iCs w:val="0"/>
          <w:color w:val="000000"/>
          <w:sz w:val="20"/>
          <w:szCs w:val="20"/>
        </w:rPr>
        <w:t>COVENANT – THE PROPHETS</w:t>
      </w:r>
    </w:p>
    <w:p w14:paraId="18EEE021" w14:textId="77777777" w:rsidR="00695CEB" w:rsidRPr="00FE2EB4" w:rsidRDefault="00695CEB" w:rsidP="00695CEB">
      <w:pPr>
        <w:pStyle w:val="LessonHeading"/>
        <w:spacing w:after="0" w:line="360" w:lineRule="auto"/>
        <w:jc w:val="left"/>
        <w:rPr>
          <w:rFonts w:ascii="Times New Roman" w:hAnsi="Times New Roman" w:cs="Times New Roman"/>
          <w:color w:val="000000"/>
          <w:sz w:val="20"/>
          <w:szCs w:val="20"/>
        </w:rPr>
      </w:pPr>
      <w:r w:rsidRPr="00FE2EB4">
        <w:rPr>
          <w:rFonts w:ascii="Times New Roman" w:hAnsi="Times New Roman" w:cs="Times New Roman"/>
          <w:color w:val="000000"/>
          <w:sz w:val="20"/>
          <w:szCs w:val="20"/>
        </w:rPr>
        <w:t>Elijah’s Covenant God</w:t>
      </w:r>
    </w:p>
    <w:p w14:paraId="1F19205E" w14:textId="77777777" w:rsidR="00695CEB" w:rsidRPr="00FE2EB4" w:rsidRDefault="00695CEB" w:rsidP="00695CEB">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E2EB4">
        <w:rPr>
          <w:rFonts w:ascii="Times New Roman" w:hAnsi="Times New Roman" w:cs="Times New Roman"/>
          <w:color w:val="000000"/>
          <w:sz w:val="20"/>
          <w:szCs w:val="20"/>
        </w:rPr>
        <w:t>06</w:t>
      </w:r>
    </w:p>
    <w:p w14:paraId="21FB697A" w14:textId="77777777" w:rsidR="00695CEB" w:rsidRPr="00FE2EB4" w:rsidRDefault="00695CEB" w:rsidP="00695CEB">
      <w:pPr>
        <w:pStyle w:val="FrontPageLeftColumnHeader"/>
        <w:spacing w:line="360" w:lineRule="auto"/>
        <w:rPr>
          <w:rFonts w:ascii="Times New Roman" w:hAnsi="Times New Roman" w:cs="Times New Roman"/>
          <w:i w:val="0"/>
          <w:iCs w:val="0"/>
          <w:color w:val="000000"/>
          <w:sz w:val="20"/>
          <w:szCs w:val="20"/>
        </w:rPr>
      </w:pPr>
      <w:r w:rsidRPr="00FE2EB4">
        <w:rPr>
          <w:rFonts w:ascii="Times New Roman" w:hAnsi="Times New Roman" w:cs="Times New Roman"/>
          <w:i w:val="0"/>
          <w:iCs w:val="0"/>
          <w:color w:val="000000"/>
          <w:sz w:val="20"/>
          <w:szCs w:val="20"/>
        </w:rPr>
        <w:t>January 11, 2026</w:t>
      </w:r>
    </w:p>
    <w:p w14:paraId="450A310E" w14:textId="77777777" w:rsidR="00695CEB" w:rsidRPr="00FE2EB4" w:rsidRDefault="00695CEB" w:rsidP="00695CEB">
      <w:pPr>
        <w:pStyle w:val="FrontPageLeftColumnHeader"/>
        <w:spacing w:line="360" w:lineRule="auto"/>
        <w:rPr>
          <w:rFonts w:ascii="Times New Roman" w:hAnsi="Times New Roman" w:cs="Times New Roman"/>
          <w:color w:val="000000"/>
          <w:sz w:val="20"/>
          <w:szCs w:val="20"/>
        </w:rPr>
      </w:pPr>
    </w:p>
    <w:p w14:paraId="3308C7B8" w14:textId="77777777" w:rsidR="00695CEB" w:rsidRPr="00FE2EB4" w:rsidRDefault="00695CEB" w:rsidP="00695CEB">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 xml:space="preserve">LESSON TEXT </w:t>
      </w:r>
    </w:p>
    <w:p w14:paraId="72E2AB51" w14:textId="77777777" w:rsidR="00695CEB" w:rsidRPr="00FE2EB4" w:rsidRDefault="00695CEB" w:rsidP="00695CEB">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I Kings 18</w:t>
      </w:r>
    </w:p>
    <w:p w14:paraId="7CD33B95" w14:textId="77777777" w:rsidR="00695CEB" w:rsidRPr="00FE2EB4" w:rsidRDefault="00695CEB" w:rsidP="00695CEB">
      <w:pPr>
        <w:pStyle w:val="FrontPageLeftColumnSubHeader"/>
        <w:suppressAutoHyphens/>
        <w:spacing w:line="360" w:lineRule="auto"/>
        <w:rPr>
          <w:rFonts w:ascii="Times New Roman" w:hAnsi="Times New Roman" w:cs="Times New Roman"/>
          <w:color w:val="000000"/>
          <w:sz w:val="20"/>
          <w:szCs w:val="20"/>
        </w:rPr>
      </w:pPr>
    </w:p>
    <w:p w14:paraId="4EA1B864" w14:textId="77777777" w:rsidR="00695CEB" w:rsidRPr="00FE2EB4" w:rsidRDefault="00695CEB" w:rsidP="00695CEB">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memory verses</w:t>
      </w:r>
    </w:p>
    <w:p w14:paraId="2D2BB882" w14:textId="77777777" w:rsidR="00695CEB" w:rsidRPr="00FE2EB4" w:rsidRDefault="00695CEB" w:rsidP="00695CEB">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Deuteronomy 6:4–5</w:t>
      </w:r>
    </w:p>
    <w:p w14:paraId="01522773" w14:textId="77777777" w:rsidR="00695CEB" w:rsidRPr="00FE2EB4" w:rsidRDefault="00695CEB" w:rsidP="00695CEB">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 xml:space="preserve">“Hear, O Israel: The </w:t>
      </w:r>
      <w:r w:rsidRPr="00FE2EB4">
        <w:rPr>
          <w:rFonts w:ascii="Times New Roman" w:hAnsi="Times New Roman" w:cs="Times New Roman"/>
          <w:smallCaps/>
          <w:color w:val="000000"/>
        </w:rPr>
        <w:t>Lord</w:t>
      </w:r>
      <w:r w:rsidRPr="00FE2EB4">
        <w:rPr>
          <w:rFonts w:ascii="Times New Roman" w:hAnsi="Times New Roman" w:cs="Times New Roman"/>
          <w:color w:val="000000"/>
        </w:rPr>
        <w:t xml:space="preserve"> our God is one </w:t>
      </w:r>
      <w:r w:rsidRPr="00FE2EB4">
        <w:rPr>
          <w:rFonts w:ascii="Times New Roman" w:hAnsi="Times New Roman" w:cs="Times New Roman"/>
          <w:smallCaps/>
          <w:color w:val="000000"/>
        </w:rPr>
        <w:t>Lord</w:t>
      </w:r>
      <w:r w:rsidRPr="00FE2EB4">
        <w:rPr>
          <w:rFonts w:ascii="Times New Roman" w:hAnsi="Times New Roman" w:cs="Times New Roman"/>
          <w:color w:val="000000"/>
        </w:rPr>
        <w:t xml:space="preserve">: and thou shalt love the </w:t>
      </w:r>
      <w:r w:rsidRPr="00FE2EB4">
        <w:rPr>
          <w:rFonts w:ascii="Times New Roman" w:hAnsi="Times New Roman" w:cs="Times New Roman"/>
          <w:smallCaps/>
          <w:color w:val="000000"/>
        </w:rPr>
        <w:t>Lord</w:t>
      </w:r>
      <w:r w:rsidRPr="00FE2EB4">
        <w:rPr>
          <w:rFonts w:ascii="Times New Roman" w:hAnsi="Times New Roman" w:cs="Times New Roman"/>
          <w:color w:val="000000"/>
        </w:rPr>
        <w:t xml:space="preserve"> thy God with all thine heart, and with all thy soul, and with all thy might.”</w:t>
      </w:r>
    </w:p>
    <w:p w14:paraId="47C0208C" w14:textId="77777777" w:rsidR="00695CEB" w:rsidRPr="00FE2EB4" w:rsidRDefault="00695CEB" w:rsidP="00695CEB">
      <w:pPr>
        <w:pStyle w:val="FrontPageLeftColumnSubHeader"/>
        <w:suppressAutoHyphens/>
        <w:spacing w:line="360" w:lineRule="auto"/>
        <w:rPr>
          <w:rFonts w:ascii="Times New Roman" w:hAnsi="Times New Roman" w:cs="Times New Roman"/>
          <w:color w:val="000000"/>
          <w:sz w:val="20"/>
          <w:szCs w:val="20"/>
        </w:rPr>
      </w:pPr>
    </w:p>
    <w:p w14:paraId="30AD766D" w14:textId="77777777" w:rsidR="00695CEB" w:rsidRPr="00FE2EB4" w:rsidRDefault="00695CEB" w:rsidP="00695CEB">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Focus Verse</w:t>
      </w:r>
    </w:p>
    <w:p w14:paraId="09A4F131" w14:textId="77777777" w:rsidR="00695CEB" w:rsidRPr="00FE2EB4" w:rsidRDefault="00695CEB" w:rsidP="00695CEB">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I Kings 18:21</w:t>
      </w:r>
    </w:p>
    <w:p w14:paraId="17C5A41E" w14:textId="77777777" w:rsidR="00695CEB" w:rsidRPr="00FE2EB4" w:rsidRDefault="00695CEB" w:rsidP="00695CEB">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 xml:space="preserve">“And Elijah came unto all the people, and said, How long halt ye between two opinions? if the </w:t>
      </w:r>
      <w:r w:rsidRPr="00FE2EB4">
        <w:rPr>
          <w:rFonts w:ascii="Times New Roman" w:hAnsi="Times New Roman" w:cs="Times New Roman"/>
          <w:smallCaps/>
          <w:color w:val="000000"/>
        </w:rPr>
        <w:t>Lord</w:t>
      </w:r>
      <w:r w:rsidRPr="00FE2EB4">
        <w:rPr>
          <w:rFonts w:ascii="Times New Roman" w:hAnsi="Times New Roman" w:cs="Times New Roman"/>
          <w:color w:val="000000"/>
        </w:rPr>
        <w:t xml:space="preserve"> be God, follow him: but if Baal, then follow him. And the people answered him not a word.”</w:t>
      </w:r>
    </w:p>
    <w:p w14:paraId="1435D909" w14:textId="77777777" w:rsidR="00695CEB" w:rsidRDefault="00695CEB" w:rsidP="00695CEB">
      <w:pPr>
        <w:pStyle w:val="BasicParagraph"/>
        <w:suppressAutoHyphens/>
        <w:spacing w:line="360" w:lineRule="auto"/>
        <w:rPr>
          <w:rFonts w:ascii="Times New Roman" w:hAnsi="Times New Roman" w:cs="Times New Roman"/>
          <w:b/>
          <w:bCs/>
          <w:i/>
          <w:iCs/>
          <w:caps/>
          <w:sz w:val="20"/>
          <w:szCs w:val="20"/>
        </w:rPr>
      </w:pPr>
    </w:p>
    <w:p w14:paraId="70D3E258" w14:textId="77777777" w:rsidR="00695CEB" w:rsidRPr="00FE2EB4" w:rsidRDefault="00695CEB" w:rsidP="00695CEB">
      <w:pPr>
        <w:pStyle w:val="BasicParagraph"/>
        <w:suppressAutoHyphens/>
        <w:spacing w:line="360" w:lineRule="auto"/>
        <w:rPr>
          <w:rFonts w:ascii="Times New Roman" w:hAnsi="Times New Roman" w:cs="Times New Roman"/>
          <w:b/>
          <w:bCs/>
          <w:i/>
          <w:iCs/>
          <w:caps/>
          <w:sz w:val="20"/>
          <w:szCs w:val="20"/>
        </w:rPr>
      </w:pPr>
      <w:r w:rsidRPr="00FE2EB4">
        <w:rPr>
          <w:rFonts w:ascii="Times New Roman" w:hAnsi="Times New Roman" w:cs="Times New Roman"/>
          <w:b/>
          <w:bCs/>
          <w:i/>
          <w:iCs/>
          <w:caps/>
          <w:sz w:val="20"/>
          <w:szCs w:val="20"/>
        </w:rPr>
        <w:t>Covenant context</w:t>
      </w:r>
    </w:p>
    <w:p w14:paraId="0B9F2D07" w14:textId="77777777" w:rsidR="00695CEB" w:rsidRPr="00FE2EB4" w:rsidRDefault="00695CEB" w:rsidP="00695CEB">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During the dark and idolatrous days of the Divided Kingdom, a prophet named Elijah remained faithful to God. As God’s people wandered away from Him, God used Elijah to call them back into covenant. Elijah stood up to the rulers and religious forces of the day, exhibiting God’s power in mighty ways. Instead of judging the people for their sinful ways, God used Elijah to show the people God’s desire for repentance and restoration. </w:t>
      </w:r>
    </w:p>
    <w:p w14:paraId="748F1DF6" w14:textId="77777777" w:rsidR="00695CEB" w:rsidRDefault="00695CEB" w:rsidP="00695CEB">
      <w:pPr>
        <w:pStyle w:val="FrontPageLeftColumnHeader"/>
        <w:spacing w:line="360" w:lineRule="auto"/>
        <w:rPr>
          <w:rFonts w:ascii="Times New Roman" w:hAnsi="Times New Roman" w:cs="Times New Roman"/>
          <w:color w:val="000000"/>
          <w:sz w:val="20"/>
          <w:szCs w:val="20"/>
        </w:rPr>
      </w:pPr>
    </w:p>
    <w:p w14:paraId="317D5DF4" w14:textId="77777777" w:rsidR="00695CEB" w:rsidRPr="00FE2EB4" w:rsidRDefault="00695CEB" w:rsidP="00695CEB">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Truth about covenant</w:t>
      </w:r>
    </w:p>
    <w:p w14:paraId="318A2F96" w14:textId="77777777" w:rsidR="00695CEB" w:rsidRPr="00FE2EB4" w:rsidRDefault="00695CEB" w:rsidP="00695CEB">
      <w:pPr>
        <w:pStyle w:val="BodyTextNoIndent"/>
        <w:spacing w:after="0" w:line="360" w:lineRule="auto"/>
        <w:jc w:val="left"/>
        <w:rPr>
          <w:rFonts w:ascii="Times New Roman" w:hAnsi="Times New Roman" w:cs="Times New Roman"/>
        </w:rPr>
      </w:pPr>
      <w:r w:rsidRPr="00FE2EB4">
        <w:rPr>
          <w:rFonts w:ascii="Times New Roman" w:hAnsi="Times New Roman" w:cs="Times New Roman"/>
        </w:rPr>
        <w:t>God wants His people to serve Him with all their heart.</w:t>
      </w:r>
    </w:p>
    <w:p w14:paraId="1D504E15" w14:textId="77777777" w:rsidR="00695CEB" w:rsidRDefault="00695CEB" w:rsidP="00695CEB">
      <w:pPr>
        <w:pStyle w:val="FrontPageLeftColumnHeader"/>
        <w:spacing w:line="360" w:lineRule="auto"/>
        <w:rPr>
          <w:rFonts w:ascii="Times New Roman" w:hAnsi="Times New Roman" w:cs="Times New Roman"/>
          <w:color w:val="000000"/>
          <w:sz w:val="20"/>
          <w:szCs w:val="20"/>
        </w:rPr>
      </w:pPr>
    </w:p>
    <w:p w14:paraId="2CD04523" w14:textId="77777777" w:rsidR="00695CEB" w:rsidRPr="00FE2EB4" w:rsidRDefault="00695CEB" w:rsidP="00695CEB">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MY RESPONSE TO covenant</w:t>
      </w:r>
    </w:p>
    <w:p w14:paraId="4CF90A75" w14:textId="77777777" w:rsidR="00695CEB" w:rsidRPr="00FE2EB4" w:rsidRDefault="00695CEB" w:rsidP="00695CEB">
      <w:pPr>
        <w:pStyle w:val="BodyTextNoIndent"/>
        <w:spacing w:after="0" w:line="360" w:lineRule="auto"/>
        <w:jc w:val="left"/>
        <w:rPr>
          <w:rFonts w:ascii="Times New Roman" w:hAnsi="Times New Roman" w:cs="Times New Roman"/>
        </w:rPr>
      </w:pPr>
      <w:r w:rsidRPr="00FE2EB4">
        <w:rPr>
          <w:rFonts w:ascii="Times New Roman" w:hAnsi="Times New Roman" w:cs="Times New Roman"/>
        </w:rPr>
        <w:t>I will lead others back to God.</w:t>
      </w:r>
    </w:p>
    <w:p w14:paraId="091313EF" w14:textId="77777777" w:rsidR="00695CEB" w:rsidRDefault="00695CEB" w:rsidP="00695CEB">
      <w:pPr>
        <w:pStyle w:val="SECTIONHEADER"/>
        <w:pBdr>
          <w:bottom w:val="none" w:sz="0" w:space="0" w:color="auto"/>
        </w:pBdr>
        <w:spacing w:before="0" w:after="0" w:line="360" w:lineRule="auto"/>
        <w:jc w:val="left"/>
        <w:rPr>
          <w:rFonts w:ascii="Times New Roman" w:hAnsi="Times New Roman" w:cs="Times New Roman"/>
          <w:sz w:val="20"/>
          <w:szCs w:val="20"/>
        </w:rPr>
      </w:pPr>
    </w:p>
    <w:p w14:paraId="3BF05ABE" w14:textId="77777777" w:rsidR="00695CEB" w:rsidRPr="00FE2EB4" w:rsidRDefault="00695CEB" w:rsidP="00695CEB">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Welcome</w:t>
      </w:r>
    </w:p>
    <w:p w14:paraId="0ED5F73B" w14:textId="77777777" w:rsidR="00695CEB" w:rsidRPr="00FE2EB4" w:rsidRDefault="00695CEB" w:rsidP="00695CEB">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BBQ beef or pork, microwave, drinks, plates, forks, napkins, cups</w:t>
      </w:r>
    </w:p>
    <w:p w14:paraId="417A3B7F" w14:textId="77777777" w:rsidR="00695CEB" w:rsidRPr="00FE2EB4" w:rsidRDefault="00695CEB" w:rsidP="00695CE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09493F4C" w14:textId="77777777" w:rsidR="00695CEB" w:rsidRPr="00FE2EB4" w:rsidRDefault="00695CEB" w:rsidP="00695CE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Purchase or make barbeque beef or pork. Make plans to serve it to students at the beginning of the lesson. </w:t>
      </w:r>
    </w:p>
    <w:p w14:paraId="5A0DF703" w14:textId="77777777" w:rsidR="00695CEB" w:rsidRPr="00FE2EB4" w:rsidRDefault="00695CEB" w:rsidP="00695CEB">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To fill the room with the aroma, heat the barbeque beef or pork in a microwave just prior to students arriving. </w:t>
      </w:r>
    </w:p>
    <w:p w14:paraId="64CA14F7" w14:textId="77777777" w:rsidR="00695CEB" w:rsidRPr="00FE2EB4" w:rsidRDefault="00695CEB" w:rsidP="00695CE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79330A2" w14:textId="77777777" w:rsidR="00695CEB" w:rsidRPr="00FE2EB4" w:rsidRDefault="00695CEB" w:rsidP="00695CE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 xml:space="preserve">As students enter, ask: </w:t>
      </w:r>
      <w:r w:rsidRPr="00FE2EB4">
        <w:rPr>
          <w:rFonts w:ascii="Times New Roman" w:hAnsi="Times New Roman" w:cs="Times New Roman"/>
        </w:rPr>
        <w:t xml:space="preserve">Smell that? Yum! Do you like the smell of barbeque? </w:t>
      </w:r>
    </w:p>
    <w:p w14:paraId="24BD75B8" w14:textId="77777777" w:rsidR="00695CEB" w:rsidRPr="00FE2EB4" w:rsidRDefault="00695CEB" w:rsidP="00695CEB">
      <w:pPr>
        <w:pStyle w:val="Bullets1stlevel"/>
        <w:spacing w:before="0"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xml:space="preserve">Discuss bonfires. What do they look like? What do they smell like? </w:t>
      </w:r>
    </w:p>
    <w:p w14:paraId="1359D688" w14:textId="77777777" w:rsidR="00695CEB" w:rsidRPr="00FE2EB4" w:rsidRDefault="00695CEB" w:rsidP="00695CE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Introduce the TAC: “God wants His people to serve Him with all their heart.”</w:t>
      </w:r>
    </w:p>
    <w:p w14:paraId="7887EC34" w14:textId="77777777" w:rsidR="00695CEB" w:rsidRPr="00FE2EB4" w:rsidRDefault="00695CEB" w:rsidP="00695CEB">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Serve the food now so students aren’t distracted during the lesson. </w:t>
      </w:r>
    </w:p>
    <w:p w14:paraId="117D8E10" w14:textId="77777777" w:rsidR="00695CEB" w:rsidRPr="00FE2EB4" w:rsidRDefault="00695CEB" w:rsidP="00695CEB">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Today we will learn about serving God with all our hearts. Back in the Old Testament, people who loved God were told to bring special gifts to Him called sacrifices. They would bring an animal to the priest, and the priest would place it on a fire as a gift to God. It probably smelled kind of like a barbecue. The Bible says God loved the smell of their worship. Perhaps now we know why. Today’s lesson will look back to when people worshiped by bringing burnt offerings to God </w:t>
      </w:r>
    </w:p>
    <w:p w14:paraId="18BFC95E" w14:textId="77777777" w:rsidR="00695CEB" w:rsidRDefault="00695CEB" w:rsidP="00695CEB">
      <w:pPr>
        <w:pStyle w:val="SECTIONSUBHEADER"/>
        <w:spacing w:before="0" w:after="0" w:line="360" w:lineRule="auto"/>
        <w:rPr>
          <w:rFonts w:ascii="Times New Roman" w:hAnsi="Times New Roman" w:cs="Times New Roman"/>
          <w:sz w:val="20"/>
          <w:szCs w:val="20"/>
        </w:rPr>
      </w:pPr>
    </w:p>
    <w:p w14:paraId="109CCE8D" w14:textId="77777777" w:rsidR="00695CEB" w:rsidRPr="00FE2EB4" w:rsidRDefault="00695CEB" w:rsidP="00695CEB">
      <w:pPr>
        <w:pStyle w:val="SECTIONSUBHEADER"/>
        <w:spacing w:before="0" w:after="0" w:line="360" w:lineRule="auto"/>
        <w:rPr>
          <w:rFonts w:ascii="Times New Roman" w:hAnsi="Times New Roman" w:cs="Times New Roman"/>
          <w:b w:val="0"/>
          <w:bCs w:val="0"/>
          <w:i/>
          <w:iCs/>
          <w:sz w:val="20"/>
          <w:szCs w:val="20"/>
        </w:rPr>
      </w:pPr>
      <w:r w:rsidRPr="00FE2EB4">
        <w:rPr>
          <w:rFonts w:ascii="Times New Roman" w:hAnsi="Times New Roman" w:cs="Times New Roman"/>
          <w:sz w:val="20"/>
          <w:szCs w:val="20"/>
        </w:rPr>
        <w:t>Video Introduction</w:t>
      </w:r>
    </w:p>
    <w:p w14:paraId="6AACC1ED" w14:textId="77777777" w:rsidR="00695CEB" w:rsidRPr="00FE2EB4" w:rsidRDefault="00695CEB" w:rsidP="00695CE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“Heaven’s Special Effects Department” </w:t>
      </w:r>
      <w:r>
        <w:rPr>
          <w:rFonts w:ascii="Times New Roman" w:hAnsi="Times New Roman" w:cs="Times New Roman"/>
          <w:b/>
          <w:bCs/>
          <w:smallCaps/>
        </w:rPr>
        <w:t>(ql)</w:t>
      </w:r>
      <w:r w:rsidRPr="00FE2EB4">
        <w:rPr>
          <w:rFonts w:ascii="Times New Roman" w:hAnsi="Times New Roman" w:cs="Times New Roman"/>
        </w:rPr>
        <w:t>.</w:t>
      </w:r>
    </w:p>
    <w:p w14:paraId="00987E9D" w14:textId="77777777" w:rsidR="00695CEB" w:rsidRPr="00FE2EB4" w:rsidRDefault="00695CEB" w:rsidP="00695CEB">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Or show “Calling Down Fire” </w:t>
      </w:r>
      <w:r>
        <w:rPr>
          <w:rFonts w:ascii="Times New Roman" w:hAnsi="Times New Roman" w:cs="Times New Roman"/>
          <w:b/>
          <w:bCs/>
          <w:smallCaps/>
        </w:rPr>
        <w:t>(ql)</w:t>
      </w:r>
      <w:r w:rsidRPr="00FE2EB4">
        <w:rPr>
          <w:rFonts w:ascii="Times New Roman" w:hAnsi="Times New Roman" w:cs="Times New Roman"/>
        </w:rPr>
        <w:t>.</w:t>
      </w:r>
    </w:p>
    <w:p w14:paraId="753DF485" w14:textId="77777777" w:rsidR="00695CEB" w:rsidRDefault="00695CEB" w:rsidP="00695CEB">
      <w:pPr>
        <w:pStyle w:val="SECTIONSUBHEADER"/>
        <w:spacing w:before="0" w:after="0" w:line="360" w:lineRule="auto"/>
        <w:rPr>
          <w:rFonts w:ascii="Times New Roman" w:hAnsi="Times New Roman" w:cs="Times New Roman"/>
          <w:sz w:val="20"/>
          <w:szCs w:val="20"/>
        </w:rPr>
      </w:pPr>
    </w:p>
    <w:p w14:paraId="64DA87F4" w14:textId="77777777" w:rsidR="00695CEB" w:rsidRPr="00FE2EB4" w:rsidRDefault="00695CEB" w:rsidP="00695CEB">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 xml:space="preserve">Opener: </w:t>
      </w:r>
      <w:r w:rsidRPr="00FE2EB4">
        <w:rPr>
          <w:rFonts w:ascii="Times New Roman" w:hAnsi="Times New Roman" w:cs="Times New Roman"/>
          <w:b w:val="0"/>
          <w:bCs w:val="0"/>
          <w:sz w:val="20"/>
          <w:szCs w:val="20"/>
        </w:rPr>
        <w:t xml:space="preserve">Decisions, Decisions </w:t>
      </w:r>
    </w:p>
    <w:p w14:paraId="2E9E87C3" w14:textId="77777777" w:rsidR="00695CEB" w:rsidRPr="00B0330A" w:rsidRDefault="00695CEB" w:rsidP="00695CEB">
      <w:pPr>
        <w:pStyle w:val="SuppliesAdditionalOptions"/>
        <w:spacing w:before="0" w:after="0" w:line="360" w:lineRule="auto"/>
        <w:jc w:val="left"/>
        <w:rPr>
          <w:rFonts w:ascii="Times New Roman" w:hAnsi="Times New Roman" w:cs="Times New Roman"/>
          <w:b/>
          <w:bCs/>
          <w:smallCaps/>
        </w:rPr>
      </w:pPr>
      <w:r w:rsidRPr="00FE2EB4">
        <w:rPr>
          <w:rStyle w:val="BoldItalic"/>
          <w:rFonts w:ascii="Times New Roman" w:hAnsi="Times New Roman" w:cs="Times New Roman"/>
        </w:rPr>
        <w:t>SUPPLIES:</w:t>
      </w:r>
      <w:r w:rsidRPr="00FE2EB4">
        <w:rPr>
          <w:rFonts w:ascii="Times New Roman" w:hAnsi="Times New Roman" w:cs="Times New Roman"/>
        </w:rPr>
        <w:t xml:space="preserve"> Masking or painter’s tape, Lesson 6 MW visual </w:t>
      </w:r>
      <w:r>
        <w:rPr>
          <w:rFonts w:ascii="Times New Roman" w:hAnsi="Times New Roman" w:cs="Times New Roman"/>
          <w:b/>
          <w:bCs/>
          <w:smallCaps/>
        </w:rPr>
        <w:t>(dr)(rk)</w:t>
      </w:r>
    </w:p>
    <w:p w14:paraId="12CB21CE" w14:textId="77777777" w:rsidR="00695CEB" w:rsidRPr="00FE2EB4" w:rsidRDefault="00695CEB" w:rsidP="00695CE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15DC86C6" w14:textId="77777777" w:rsidR="00695CEB" w:rsidRPr="00FE2EB4" w:rsidRDefault="00695CEB" w:rsidP="00695CEB">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Tape a line down the middle of the room. </w:t>
      </w:r>
    </w:p>
    <w:p w14:paraId="482B107A" w14:textId="77777777" w:rsidR="00695CEB" w:rsidRPr="00FE2EB4" w:rsidRDefault="00695CEB" w:rsidP="00695CE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723FB27" w14:textId="77777777" w:rsidR="00695CEB" w:rsidRPr="00FE2EB4" w:rsidRDefault="00695CEB" w:rsidP="00695CE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Do you have a hard time making decisions? </w:t>
      </w:r>
    </w:p>
    <w:p w14:paraId="7A66D10B" w14:textId="77777777" w:rsidR="00695CEB" w:rsidRPr="00FE2EB4" w:rsidRDefault="00695CEB" w:rsidP="00695CE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We are going see how good you are at making up your mind. I will ask questions, and for each question, you must pick a side. Even if you don’t want to do either or would like to do both, you must pick the side you would rather do most. </w:t>
      </w:r>
    </w:p>
    <w:p w14:paraId="556E96F2" w14:textId="77777777" w:rsidR="00695CEB" w:rsidRPr="00FE2EB4" w:rsidRDefault="00695CEB" w:rsidP="00695CE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Line up students on the tape. Designate one side for the first option and the other side for the second, pointing to each side as you make each statement. </w:t>
      </w:r>
    </w:p>
    <w:p w14:paraId="0EA196D0" w14:textId="77777777" w:rsidR="00695CEB" w:rsidRPr="00FE2EB4" w:rsidRDefault="00695CEB" w:rsidP="00695CE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Would you rather . . . </w:t>
      </w:r>
    </w:p>
    <w:p w14:paraId="68235552"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 . sleep standing up or walk lying down?</w:t>
      </w:r>
    </w:p>
    <w:p w14:paraId="2E8D07A0"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 . live in an amusement park or a zoo?</w:t>
      </w:r>
    </w:p>
    <w:p w14:paraId="736A60FC"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 . make a snowman or build a sandcastle?</w:t>
      </w:r>
    </w:p>
    <w:p w14:paraId="531797E9"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 . ride a rollercoaster or go on a merry-go-round?</w:t>
      </w:r>
    </w:p>
    <w:p w14:paraId="4B2BA2EE"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 . swim in the sea or hike in the mountains?</w:t>
      </w:r>
    </w:p>
    <w:p w14:paraId="641663C5"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 . drive a fire truck or a race car?</w:t>
      </w:r>
    </w:p>
    <w:p w14:paraId="49FE5834"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 . always be hungry or always be thirsty?</w:t>
      </w:r>
    </w:p>
    <w:p w14:paraId="3D8AA25A"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 . live in a tree house or an igloo?</w:t>
      </w:r>
    </w:p>
    <w:p w14:paraId="0A8319E9"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 . live in space or at the bottom of the ocean?</w:t>
      </w:r>
    </w:p>
    <w:p w14:paraId="6285B07F"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 . give up ice cream forever or pizza forever?</w:t>
      </w:r>
    </w:p>
    <w:p w14:paraId="3DD0E276"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 . eat pizza for dinner every night for the rest of your life or never eat it again?</w:t>
      </w:r>
    </w:p>
    <w:p w14:paraId="118C990B"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 . eat something super-duper sour or something super-duper spicy?</w:t>
      </w:r>
    </w:p>
    <w:p w14:paraId="59D7FC1C"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 . eat a whole raw onion or a whole lemon?</w:t>
      </w:r>
    </w:p>
    <w:p w14:paraId="4DEF9217"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 . have six little sisters or six little brothers?</w:t>
      </w:r>
    </w:p>
    <w:p w14:paraId="7AC466FA"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 . be in a food fight or in a water balloon fight?</w:t>
      </w:r>
    </w:p>
    <w:p w14:paraId="5BAF70DE"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 . play sports or video games?</w:t>
      </w:r>
    </w:p>
    <w:p w14:paraId="7489CBA3" w14:textId="77777777" w:rsidR="00695CEB" w:rsidRPr="00FE2EB4" w:rsidRDefault="00695CEB" w:rsidP="00695CE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Now the most important question of the game. Would you rather worship God or worship a false god?</w:t>
      </w:r>
    </w:p>
    <w:p w14:paraId="655627FF" w14:textId="77777777" w:rsidR="00695CEB" w:rsidRPr="00FE2EB4" w:rsidRDefault="00695CEB" w:rsidP="00695CE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That last question was easy, right? Sadly, when the prophet Elijah asked God’s people this question, they had a hard time deciding. </w:t>
      </w:r>
    </w:p>
    <w:p w14:paraId="35493E2D" w14:textId="77777777" w:rsidR="00695CEB" w:rsidRPr="00FE2EB4" w:rsidRDefault="00695CEB" w:rsidP="00695CE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Introduce the Lesson 6 MW visual </w:t>
      </w:r>
      <w:r>
        <w:rPr>
          <w:rFonts w:ascii="Times New Roman" w:hAnsi="Times New Roman" w:cs="Times New Roman"/>
          <w:b/>
          <w:bCs/>
          <w:smallCaps/>
        </w:rPr>
        <w:t>(dr)(rk)</w:t>
      </w:r>
      <w:r w:rsidRPr="00FE2EB4">
        <w:rPr>
          <w:rFonts w:ascii="Times New Roman" w:hAnsi="Times New Roman" w:cs="Times New Roman"/>
        </w:rPr>
        <w:t>—Deuteronomy 6:4–5.</w:t>
      </w:r>
    </w:p>
    <w:p w14:paraId="55E30456" w14:textId="77777777" w:rsidR="00695CEB" w:rsidRPr="00FE2EB4" w:rsidRDefault="00695CEB" w:rsidP="00695CEB">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According to this verse, how many gods are there? </w:t>
      </w:r>
      <w:r w:rsidRPr="00FE2EB4">
        <w:rPr>
          <w:rStyle w:val="Italiccopy"/>
          <w:rFonts w:ascii="Times New Roman" w:hAnsi="Times New Roman" w:cs="Times New Roman"/>
        </w:rPr>
        <w:t>One</w:t>
      </w:r>
    </w:p>
    <w:p w14:paraId="012A35BB" w14:textId="77777777" w:rsidR="00695CEB" w:rsidRPr="00FE2EB4" w:rsidRDefault="00695CEB" w:rsidP="00695CEB">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According to this verse, how many gods should we worship? </w:t>
      </w:r>
      <w:r w:rsidRPr="00FE2EB4">
        <w:rPr>
          <w:rStyle w:val="Italiccopy"/>
          <w:rFonts w:ascii="Times New Roman" w:hAnsi="Times New Roman" w:cs="Times New Roman"/>
        </w:rPr>
        <w:t>One</w:t>
      </w:r>
    </w:p>
    <w:p w14:paraId="4B5BFC48" w14:textId="77777777" w:rsidR="00695CEB" w:rsidRPr="00FE2EB4" w:rsidRDefault="00695CEB" w:rsidP="00695CEB">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According to this verse, does God want some of our worship or all our worship? </w:t>
      </w:r>
      <w:r w:rsidRPr="00FE2EB4">
        <w:rPr>
          <w:rStyle w:val="Italiccopy"/>
          <w:rFonts w:ascii="Times New Roman" w:hAnsi="Times New Roman" w:cs="Times New Roman"/>
        </w:rPr>
        <w:t>All</w:t>
      </w:r>
    </w:p>
    <w:p w14:paraId="22EA3C96" w14:textId="77777777" w:rsidR="00695CEB" w:rsidRPr="00FE2EB4" w:rsidRDefault="00695CEB" w:rsidP="00695CEB">
      <w:pPr>
        <w:pStyle w:val="Buttlet2ndlast"/>
        <w:spacing w:after="0"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How do you think God feels when people worship false gods? </w:t>
      </w:r>
    </w:p>
    <w:p w14:paraId="0F23110D" w14:textId="77777777" w:rsidR="00695CEB" w:rsidRPr="00FE2EB4" w:rsidRDefault="00695CEB" w:rsidP="00695CEB">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t>
      </w:r>
      <w:r w:rsidRPr="00FE2EB4">
        <w:rPr>
          <w:rStyle w:val="Book"/>
          <w:rFonts w:ascii="Times New Roman" w:hAnsi="Times New Roman" w:cs="Times New Roman"/>
        </w:rPr>
        <w:t xml:space="preserve">In today’s Bible story, God’s people—the Israelites—were not making good choices. Some days they said they loved God, but other days they followed fake gods, like Baal. They kept changing their minds and only did what was easy or convenient. God sent Elijah to make them choose a side. Would they rather follow God or worship a fake god? </w:t>
      </w:r>
    </w:p>
    <w:p w14:paraId="4F51C8EF" w14:textId="77777777" w:rsidR="00695CEB" w:rsidRDefault="00695CEB" w:rsidP="00695CEB">
      <w:pPr>
        <w:pStyle w:val="SECTIONHEADER"/>
        <w:pBdr>
          <w:bottom w:val="none" w:sz="0" w:space="0" w:color="auto"/>
        </w:pBdr>
        <w:spacing w:before="0" w:after="0" w:line="360" w:lineRule="auto"/>
        <w:jc w:val="left"/>
        <w:rPr>
          <w:rFonts w:ascii="Times New Roman" w:hAnsi="Times New Roman" w:cs="Times New Roman"/>
          <w:sz w:val="20"/>
          <w:szCs w:val="20"/>
        </w:rPr>
      </w:pPr>
    </w:p>
    <w:p w14:paraId="0F964EEC" w14:textId="77777777" w:rsidR="00695CEB" w:rsidRPr="00FE2EB4" w:rsidRDefault="00695CEB" w:rsidP="00695CEB">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learn</w:t>
      </w:r>
    </w:p>
    <w:p w14:paraId="145E5BE6" w14:textId="77777777" w:rsidR="00695CEB" w:rsidRPr="00FE2EB4" w:rsidRDefault="00695CEB" w:rsidP="00695CEB">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 xml:space="preserve">Bible Lesson: </w:t>
      </w:r>
      <w:r w:rsidRPr="00FE2EB4">
        <w:rPr>
          <w:rFonts w:ascii="Times New Roman" w:hAnsi="Times New Roman" w:cs="Times New Roman"/>
          <w:b w:val="0"/>
          <w:bCs w:val="0"/>
          <w:sz w:val="20"/>
          <w:szCs w:val="20"/>
        </w:rPr>
        <w:t>YHWH vs. Baal (I Kings 18)</w:t>
      </w:r>
    </w:p>
    <w:p w14:paraId="02F847D2" w14:textId="77777777" w:rsidR="00695CEB" w:rsidRPr="00FE2EB4" w:rsidRDefault="00695CEB" w:rsidP="00695CEB">
      <w:pPr>
        <w:pStyle w:val="BibleVerse"/>
        <w:shd w:val="clear" w:color="auto" w:fill="auto"/>
        <w:spacing w:before="0" w:after="0" w:line="360" w:lineRule="auto"/>
        <w:jc w:val="left"/>
        <w:rPr>
          <w:rFonts w:ascii="Times New Roman" w:hAnsi="Times New Roman" w:cs="Times New Roman"/>
        </w:rPr>
      </w:pPr>
      <w:r w:rsidRPr="00FE2EB4">
        <w:rPr>
          <w:rFonts w:ascii="Times New Roman" w:hAnsi="Times New Roman" w:cs="Times New Roman"/>
        </w:rPr>
        <w:t xml:space="preserve">“And Elijah came unto all the people, and said, How long halt ye between </w:t>
      </w:r>
      <w:r w:rsidRPr="00FE2EB4">
        <w:rPr>
          <w:rFonts w:ascii="Times New Roman" w:hAnsi="Times New Roman" w:cs="Times New Roman"/>
        </w:rPr>
        <w:br/>
        <w:t xml:space="preserve">two opinions? if the </w:t>
      </w:r>
      <w:r w:rsidRPr="00FE2EB4">
        <w:rPr>
          <w:rFonts w:ascii="Times New Roman" w:hAnsi="Times New Roman" w:cs="Times New Roman"/>
          <w:smallCaps/>
        </w:rPr>
        <w:t>Lord</w:t>
      </w:r>
      <w:r w:rsidRPr="00FE2EB4">
        <w:rPr>
          <w:rFonts w:ascii="Times New Roman" w:hAnsi="Times New Roman" w:cs="Times New Roman"/>
        </w:rPr>
        <w:t xml:space="preserve"> be God, follow him: but if Baal, then follow him. And the people answered him not a word” (I Kings 18:21).</w:t>
      </w:r>
    </w:p>
    <w:p w14:paraId="09E7FEC9" w14:textId="77777777" w:rsidR="00695CEB" w:rsidRDefault="00695CEB" w:rsidP="00695CEB">
      <w:pPr>
        <w:pStyle w:val="SuppliesAdditionalOptions"/>
        <w:spacing w:before="0" w:after="0" w:line="360" w:lineRule="auto"/>
        <w:jc w:val="left"/>
        <w:rPr>
          <w:rStyle w:val="BoldItalic"/>
          <w:rFonts w:ascii="Times New Roman" w:hAnsi="Times New Roman" w:cs="Times New Roman"/>
        </w:rPr>
      </w:pPr>
    </w:p>
    <w:p w14:paraId="2426210B" w14:textId="77777777" w:rsidR="00695CEB" w:rsidRPr="00FE2EB4" w:rsidRDefault="00695CEB" w:rsidP="00695CEB">
      <w:pPr>
        <w:pStyle w:val="SuppliesAdditionalOptions"/>
        <w:spacing w:before="0" w:after="0" w:line="360" w:lineRule="auto"/>
        <w:jc w:val="left"/>
        <w:rPr>
          <w:rFonts w:ascii="Times New Roman" w:hAnsi="Times New Roman" w:cs="Times New Roman"/>
          <w:i/>
          <w:iCs/>
        </w:rPr>
      </w:pPr>
      <w:r w:rsidRPr="00FE2EB4">
        <w:rPr>
          <w:rStyle w:val="BoldItalic"/>
          <w:rFonts w:ascii="Times New Roman" w:hAnsi="Times New Roman" w:cs="Times New Roman"/>
        </w:rPr>
        <w:t>SUPPLIES:</w:t>
      </w:r>
      <w:r w:rsidRPr="00FE2EB4">
        <w:rPr>
          <w:rFonts w:ascii="Times New Roman" w:hAnsi="Times New Roman" w:cs="Times New Roman"/>
        </w:rPr>
        <w:t xml:space="preserve"> Prop wall or puppet stage, crepe-paper streamers (yellow, orange, and red), doll wrapped in aluminum foil, blocks to build Baal’s altar, 12 large stones or blocks for Elijah’s altar, toy shovel, sticks, 4 buckets</w:t>
      </w:r>
    </w:p>
    <w:p w14:paraId="65CE5A0F" w14:textId="77777777" w:rsidR="00695CEB" w:rsidRPr="00FE2EB4" w:rsidRDefault="00695CEB" w:rsidP="00695CE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3861CF73" w14:textId="77777777" w:rsidR="00695CEB" w:rsidRPr="00FE2EB4" w:rsidRDefault="00695CEB" w:rsidP="00695CE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Wrap a doll in aluminum foil to make a Baal idol.</w:t>
      </w:r>
    </w:p>
    <w:p w14:paraId="1B60306B" w14:textId="77777777" w:rsidR="00695CEB" w:rsidRPr="00FE2EB4" w:rsidRDefault="00695CEB" w:rsidP="00695CE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Cut yellow, orange, and red crepe-paper streamers into long sections, five or more of each color.</w:t>
      </w:r>
    </w:p>
    <w:p w14:paraId="542E30D7"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Set up a prop wall or puppet stage. Designate a helper to be behind the wall. When it is time for fire, the helper should toss the “fire” steamers over the wall onto the altar.</w:t>
      </w:r>
    </w:p>
    <w:p w14:paraId="0B149C3F" w14:textId="77777777" w:rsidR="00695CEB" w:rsidRPr="00FE2EB4" w:rsidRDefault="00695CEB" w:rsidP="00695CEB">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 front of the wall, scatter twelve stones or blocks that can be gathered to build Elijah’s altar. Have additional stones or blocks for the Baal altar. </w:t>
      </w:r>
    </w:p>
    <w:p w14:paraId="30BAE532" w14:textId="77777777" w:rsidR="00695CEB" w:rsidRPr="00FE2EB4" w:rsidRDefault="00695CEB" w:rsidP="00695CEB">
      <w:pPr>
        <w:pStyle w:val="ItalicSubheadAdditionalOptions"/>
        <w:spacing w:before="0" w:line="360" w:lineRule="auto"/>
        <w:jc w:val="left"/>
        <w:rPr>
          <w:rFonts w:ascii="Times New Roman" w:hAnsi="Times New Roman" w:cs="Times New Roman"/>
        </w:rPr>
      </w:pPr>
    </w:p>
    <w:p w14:paraId="0CF76D82" w14:textId="77777777" w:rsidR="00695CEB" w:rsidRPr="00FE2EB4" w:rsidRDefault="00695CEB" w:rsidP="00695CE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0B30CC80" w14:textId="77777777" w:rsidR="00695CEB" w:rsidRPr="00FE2EB4" w:rsidRDefault="00695CEB" w:rsidP="00695CE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A long time ago, God gave the Ten Commandments that said: “Thou shalt have no other gods before me,” and “thou shalt not make unto thee any graven image.” Many people in Israel forgot about that. They started worshiping a fake </w:t>
      </w:r>
      <w:r w:rsidRPr="00FE2EB4">
        <w:rPr>
          <w:rFonts w:ascii="Times New Roman" w:hAnsi="Times New Roman" w:cs="Times New Roman"/>
        </w:rPr>
        <w:lastRenderedPageBreak/>
        <w:t xml:space="preserve">god named Baal. </w:t>
      </w:r>
      <w:r w:rsidRPr="00B0330A">
        <w:rPr>
          <w:rStyle w:val="MedItalic"/>
          <w:rFonts w:ascii="Times New Roman" w:hAnsi="Times New Roman" w:cs="Times New Roman"/>
          <w:b/>
          <w:bCs/>
        </w:rPr>
        <w:t>(Show the aluminum foil idol.)</w:t>
      </w:r>
      <w:r w:rsidRPr="00FE2EB4">
        <w:rPr>
          <w:rFonts w:ascii="Times New Roman" w:hAnsi="Times New Roman" w:cs="Times New Roman"/>
        </w:rPr>
        <w:t xml:space="preserve"> Their king, Ahab, and his mean wife, Jezebel, even built a big castle for Baal’s 450 prophets.</w:t>
      </w:r>
    </w:p>
    <w:p w14:paraId="6A220DC9" w14:textId="77777777" w:rsidR="00695CEB" w:rsidRPr="00FE2EB4" w:rsidRDefault="00695CEB" w:rsidP="00695CE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God was not happy, so He sent a prophet named Elijah. Elijah told the people to stop worshiping Baal and come back to the one true God. The people would not listen, so God stopped the rain for over three years. Without rain, the land got dusty and dry. The people and animals were very hungry.</w:t>
      </w:r>
    </w:p>
    <w:p w14:paraId="3777B635" w14:textId="77777777" w:rsidR="00695CEB" w:rsidRPr="00FE2EB4" w:rsidRDefault="00695CEB" w:rsidP="00695CE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After three and a half years, God told Elijah to go talk to King Ahab again. Ahab blamed Elijah for the drought. Elijah said, “It’s not my fault there’s no rain. It’s because you left God to follow Baal, who you call the ‘god of rain.’ How is that working for you?” Then Elijah challenged Baal to a duel. “Let’s prove whose God is real. Bring your 450 prophets and gather the people on Mount Carmel.” Ahab accepted the challenge.</w:t>
      </w:r>
    </w:p>
    <w:p w14:paraId="0695CF19" w14:textId="77777777" w:rsidR="00695CEB" w:rsidRPr="00FE2EB4" w:rsidRDefault="00695CEB" w:rsidP="00695CE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Everyone gathered on the mountain, and Elijah spoke to the crowd, “You are God’s people, so how long will you go between your idols and the one true God? Make up your mind. If you say you follow God, then do it. Otherwise, go follow Baal.” The crowd was afraid to say anything.</w:t>
      </w:r>
    </w:p>
    <w:p w14:paraId="3C369C44" w14:textId="77777777" w:rsidR="00695CEB" w:rsidRPr="00FE2EB4" w:rsidRDefault="00695CEB" w:rsidP="00695CE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Next, Elijah spoke to the prophets of Baal. He said, “To prove whose God is real, let’s each build an altar with a sacrifice. We will both pray. The God who answers with fire from heaven is the real God.” King Ahab and his prophets agreed. </w:t>
      </w:r>
      <w:r w:rsidRPr="00B0330A">
        <w:rPr>
          <w:rStyle w:val="MedItalic"/>
          <w:rFonts w:ascii="Times New Roman" w:hAnsi="Times New Roman" w:cs="Times New Roman"/>
          <w:b/>
          <w:bCs/>
        </w:rPr>
        <w:t>(Have students shout, “It’s on.”)</w:t>
      </w:r>
      <w:r w:rsidRPr="00FE2EB4">
        <w:rPr>
          <w:rFonts w:ascii="Times New Roman" w:hAnsi="Times New Roman" w:cs="Times New Roman"/>
        </w:rPr>
        <w:t xml:space="preserve"> Elijah said, “You go first.” </w:t>
      </w:r>
    </w:p>
    <w:p w14:paraId="1615C0A9" w14:textId="77777777" w:rsidR="00695CEB" w:rsidRPr="00FE2EB4" w:rsidRDefault="00695CEB" w:rsidP="00695CEB">
      <w:pPr>
        <w:pStyle w:val="BodyTextNoIndent"/>
        <w:spacing w:after="120" w:line="360" w:lineRule="auto"/>
        <w:jc w:val="left"/>
        <w:rPr>
          <w:rFonts w:ascii="Times New Roman" w:hAnsi="Times New Roman" w:cs="Times New Roman"/>
        </w:rPr>
      </w:pPr>
      <w:r w:rsidRPr="00B0330A">
        <w:rPr>
          <w:rStyle w:val="MedItalic"/>
          <w:rFonts w:ascii="Times New Roman" w:hAnsi="Times New Roman" w:cs="Times New Roman"/>
          <w:b/>
          <w:bCs/>
        </w:rPr>
        <w:t>(Pile up blocks for Baal’s altar.)</w:t>
      </w:r>
      <w:r w:rsidRPr="00FE2EB4">
        <w:rPr>
          <w:rFonts w:ascii="Times New Roman" w:hAnsi="Times New Roman" w:cs="Times New Roman"/>
        </w:rPr>
        <w:t xml:space="preserve"> The prophets of Baal built an altar and prayed all morning. “Baal, answer us,” they shouted, but nothing happened. No voice. No fire. No power.</w:t>
      </w:r>
    </w:p>
    <w:p w14:paraId="5B8CD2B5" w14:textId="77777777" w:rsidR="00695CEB" w:rsidRPr="00FE2EB4" w:rsidRDefault="00695CEB" w:rsidP="00695CE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The people laughed as Elijah joked, “Shout louder. Maybe your god is asleep, or maybe he is busy.”</w:t>
      </w:r>
    </w:p>
    <w:p w14:paraId="447C5640" w14:textId="77777777" w:rsidR="00695CEB" w:rsidRPr="00FE2EB4" w:rsidRDefault="00695CEB" w:rsidP="00695CE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The prophets yelled even louder and danced until they hurt themselves trying to get Baal to listen. Still nothing happened.</w:t>
      </w:r>
    </w:p>
    <w:p w14:paraId="7105AFB0" w14:textId="77777777" w:rsidR="00695CEB" w:rsidRPr="00B0330A" w:rsidRDefault="00695CEB" w:rsidP="00695CEB">
      <w:pPr>
        <w:pStyle w:val="BodyTextNoIndent"/>
        <w:spacing w:after="120" w:line="360" w:lineRule="auto"/>
        <w:jc w:val="left"/>
        <w:rPr>
          <w:rStyle w:val="MedItalic"/>
          <w:rFonts w:ascii="Times New Roman" w:hAnsi="Times New Roman" w:cs="Times New Roman"/>
          <w:b/>
          <w:bCs/>
        </w:rPr>
      </w:pPr>
      <w:r w:rsidRPr="00FE2EB4">
        <w:rPr>
          <w:rFonts w:ascii="Times New Roman" w:hAnsi="Times New Roman" w:cs="Times New Roman"/>
        </w:rPr>
        <w:t xml:space="preserve">Elijah said, “Now it’s my turn.” Everyone gathered around. Instead of building a new altar, Elijah fixed an old altar that had not been used in a long time. As everyone watched, Elijah gathered twelve stones, one for each tribe of Israel. </w:t>
      </w:r>
      <w:r w:rsidRPr="00B0330A">
        <w:rPr>
          <w:rStyle w:val="MedItalic"/>
          <w:rFonts w:ascii="Times New Roman" w:hAnsi="Times New Roman" w:cs="Times New Roman"/>
          <w:b/>
          <w:bCs/>
        </w:rPr>
        <w:t>(In front of the fake wall, build an altar with the twelve stones or blocks.)</w:t>
      </w:r>
      <w:r w:rsidRPr="00B0330A">
        <w:rPr>
          <w:rFonts w:ascii="Times New Roman" w:hAnsi="Times New Roman" w:cs="Times New Roman"/>
          <w:b/>
          <w:bCs/>
        </w:rPr>
        <w:t xml:space="preserve"> </w:t>
      </w:r>
      <w:r w:rsidRPr="00FE2EB4">
        <w:rPr>
          <w:rFonts w:ascii="Times New Roman" w:hAnsi="Times New Roman" w:cs="Times New Roman"/>
        </w:rPr>
        <w:t xml:space="preserve">Then he dug a trench around it, added wood, and put the sacrifice on top. </w:t>
      </w:r>
      <w:r w:rsidRPr="00B0330A">
        <w:rPr>
          <w:rStyle w:val="MedItalic"/>
          <w:rFonts w:ascii="Times New Roman" w:hAnsi="Times New Roman" w:cs="Times New Roman"/>
          <w:b/>
          <w:bCs/>
        </w:rPr>
        <w:t>(Use a toy shovel to “dig” a trench and add sticks.)</w:t>
      </w:r>
    </w:p>
    <w:p w14:paraId="0231D5FF" w14:textId="77777777" w:rsidR="00695CEB" w:rsidRPr="00FE2EB4" w:rsidRDefault="00695CEB" w:rsidP="00695CE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Elijah didn’t stop there. He said, “Pour water all over it.” Four buckets of water splashed onto the altar. </w:t>
      </w:r>
      <w:r w:rsidRPr="00B0330A">
        <w:rPr>
          <w:rStyle w:val="MedItalic"/>
          <w:rFonts w:ascii="Times New Roman" w:hAnsi="Times New Roman" w:cs="Times New Roman"/>
          <w:b/>
          <w:bCs/>
        </w:rPr>
        <w:t>(Give four students empty buckets to pretend to pour water.)</w:t>
      </w:r>
      <w:r w:rsidRPr="00FE2EB4">
        <w:rPr>
          <w:rStyle w:val="MedItalic"/>
          <w:rFonts w:ascii="Times New Roman" w:hAnsi="Times New Roman" w:cs="Times New Roman"/>
        </w:rPr>
        <w:t xml:space="preserve"> </w:t>
      </w:r>
      <w:r w:rsidRPr="00FE2EB4">
        <w:rPr>
          <w:rFonts w:ascii="Times New Roman" w:hAnsi="Times New Roman" w:cs="Times New Roman"/>
        </w:rPr>
        <w:t xml:space="preserve">Then he said, “Do it again.” </w:t>
      </w:r>
      <w:r w:rsidRPr="00B0330A">
        <w:rPr>
          <w:rStyle w:val="MedItalic"/>
          <w:rFonts w:ascii="Times New Roman" w:hAnsi="Times New Roman" w:cs="Times New Roman"/>
          <w:b/>
          <w:bCs/>
        </w:rPr>
        <w:t>(Students repeat.)</w:t>
      </w:r>
      <w:r w:rsidRPr="00FE2EB4">
        <w:rPr>
          <w:rFonts w:ascii="Times New Roman" w:hAnsi="Times New Roman" w:cs="Times New Roman"/>
        </w:rPr>
        <w:t xml:space="preserve"> “And again.” </w:t>
      </w:r>
      <w:r w:rsidRPr="00B0330A">
        <w:rPr>
          <w:rStyle w:val="MedItalic"/>
          <w:rFonts w:ascii="Times New Roman" w:hAnsi="Times New Roman" w:cs="Times New Roman"/>
          <w:b/>
          <w:bCs/>
        </w:rPr>
        <w:t>(Students repeat.)</w:t>
      </w:r>
      <w:r w:rsidRPr="00B0330A">
        <w:rPr>
          <w:rFonts w:ascii="Times New Roman" w:hAnsi="Times New Roman" w:cs="Times New Roman"/>
          <w:b/>
          <w:bCs/>
        </w:rPr>
        <w:t xml:space="preserve"> </w:t>
      </w:r>
      <w:r w:rsidRPr="00FE2EB4">
        <w:rPr>
          <w:rFonts w:ascii="Times New Roman" w:hAnsi="Times New Roman" w:cs="Times New Roman"/>
        </w:rPr>
        <w:t>That’s twelve buckets of water. The trench was full of water and everything was soaking wet.</w:t>
      </w:r>
    </w:p>
    <w:p w14:paraId="4CEB500F" w14:textId="77777777" w:rsidR="00695CEB" w:rsidRPr="00FE2EB4" w:rsidRDefault="00695CEB" w:rsidP="00695CE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With everyone listening, Elijah prayed, “O Lord, show everyone that You are the one true God.”</w:t>
      </w:r>
    </w:p>
    <w:p w14:paraId="7A6B20AC" w14:textId="77777777" w:rsidR="00695CEB" w:rsidRPr="00FE2EB4" w:rsidRDefault="00695CEB" w:rsidP="00695CE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Suddenly—</w:t>
      </w:r>
      <w:r w:rsidRPr="00FE2EB4">
        <w:rPr>
          <w:rStyle w:val="Bold"/>
          <w:rFonts w:ascii="Times New Roman" w:hAnsi="Times New Roman" w:cs="Times New Roman"/>
        </w:rPr>
        <w:t>WHOOSH!</w:t>
      </w:r>
      <w:r w:rsidRPr="00FE2EB4">
        <w:rPr>
          <w:rFonts w:ascii="Times New Roman" w:hAnsi="Times New Roman" w:cs="Times New Roman"/>
        </w:rPr>
        <w:t xml:space="preserve"> </w:t>
      </w:r>
      <w:r w:rsidRPr="00B0330A">
        <w:rPr>
          <w:rStyle w:val="MedItalic"/>
          <w:rFonts w:ascii="Times New Roman" w:hAnsi="Times New Roman" w:cs="Times New Roman"/>
          <w:b/>
          <w:bCs/>
        </w:rPr>
        <w:t>(Helper throws fire streamers over the wall onto the altar.)</w:t>
      </w:r>
      <w:r w:rsidRPr="00FE2EB4">
        <w:rPr>
          <w:rFonts w:ascii="Times New Roman" w:hAnsi="Times New Roman" w:cs="Times New Roman"/>
        </w:rPr>
        <w:t xml:space="preserve"> Fire came down from the sky and burned up the sacrifice, the wood, the stones, and even the water. Amazing!</w:t>
      </w:r>
    </w:p>
    <w:p w14:paraId="7AD1536D" w14:textId="77777777" w:rsidR="00695CEB" w:rsidRPr="00FE2EB4" w:rsidRDefault="00695CEB" w:rsidP="00695CEB">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The people were amazed too. They fell on their faces and said, “The Lord, He is God; the Lord, He is God.” </w:t>
      </w:r>
      <w:r w:rsidRPr="00FE2EB4">
        <w:rPr>
          <w:rStyle w:val="MedItalic"/>
          <w:rFonts w:ascii="Times New Roman" w:hAnsi="Times New Roman" w:cs="Times New Roman"/>
        </w:rPr>
        <w:t>(Students repeat.)</w:t>
      </w:r>
      <w:r w:rsidRPr="00FE2EB4">
        <w:rPr>
          <w:rFonts w:ascii="Times New Roman" w:hAnsi="Times New Roman" w:cs="Times New Roman"/>
        </w:rPr>
        <w:t xml:space="preserve"> They no longer wanted to worship Baal. </w:t>
      </w:r>
      <w:r w:rsidRPr="00B0330A">
        <w:rPr>
          <w:rStyle w:val="MedItalic"/>
          <w:rFonts w:ascii="Times New Roman" w:hAnsi="Times New Roman" w:cs="Times New Roman"/>
          <w:b/>
          <w:bCs/>
        </w:rPr>
        <w:t>(Toss away the aluminum foil idol.)</w:t>
      </w:r>
      <w:r w:rsidRPr="00B0330A">
        <w:rPr>
          <w:rFonts w:ascii="Times New Roman" w:hAnsi="Times New Roman" w:cs="Times New Roman"/>
          <w:b/>
          <w:bCs/>
        </w:rPr>
        <w:t xml:space="preserve"> </w:t>
      </w:r>
      <w:r w:rsidRPr="00FE2EB4">
        <w:rPr>
          <w:rFonts w:ascii="Times New Roman" w:hAnsi="Times New Roman" w:cs="Times New Roman"/>
        </w:rPr>
        <w:t xml:space="preserve">To prove that God alone controls the rain, Elijah told King Ahab, “Rain is coming.” That evening, God sent rain to water the land. </w:t>
      </w:r>
    </w:p>
    <w:p w14:paraId="4B7A80D9" w14:textId="77777777" w:rsidR="00695CEB" w:rsidRPr="00FE2EB4" w:rsidRDefault="00695CEB" w:rsidP="00695CEB">
      <w:pPr>
        <w:pStyle w:val="ReviewQuestions-Shaded"/>
        <w:shd w:val="clear" w:color="auto" w:fill="auto"/>
        <w:spacing w:before="0" w:line="360" w:lineRule="auto"/>
        <w:jc w:val="left"/>
        <w:rPr>
          <w:rFonts w:ascii="Times New Roman" w:hAnsi="Times New Roman" w:cs="Times New Roman"/>
        </w:rPr>
      </w:pPr>
      <w:r w:rsidRPr="00FE2EB4">
        <w:rPr>
          <w:rFonts w:ascii="Times New Roman" w:hAnsi="Times New Roman" w:cs="Times New Roman"/>
          <w:b w:val="0"/>
          <w:bCs w:val="0"/>
        </w:rPr>
        <w:lastRenderedPageBreak/>
        <w:t>Review Questions:</w:t>
      </w:r>
    </w:p>
    <w:p w14:paraId="35ADCF3D" w14:textId="77777777" w:rsidR="00695CEB" w:rsidRPr="00FE2EB4" w:rsidRDefault="00695CEB" w:rsidP="00695CEB">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Whom did the people start worshiping instead of God? </w:t>
      </w:r>
      <w:r w:rsidRPr="00FE2EB4">
        <w:rPr>
          <w:rStyle w:val="Italiccopy"/>
          <w:rFonts w:ascii="Times New Roman" w:hAnsi="Times New Roman" w:cs="Times New Roman"/>
        </w:rPr>
        <w:t>Baal</w:t>
      </w:r>
    </w:p>
    <w:p w14:paraId="67F418CC" w14:textId="77777777" w:rsidR="00695CEB" w:rsidRPr="00FE2EB4" w:rsidRDefault="00695CEB" w:rsidP="00695CEB">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did God stop for over three years to get their attention? </w:t>
      </w:r>
      <w:r w:rsidRPr="00FE2EB4">
        <w:rPr>
          <w:rStyle w:val="Italiccopy"/>
          <w:rFonts w:ascii="Times New Roman" w:hAnsi="Times New Roman" w:cs="Times New Roman"/>
        </w:rPr>
        <w:t>The rain</w:t>
      </w:r>
    </w:p>
    <w:p w14:paraId="1A682872" w14:textId="77777777" w:rsidR="00695CEB" w:rsidRPr="00FE2EB4" w:rsidRDefault="00695CEB" w:rsidP="00695CEB">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How many prophets of Baal were there? </w:t>
      </w:r>
      <w:r w:rsidRPr="00FE2EB4">
        <w:rPr>
          <w:rStyle w:val="Italiccopy"/>
          <w:rFonts w:ascii="Times New Roman" w:hAnsi="Times New Roman" w:cs="Times New Roman"/>
        </w:rPr>
        <w:t>450</w:t>
      </w:r>
    </w:p>
    <w:p w14:paraId="28E46B31" w14:textId="77777777" w:rsidR="00695CEB" w:rsidRPr="00FE2EB4" w:rsidRDefault="00695CEB" w:rsidP="00695CEB">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Where did the big challenge take place? </w:t>
      </w:r>
      <w:r w:rsidRPr="00FE2EB4">
        <w:rPr>
          <w:rStyle w:val="Italiccopy"/>
          <w:rFonts w:ascii="Times New Roman" w:hAnsi="Times New Roman" w:cs="Times New Roman"/>
        </w:rPr>
        <w:t>Mount Carmel</w:t>
      </w:r>
    </w:p>
    <w:p w14:paraId="5DF0FF1B" w14:textId="77777777" w:rsidR="00695CEB" w:rsidRPr="00FE2EB4" w:rsidRDefault="00695CEB" w:rsidP="00695CEB">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did Elijah say to the people before the challenge? </w:t>
      </w:r>
      <w:r w:rsidRPr="00FE2EB4">
        <w:rPr>
          <w:rStyle w:val="Italiccopy"/>
          <w:rFonts w:ascii="Times New Roman" w:hAnsi="Times New Roman" w:cs="Times New Roman"/>
        </w:rPr>
        <w:t>“You must decide who you want to serve.”</w:t>
      </w:r>
    </w:p>
    <w:p w14:paraId="01779384" w14:textId="77777777" w:rsidR="00695CEB" w:rsidRPr="00FE2EB4" w:rsidRDefault="00695CEB" w:rsidP="00695CEB">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Did Baal send fire when the prophets prayed? </w:t>
      </w:r>
      <w:r w:rsidRPr="00FE2EB4">
        <w:rPr>
          <w:rStyle w:val="Italiccopy"/>
          <w:rFonts w:ascii="Times New Roman" w:hAnsi="Times New Roman" w:cs="Times New Roman"/>
        </w:rPr>
        <w:t>No</w:t>
      </w:r>
    </w:p>
    <w:p w14:paraId="6362E739" w14:textId="77777777" w:rsidR="00695CEB" w:rsidRPr="00FE2EB4" w:rsidRDefault="00695CEB" w:rsidP="00695CEB">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happened when Elijah prayed to God? </w:t>
      </w:r>
      <w:r w:rsidRPr="00FE2EB4">
        <w:rPr>
          <w:rStyle w:val="Italiccopy"/>
          <w:rFonts w:ascii="Times New Roman" w:hAnsi="Times New Roman" w:cs="Times New Roman"/>
        </w:rPr>
        <w:t>Fire came down from heaven.</w:t>
      </w:r>
    </w:p>
    <w:p w14:paraId="644D5F5B" w14:textId="77777777" w:rsidR="00695CEB" w:rsidRPr="00FE2EB4" w:rsidRDefault="00695CEB" w:rsidP="00695CEB">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did the people say after they saw God’s fire? </w:t>
      </w:r>
      <w:r w:rsidRPr="00FE2EB4">
        <w:rPr>
          <w:rStyle w:val="Italiccopy"/>
          <w:rFonts w:ascii="Times New Roman" w:hAnsi="Times New Roman" w:cs="Times New Roman"/>
        </w:rPr>
        <w:t>“The Lord, He is God.”</w:t>
      </w:r>
    </w:p>
    <w:p w14:paraId="07500FB6" w14:textId="77777777" w:rsidR="00695CEB" w:rsidRPr="00FE2EB4" w:rsidRDefault="00695CEB" w:rsidP="00695CEB">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After the fire, what did God send to the land? </w:t>
      </w:r>
      <w:r w:rsidRPr="00FE2EB4">
        <w:rPr>
          <w:rStyle w:val="Italiccopy"/>
          <w:rFonts w:ascii="Times New Roman" w:hAnsi="Times New Roman" w:cs="Times New Roman"/>
        </w:rPr>
        <w:t>Rain</w:t>
      </w:r>
      <w:r w:rsidRPr="00FE2EB4">
        <w:rPr>
          <w:rFonts w:ascii="Times New Roman" w:hAnsi="Times New Roman" w:cs="Times New Roman"/>
        </w:rPr>
        <w:t xml:space="preserve"> </w:t>
      </w:r>
    </w:p>
    <w:p w14:paraId="257770F1" w14:textId="77777777" w:rsidR="00695CEB" w:rsidRDefault="00695CEB" w:rsidP="00695CEB">
      <w:pPr>
        <w:pStyle w:val="SECTIONHEADER"/>
        <w:pBdr>
          <w:bottom w:val="none" w:sz="0" w:space="0" w:color="auto"/>
        </w:pBdr>
        <w:spacing w:before="0" w:after="0" w:line="360" w:lineRule="auto"/>
        <w:jc w:val="left"/>
        <w:rPr>
          <w:rFonts w:ascii="Times New Roman" w:hAnsi="Times New Roman" w:cs="Times New Roman"/>
          <w:sz w:val="20"/>
          <w:szCs w:val="20"/>
        </w:rPr>
      </w:pPr>
    </w:p>
    <w:p w14:paraId="72348D63" w14:textId="77777777" w:rsidR="00695CEB" w:rsidRPr="00FE2EB4" w:rsidRDefault="00695CEB" w:rsidP="00695CEB">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Act</w:t>
      </w:r>
    </w:p>
    <w:p w14:paraId="652105E0" w14:textId="77777777" w:rsidR="00695CEB" w:rsidRPr="00FE2EB4" w:rsidRDefault="00695CEB" w:rsidP="00695CEB">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Let’s Get to Work</w:t>
      </w:r>
    </w:p>
    <w:p w14:paraId="3EEB4668" w14:textId="77777777" w:rsidR="00695CEB" w:rsidRPr="00FE2EB4" w:rsidRDefault="00695CEB" w:rsidP="00695CEB">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Toy sword, New Birth poster</w:t>
      </w:r>
      <w:r w:rsidRPr="00FE2EB4">
        <w:rPr>
          <w:rStyle w:val="Book"/>
          <w:rFonts w:ascii="Times New Roman" w:hAnsi="Times New Roman" w:cs="Times New Roman"/>
        </w:rPr>
        <w:t xml:space="preserve"> </w:t>
      </w:r>
      <w:r>
        <w:rPr>
          <w:rFonts w:ascii="Times New Roman" w:hAnsi="Times New Roman" w:cs="Times New Roman"/>
          <w:b/>
          <w:bCs/>
          <w:smallCaps/>
        </w:rPr>
        <w:t>(dr)(rk)</w:t>
      </w:r>
      <w:r w:rsidRPr="00FE2EB4">
        <w:rPr>
          <w:rFonts w:ascii="Times New Roman" w:hAnsi="Times New Roman" w:cs="Times New Roman"/>
        </w:rPr>
        <w:t>, whiteboard and marker, Lesson 6 MW visual</w:t>
      </w:r>
      <w:r w:rsidRPr="00FE2EB4">
        <w:rPr>
          <w:rStyle w:val="Book"/>
          <w:rFonts w:ascii="Times New Roman" w:hAnsi="Times New Roman" w:cs="Times New Roman"/>
        </w:rPr>
        <w:t xml:space="preserve"> </w:t>
      </w:r>
      <w:r>
        <w:rPr>
          <w:rFonts w:ascii="Times New Roman" w:hAnsi="Times New Roman" w:cs="Times New Roman"/>
          <w:b/>
          <w:bCs/>
          <w:smallCaps/>
        </w:rPr>
        <w:t>(dr)(rk)</w:t>
      </w:r>
    </w:p>
    <w:p w14:paraId="62F8CA10" w14:textId="77777777" w:rsidR="00695CEB" w:rsidRPr="00FE2EB4" w:rsidRDefault="00695CEB" w:rsidP="00695CE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7D6CB02F" w14:textId="77777777" w:rsidR="00695CEB" w:rsidRPr="00FE2EB4" w:rsidRDefault="00695CEB" w:rsidP="00695CEB">
      <w:pPr>
        <w:pStyle w:val="Bullets1stlevel"/>
        <w:spacing w:before="0" w:line="360" w:lineRule="auto"/>
        <w:rPr>
          <w:rStyle w:val="Italiccopy"/>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does it mean to </w:t>
      </w:r>
      <w:r w:rsidRPr="00FE2EB4">
        <w:rPr>
          <w:rStyle w:val="Italiccopy"/>
          <w:rFonts w:ascii="Times New Roman" w:hAnsi="Times New Roman" w:cs="Times New Roman"/>
        </w:rPr>
        <w:t>waver</w:t>
      </w:r>
      <w:r w:rsidRPr="00FE2EB4">
        <w:rPr>
          <w:rFonts w:ascii="Times New Roman" w:hAnsi="Times New Roman" w:cs="Times New Roman"/>
        </w:rPr>
        <w:t xml:space="preserve">? </w:t>
      </w:r>
    </w:p>
    <w:p w14:paraId="4DAFFC40" w14:textId="77777777" w:rsidR="00695CEB" w:rsidRPr="00FE2EB4" w:rsidRDefault="00695CEB" w:rsidP="00695CEB">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It means to go back and forth and not make up your mind. </w:t>
      </w:r>
    </w:p>
    <w:p w14:paraId="736D02C8" w14:textId="77777777" w:rsidR="00695CEB" w:rsidRPr="00FE2EB4" w:rsidRDefault="00695CEB" w:rsidP="00695CE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In our Bible story, the people were wavering between two gods. When they were with their Jewish friends, they acted like they loved the one true God. But then when they were with their idol-worshiping friends, they pretended to love a fake god named Baal.</w:t>
      </w:r>
    </w:p>
    <w:p w14:paraId="3810A333" w14:textId="77777777" w:rsidR="00695CEB" w:rsidRPr="00FE2EB4" w:rsidRDefault="00695CEB" w:rsidP="00695CE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God was not happy with them. He didn’t want His people to pretend. He wanted them to love Him with all their hearts.</w:t>
      </w:r>
    </w:p>
    <w:p w14:paraId="7151AE9F" w14:textId="77777777" w:rsidR="00695CEB" w:rsidRPr="00FE2EB4" w:rsidRDefault="00695CEB" w:rsidP="00695CE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Do some people today only live for Jesus when it’s easy?</w:t>
      </w:r>
    </w:p>
    <w:p w14:paraId="65A4F475" w14:textId="77777777" w:rsidR="00695CEB" w:rsidRPr="00FE2EB4" w:rsidRDefault="00695CEB" w:rsidP="00695CE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Do you think God wants us to follow Him only sometimes—or all the time?</w:t>
      </w:r>
    </w:p>
    <w:p w14:paraId="04431F86" w14:textId="77777777" w:rsidR="00695CEB" w:rsidRPr="00FE2EB4" w:rsidRDefault="00695CEB" w:rsidP="00695CE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Dramatically pull out the toy sword. </w:t>
      </w:r>
    </w:p>
    <w:p w14:paraId="1E1D0431" w14:textId="77777777" w:rsidR="00695CEB" w:rsidRPr="00FE2EB4" w:rsidRDefault="00695CEB" w:rsidP="00695CE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A long time ago, kings had special helpers called knights. When a king picked someone to be a knight, he had a big ceremony. The person would kneel down, and the king would gently touch each shoulder with a sword. Then he would say, “I choose you to serve and protect my kingdom.”</w:t>
      </w:r>
    </w:p>
    <w:p w14:paraId="5A367B3B" w14:textId="77777777" w:rsidR="00695CEB" w:rsidRPr="00FE2EB4" w:rsidRDefault="00695CEB" w:rsidP="00695CE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If a king chose you to be his knight, how do you think he would want you to act? Would he want you to be brave and faithful—or lazy and dishonest?</w:t>
      </w:r>
    </w:p>
    <w:p w14:paraId="77225F72" w14:textId="77777777" w:rsidR="00695CEB" w:rsidRPr="00FE2EB4" w:rsidRDefault="00695CEB" w:rsidP="00695CE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Review the New Birth poster </w:t>
      </w:r>
      <w:r>
        <w:rPr>
          <w:rFonts w:ascii="Times New Roman" w:hAnsi="Times New Roman" w:cs="Times New Roman"/>
          <w:b/>
          <w:bCs/>
          <w:smallCaps/>
        </w:rPr>
        <w:t>(dr)(rk)</w:t>
      </w:r>
      <w:r w:rsidRPr="00FE2EB4">
        <w:rPr>
          <w:rFonts w:ascii="Times New Roman" w:hAnsi="Times New Roman" w:cs="Times New Roman"/>
        </w:rPr>
        <w:t xml:space="preserve">. </w:t>
      </w:r>
    </w:p>
    <w:p w14:paraId="7CB49085" w14:textId="77777777" w:rsidR="00695CEB" w:rsidRPr="00FE2EB4" w:rsidRDefault="00695CEB" w:rsidP="00695CEB">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This shows how we become part of God’s family. When we repent, are baptized in Jesus’ name, and are filled with the Holy Spirit, we become God’s chosen people—like knights in God’s army.</w:t>
      </w:r>
    </w:p>
    <w:p w14:paraId="3619451D" w14:textId="77777777" w:rsidR="00695CEB" w:rsidRPr="00FE2EB4" w:rsidRDefault="00695CEB" w:rsidP="00695CE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Now that we represent King Jesus, how should we act? </w:t>
      </w:r>
      <w:r w:rsidRPr="00FE2EB4">
        <w:rPr>
          <w:rStyle w:val="Italiccopy"/>
          <w:rFonts w:ascii="Times New Roman" w:hAnsi="Times New Roman" w:cs="Times New Roman"/>
        </w:rPr>
        <w:t>Brave, kind, honest, loving, faithful</w:t>
      </w:r>
    </w:p>
    <w:p w14:paraId="027D3AB0" w14:textId="77777777" w:rsidR="00695CEB" w:rsidRPr="00FE2EB4" w:rsidRDefault="00695CEB" w:rsidP="00695CE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God doesn’t want followers who only obey Him sometimes. He wants us to be strong and brave, like Elijah.</w:t>
      </w:r>
    </w:p>
    <w:p w14:paraId="19411A8D" w14:textId="77777777" w:rsidR="00695CEB" w:rsidRPr="00FE2EB4" w:rsidRDefault="00695CEB" w:rsidP="00695CE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Guess how many people live in the whole world? </w:t>
      </w:r>
    </w:p>
    <w:p w14:paraId="71A457EE"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After a few guesses, write on the board: 8,000,000,000</w:t>
      </w:r>
    </w:p>
    <w:p w14:paraId="48CE4BF5" w14:textId="77777777" w:rsidR="00695CEB" w:rsidRPr="00FE2EB4" w:rsidRDefault="00695CEB" w:rsidP="00695CE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That’s 8 billion people, and there are about 11 million Apostolics in the world. </w:t>
      </w:r>
    </w:p>
    <w:p w14:paraId="2D44D1A5"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Write on the board: 8,000,000,000 - 11,000,000 = 7,989,000,000.</w:t>
      </w:r>
    </w:p>
    <w:p w14:paraId="442B6009" w14:textId="77777777" w:rsidR="00695CEB" w:rsidRPr="00FE2EB4" w:rsidRDefault="00695CEB" w:rsidP="00695CE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That’s how many people still need to hear about Jesus. Knights, we have a lot of work to do.</w:t>
      </w:r>
    </w:p>
    <w:p w14:paraId="4F1022D8" w14:textId="77777777" w:rsidR="00695CEB" w:rsidRPr="00FE2EB4" w:rsidRDefault="00695CEB" w:rsidP="00695CE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 a class, say the MRC: “I will lead others back to God.”</w:t>
      </w:r>
    </w:p>
    <w:p w14:paraId="39158FB0" w14:textId="77777777" w:rsidR="00695CEB" w:rsidRPr="00FE2EB4" w:rsidRDefault="00695CEB" w:rsidP="00695CE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Here is our message.</w:t>
      </w:r>
    </w:p>
    <w:p w14:paraId="0B3616E7" w14:textId="77777777" w:rsidR="00695CEB" w:rsidRPr="00FE2EB4" w:rsidRDefault="00695CEB" w:rsidP="00695CEB">
      <w:pPr>
        <w:pStyle w:val="Buttlet2ndlast"/>
        <w:spacing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Revisit the Lesson 6 MW visual </w:t>
      </w:r>
      <w:r>
        <w:rPr>
          <w:rFonts w:ascii="Times New Roman" w:hAnsi="Times New Roman" w:cs="Times New Roman"/>
          <w:b/>
          <w:bCs/>
          <w:smallCaps/>
        </w:rPr>
        <w:t>(dr)(rk)</w:t>
      </w:r>
      <w:r w:rsidRPr="00FE2EB4">
        <w:rPr>
          <w:rFonts w:ascii="Times New Roman" w:hAnsi="Times New Roman" w:cs="Times New Roman"/>
        </w:rPr>
        <w:t>—Deuteronomy 6:4–5.</w:t>
      </w:r>
    </w:p>
    <w:p w14:paraId="351945BB" w14:textId="77777777" w:rsidR="00695CEB" w:rsidRPr="00FE2EB4" w:rsidRDefault="00695CEB" w:rsidP="00695CEB">
      <w:pPr>
        <w:pStyle w:val="ItalicSubheadAdditionalOptions"/>
        <w:spacing w:before="0" w:line="360" w:lineRule="auto"/>
        <w:jc w:val="left"/>
        <w:rPr>
          <w:rFonts w:ascii="Times New Roman" w:hAnsi="Times New Roman" w:cs="Times New Roman"/>
          <w:i w:val="0"/>
          <w:iCs w:val="0"/>
        </w:rPr>
      </w:pPr>
      <w:r w:rsidRPr="00FE2EB4">
        <w:rPr>
          <w:rStyle w:val="BoldItalic"/>
          <w:rFonts w:ascii="Times New Roman" w:hAnsi="Times New Roman" w:cs="Times New Roman"/>
          <w:i/>
          <w:iCs/>
        </w:rPr>
        <w:t>Application:</w:t>
      </w:r>
      <w:r w:rsidRPr="00FE2EB4">
        <w:rPr>
          <w:rFonts w:ascii="Times New Roman" w:hAnsi="Times New Roman" w:cs="Times New Roman"/>
        </w:rPr>
        <w:t xml:space="preserve"> </w:t>
      </w:r>
      <w:r w:rsidRPr="00FE2EB4">
        <w:rPr>
          <w:rStyle w:val="Book"/>
          <w:rFonts w:ascii="Times New Roman" w:hAnsi="Times New Roman" w:cs="Times New Roman"/>
          <w:i w:val="0"/>
          <w:iCs w:val="0"/>
        </w:rPr>
        <w:t>Acts 2:38 tells us how to begin living for that one true God—by repenting, getting baptized in Jesus’ name, and receiving the Holy Ghost. When God fills us with His Spirit, we become His special helpers—like brave knights. He gives us power to tell others about Him. When we speak the truth, God can do amazing things, just like He did for Elijah—fire from Heaven, miracles, and changed hearts. God has chosen us to help reach the world with His love. Are you ready for the mission?</w:t>
      </w:r>
      <w:r w:rsidRPr="00FE2EB4">
        <w:rPr>
          <w:rFonts w:ascii="Times New Roman" w:hAnsi="Times New Roman" w:cs="Times New Roman"/>
        </w:rPr>
        <w:t xml:space="preserve"> </w:t>
      </w:r>
    </w:p>
    <w:p w14:paraId="2594D80C" w14:textId="77777777" w:rsidR="00695CEB" w:rsidRPr="00FE2EB4" w:rsidRDefault="00695CEB" w:rsidP="00695CEB">
      <w:pPr>
        <w:pStyle w:val="SECTIONSUBHEADER"/>
        <w:spacing w:before="0" w:after="0" w:line="360" w:lineRule="auto"/>
        <w:rPr>
          <w:rFonts w:ascii="Times New Roman" w:hAnsi="Times New Roman" w:cs="Times New Roman"/>
          <w:sz w:val="20"/>
          <w:szCs w:val="20"/>
        </w:rPr>
      </w:pPr>
    </w:p>
    <w:p w14:paraId="5A311847" w14:textId="77777777" w:rsidR="00695CEB" w:rsidRPr="00FE2EB4" w:rsidRDefault="00695CEB" w:rsidP="00695CEB">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Prayer and Response</w:t>
      </w:r>
    </w:p>
    <w:p w14:paraId="287D466B" w14:textId="77777777" w:rsidR="00695CEB" w:rsidRPr="00FE2EB4" w:rsidRDefault="00695CEB" w:rsidP="00695CEB">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Early Elementary Devotional and Activity Pages</w:t>
      </w:r>
    </w:p>
    <w:p w14:paraId="69033C8D" w14:textId="77777777" w:rsidR="00695CEB" w:rsidRPr="00FE2EB4" w:rsidRDefault="00695CEB" w:rsidP="00695CE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C36EA94" w14:textId="77777777" w:rsidR="00695CEB" w:rsidRPr="00FE2EB4" w:rsidRDefault="00695CEB" w:rsidP="00695CEB">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In Elijah’s story, he prayed with bravery, asking God to show His power. God answered by sending fire. Today, let’s pray with faith, asking God to work in our lives and in the lives of those around us.</w:t>
      </w:r>
    </w:p>
    <w:p w14:paraId="21D20530" w14:textId="77777777" w:rsidR="00695CEB" w:rsidRPr="00FE2EB4" w:rsidRDefault="00695CEB" w:rsidP="00695CE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Lead students in prayer.</w:t>
      </w:r>
    </w:p>
    <w:p w14:paraId="111DB89D"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Ask students to commit their lives to Jesus. </w:t>
      </w:r>
    </w:p>
    <w:p w14:paraId="3C401F06"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Ask God to reveal to us if we are wavering. </w:t>
      </w:r>
    </w:p>
    <w:p w14:paraId="02F307AB"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Ask God to lead us back to His truth.</w:t>
      </w:r>
    </w:p>
    <w:p w14:paraId="4079E078"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Pray for friends and family, asking God to use you to lead them back to Him.</w:t>
      </w:r>
    </w:p>
    <w:p w14:paraId="1EA54207" w14:textId="77777777" w:rsidR="00695CEB" w:rsidRPr="00FE2EB4" w:rsidRDefault="00695CEB" w:rsidP="00695CEB">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Ask for power to be God’s witness to a world who needs to see Him.</w:t>
      </w:r>
    </w:p>
    <w:p w14:paraId="44E2B646" w14:textId="77777777" w:rsidR="00695CEB" w:rsidRPr="00FE2EB4" w:rsidRDefault="00695CEB" w:rsidP="00695CEB">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Send each student home with an Early Elementary Devotional and Activity Page. </w:t>
      </w:r>
    </w:p>
    <w:p w14:paraId="487769F4" w14:textId="77777777" w:rsidR="00695CEB" w:rsidRPr="00FE2EB4" w:rsidRDefault="00695CEB" w:rsidP="00695CEB">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As you study God’s Word this week, be brave and pray for God to do big things in your life as a witness to those around you. </w:t>
      </w:r>
    </w:p>
    <w:p w14:paraId="28289D45" w14:textId="77777777" w:rsidR="00695CEB" w:rsidRDefault="00695CEB" w:rsidP="00695CEB">
      <w:pPr>
        <w:pStyle w:val="BonusMatHead"/>
        <w:pBdr>
          <w:bottom w:val="none" w:sz="0" w:space="0" w:color="auto"/>
        </w:pBdr>
        <w:spacing w:before="0" w:after="0" w:line="360" w:lineRule="auto"/>
        <w:rPr>
          <w:rFonts w:ascii="Times New Roman" w:hAnsi="Times New Roman" w:cs="Times New Roman"/>
          <w:sz w:val="20"/>
          <w:szCs w:val="20"/>
        </w:rPr>
      </w:pPr>
    </w:p>
    <w:p w14:paraId="39261B8F" w14:textId="77777777" w:rsidR="00695CEB" w:rsidRPr="00B0330A" w:rsidRDefault="00695CEB" w:rsidP="00695CEB">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05FC1F55" w14:textId="77777777" w:rsidR="00695CEB" w:rsidRPr="00FE2EB4" w:rsidRDefault="00695CEB" w:rsidP="00695CEB">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Game option</w:t>
      </w:r>
    </w:p>
    <w:p w14:paraId="344AC650" w14:textId="77777777" w:rsidR="00695CEB" w:rsidRPr="00FE2EB4" w:rsidRDefault="00695CEB" w:rsidP="00695CEB">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Seeking My Lost Friends</w:t>
      </w:r>
    </w:p>
    <w:p w14:paraId="33A6BB03" w14:textId="77777777" w:rsidR="00695CEB" w:rsidRPr="00FE2EB4" w:rsidRDefault="00695CEB" w:rsidP="00695CE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5 dolls or figures, music</w:t>
      </w:r>
    </w:p>
    <w:p w14:paraId="1E6134AA" w14:textId="77777777" w:rsidR="00695CEB" w:rsidRPr="00FE2EB4" w:rsidRDefault="00695CEB" w:rsidP="00695CE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122E17AE" w14:textId="77777777" w:rsidR="00695CEB" w:rsidRPr="00FE2EB4" w:rsidRDefault="00695CEB" w:rsidP="00695CE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Gather five dolls or figures, ideally ones that look different from one another. </w:t>
      </w:r>
    </w:p>
    <w:p w14:paraId="0D4F315A" w14:textId="77777777" w:rsidR="00695CEB" w:rsidRPr="00FE2EB4" w:rsidRDefault="00695CEB" w:rsidP="00695CE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224F395" w14:textId="77777777" w:rsidR="00695CEB" w:rsidRPr="00FE2EB4" w:rsidRDefault="00695CEB" w:rsidP="00695CE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the five dolls or figures. Let students give a funny name to each one. </w:t>
      </w:r>
    </w:p>
    <w:p w14:paraId="4EA16336" w14:textId="77777777" w:rsidR="00695CEB" w:rsidRPr="00FE2EB4" w:rsidRDefault="00695CEB" w:rsidP="00695CE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Hand out the dolls or figures to five students.</w:t>
      </w:r>
    </w:p>
    <w:p w14:paraId="2067DE6B"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xml:space="preserve">Start the music. </w:t>
      </w:r>
    </w:p>
    <w:p w14:paraId="4BCC7381"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Students without dolls cover their eyes and put down their head so they cannot see.</w:t>
      </w:r>
    </w:p>
    <w:p w14:paraId="7D780463"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Students with dolls have one minute to hide their doll anywhere in the room. Once the dolls are hidden, students return to the front of the room. </w:t>
      </w:r>
    </w:p>
    <w:p w14:paraId="004D32B8"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When the music stops, the other students go searching for the hidden dolls.</w:t>
      </w:r>
    </w:p>
    <w:p w14:paraId="2C9F6DC6"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When a student finds a doll, that student stops looking and brings it to the front.</w:t>
      </w:r>
    </w:p>
    <w:p w14:paraId="7B430FDB"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After one minute, if a doll has not been found, let the student who hid it reveal its location. </w:t>
      </w:r>
    </w:p>
    <w:p w14:paraId="56C4455C" w14:textId="77777777" w:rsidR="00695CEB" w:rsidRPr="00FE2EB4" w:rsidRDefault="00695CEB" w:rsidP="00695CE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 students with dolls then hide the dolls in the next round. </w:t>
      </w:r>
    </w:p>
    <w:p w14:paraId="42A5BD8D" w14:textId="77777777" w:rsidR="00695CEB" w:rsidRPr="00FE2EB4" w:rsidRDefault="00695CEB" w:rsidP="00695CE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When people are lost, God sends us into the world to find them. Just like we kept searching until every friend was found in the game, God wants us to keep serving and searching to lead others to Him.</w:t>
      </w:r>
    </w:p>
    <w:p w14:paraId="6B65AFF9" w14:textId="77777777" w:rsidR="00695CEB" w:rsidRDefault="00695CEB" w:rsidP="00695CEB">
      <w:pPr>
        <w:pStyle w:val="BonusMatHead"/>
        <w:pBdr>
          <w:bottom w:val="none" w:sz="0" w:space="0" w:color="auto"/>
        </w:pBdr>
        <w:spacing w:before="0" w:after="0" w:line="360" w:lineRule="auto"/>
        <w:rPr>
          <w:rFonts w:ascii="Times New Roman" w:hAnsi="Times New Roman" w:cs="Times New Roman"/>
          <w:sz w:val="20"/>
          <w:szCs w:val="20"/>
        </w:rPr>
      </w:pPr>
    </w:p>
    <w:p w14:paraId="371CD6EC" w14:textId="77777777" w:rsidR="00695CEB" w:rsidRPr="00FE2EB4" w:rsidRDefault="00695CEB" w:rsidP="00695CEB">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MEmory work</w:t>
      </w:r>
    </w:p>
    <w:p w14:paraId="686DF220" w14:textId="77777777" w:rsidR="00695CEB" w:rsidRPr="00FE2EB4" w:rsidRDefault="00695CEB" w:rsidP="00695CEB">
      <w:pPr>
        <w:pStyle w:val="AdditionalOptionsSubHeaderAdditionalOptions"/>
        <w:spacing w:line="360" w:lineRule="auto"/>
        <w:rPr>
          <w:rFonts w:ascii="Times New Roman" w:hAnsi="Times New Roman" w:cs="Times New Roman"/>
          <w:b w:val="0"/>
          <w:bCs w:val="0"/>
        </w:rPr>
      </w:pPr>
      <w:r w:rsidRPr="00FE2EB4">
        <w:rPr>
          <w:rFonts w:ascii="Times New Roman" w:hAnsi="Times New Roman" w:cs="Times New Roman"/>
        </w:rPr>
        <w:t>Lesson 6 Memory Verses</w:t>
      </w:r>
    </w:p>
    <w:p w14:paraId="5CEEA006" w14:textId="77777777" w:rsidR="00695CEB" w:rsidRPr="00FE2EB4" w:rsidRDefault="00695CEB" w:rsidP="00695CEB">
      <w:pPr>
        <w:pStyle w:val="AdditionalOptionsSubHeaderAdditionalOptions"/>
        <w:spacing w:line="360" w:lineRule="auto"/>
        <w:ind w:left="270" w:right="270"/>
        <w:rPr>
          <w:rFonts w:ascii="Times New Roman" w:hAnsi="Times New Roman" w:cs="Times New Roman"/>
        </w:rPr>
      </w:pPr>
      <w:r w:rsidRPr="00FE2EB4">
        <w:rPr>
          <w:rStyle w:val="LightItalic"/>
          <w:rFonts w:ascii="Times New Roman" w:hAnsi="Times New Roman" w:cs="Times New Roman"/>
          <w:b w:val="0"/>
          <w:bCs w:val="0"/>
        </w:rPr>
        <w:t xml:space="preserve">“Hear, O Israel: The </w:t>
      </w:r>
      <w:r w:rsidRPr="00FE2EB4">
        <w:rPr>
          <w:rStyle w:val="LightItalic"/>
          <w:rFonts w:ascii="Times New Roman" w:hAnsi="Times New Roman" w:cs="Times New Roman"/>
          <w:b w:val="0"/>
          <w:bCs w:val="0"/>
          <w:smallCaps/>
        </w:rPr>
        <w:t>Lord</w:t>
      </w:r>
      <w:r w:rsidRPr="00FE2EB4">
        <w:rPr>
          <w:rStyle w:val="LightItalic"/>
          <w:rFonts w:ascii="Times New Roman" w:hAnsi="Times New Roman" w:cs="Times New Roman"/>
          <w:b w:val="0"/>
          <w:bCs w:val="0"/>
        </w:rPr>
        <w:t xml:space="preserve"> our God is one </w:t>
      </w:r>
      <w:r w:rsidRPr="00FE2EB4">
        <w:rPr>
          <w:rStyle w:val="LightItalic"/>
          <w:rFonts w:ascii="Times New Roman" w:hAnsi="Times New Roman" w:cs="Times New Roman"/>
          <w:b w:val="0"/>
          <w:bCs w:val="0"/>
          <w:smallCaps/>
        </w:rPr>
        <w:t>Lord</w:t>
      </w:r>
      <w:r w:rsidRPr="00FE2EB4">
        <w:rPr>
          <w:rStyle w:val="LightItalic"/>
          <w:rFonts w:ascii="Times New Roman" w:hAnsi="Times New Roman" w:cs="Times New Roman"/>
          <w:b w:val="0"/>
          <w:bCs w:val="0"/>
        </w:rPr>
        <w:t xml:space="preserve">: and thou shalt love the </w:t>
      </w:r>
      <w:r w:rsidRPr="00FE2EB4">
        <w:rPr>
          <w:rStyle w:val="LightItalic"/>
          <w:rFonts w:ascii="Times New Roman" w:hAnsi="Times New Roman" w:cs="Times New Roman"/>
          <w:b w:val="0"/>
          <w:bCs w:val="0"/>
          <w:smallCaps/>
        </w:rPr>
        <w:t>Lord</w:t>
      </w:r>
      <w:r w:rsidRPr="00FE2EB4">
        <w:rPr>
          <w:rStyle w:val="LightItalic"/>
          <w:rFonts w:ascii="Times New Roman" w:hAnsi="Times New Roman" w:cs="Times New Roman"/>
          <w:b w:val="0"/>
          <w:bCs w:val="0"/>
        </w:rPr>
        <w:t xml:space="preserve"> thy God with all thine heart, and with all thy soul, and with all thy might” (Deuteronomy 6:4–5). </w:t>
      </w:r>
    </w:p>
    <w:p w14:paraId="497DDD52" w14:textId="77777777" w:rsidR="00695CEB" w:rsidRPr="00FE2EB4" w:rsidRDefault="00695CEB" w:rsidP="00695CE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Lesson 6 MW visual</w:t>
      </w:r>
      <w:r w:rsidRPr="00FE2EB4">
        <w:rPr>
          <w:rStyle w:val="Book"/>
          <w:rFonts w:ascii="Times New Roman" w:hAnsi="Times New Roman" w:cs="Times New Roman"/>
        </w:rPr>
        <w:t xml:space="preserve"> </w:t>
      </w:r>
      <w:r>
        <w:rPr>
          <w:rFonts w:ascii="Times New Roman" w:hAnsi="Times New Roman" w:cs="Times New Roman"/>
          <w:b/>
          <w:bCs/>
          <w:smallCaps/>
        </w:rPr>
        <w:t>(dr)(rk)</w:t>
      </w:r>
    </w:p>
    <w:p w14:paraId="7CA07624" w14:textId="77777777" w:rsidR="00695CEB" w:rsidRPr="00FE2EB4" w:rsidRDefault="00695CEB" w:rsidP="00695CE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2E13DBD" w14:textId="77777777" w:rsidR="00695CEB" w:rsidRPr="00FE2EB4" w:rsidRDefault="00695CEB" w:rsidP="00695CE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Review the Lesson 6 MW visual</w:t>
      </w:r>
      <w:r w:rsidRPr="00FE2EB4">
        <w:rPr>
          <w:rStyle w:val="Book"/>
          <w:rFonts w:ascii="Times New Roman" w:hAnsi="Times New Roman" w:cs="Times New Roman"/>
        </w:rPr>
        <w:t xml:space="preserve"> </w:t>
      </w:r>
      <w:r>
        <w:rPr>
          <w:rFonts w:ascii="Times New Roman" w:hAnsi="Times New Roman" w:cs="Times New Roman"/>
          <w:b/>
          <w:bCs/>
          <w:smallCaps/>
        </w:rPr>
        <w:t>(dr)(rk)</w:t>
      </w:r>
      <w:r w:rsidRPr="00FE2EB4">
        <w:rPr>
          <w:rFonts w:ascii="Times New Roman" w:hAnsi="Times New Roman" w:cs="Times New Roman"/>
        </w:rPr>
        <w:t xml:space="preserve">—Deuteronomy 6:4–5. </w:t>
      </w:r>
    </w:p>
    <w:p w14:paraId="060A3C7A" w14:textId="77777777" w:rsidR="00695CEB" w:rsidRPr="00FE2EB4" w:rsidRDefault="00695CEB" w:rsidP="00695CE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Teach students to do the following actions:</w:t>
      </w:r>
    </w:p>
    <w:p w14:paraId="51BECC5E"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“Hear, O Israel:” </w:t>
      </w:r>
      <w:r w:rsidRPr="00FE2EB4">
        <w:rPr>
          <w:rStyle w:val="LightItalic"/>
          <w:rFonts w:ascii="Times New Roman" w:hAnsi="Times New Roman" w:cs="Times New Roman"/>
        </w:rPr>
        <w:t>(Cup hand behind ear.)</w:t>
      </w:r>
    </w:p>
    <w:p w14:paraId="1FB306E5"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 </w:t>
      </w:r>
      <w:r w:rsidRPr="00FE2EB4">
        <w:rPr>
          <w:rFonts w:ascii="Times New Roman" w:hAnsi="Times New Roman" w:cs="Times New Roman"/>
          <w:smallCaps/>
        </w:rPr>
        <w:t>Lord</w:t>
      </w:r>
      <w:r w:rsidRPr="00FE2EB4">
        <w:rPr>
          <w:rFonts w:ascii="Times New Roman" w:hAnsi="Times New Roman" w:cs="Times New Roman"/>
        </w:rPr>
        <w:t xml:space="preserve"> our God is one </w:t>
      </w:r>
      <w:r w:rsidRPr="00FE2EB4">
        <w:rPr>
          <w:rFonts w:ascii="Times New Roman" w:hAnsi="Times New Roman" w:cs="Times New Roman"/>
          <w:smallCaps/>
        </w:rPr>
        <w:t>Lord</w:t>
      </w:r>
      <w:r w:rsidRPr="00FE2EB4">
        <w:rPr>
          <w:rFonts w:ascii="Times New Roman" w:hAnsi="Times New Roman" w:cs="Times New Roman"/>
        </w:rPr>
        <w:t xml:space="preserve">:” </w:t>
      </w:r>
      <w:r w:rsidRPr="00FE2EB4">
        <w:rPr>
          <w:rStyle w:val="LightItalic"/>
          <w:rFonts w:ascii="Times New Roman" w:hAnsi="Times New Roman" w:cs="Times New Roman"/>
        </w:rPr>
        <w:t xml:space="preserve">(Point to Heaven; show one finger.) </w:t>
      </w:r>
    </w:p>
    <w:p w14:paraId="321C4361"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“and thou shalt love the </w:t>
      </w:r>
      <w:r w:rsidRPr="00FE2EB4">
        <w:rPr>
          <w:rFonts w:ascii="Times New Roman" w:hAnsi="Times New Roman" w:cs="Times New Roman"/>
          <w:smallCaps/>
        </w:rPr>
        <w:t>Lord</w:t>
      </w:r>
      <w:r w:rsidRPr="00FE2EB4">
        <w:rPr>
          <w:rFonts w:ascii="Times New Roman" w:hAnsi="Times New Roman" w:cs="Times New Roman"/>
        </w:rPr>
        <w:t xml:space="preserve"> thy God” </w:t>
      </w:r>
      <w:r w:rsidRPr="00FE2EB4">
        <w:rPr>
          <w:rStyle w:val="LightItalic"/>
          <w:rFonts w:ascii="Times New Roman" w:hAnsi="Times New Roman" w:cs="Times New Roman"/>
        </w:rPr>
        <w:t>(Make heart shape with two hands.)</w:t>
      </w:r>
    </w:p>
    <w:p w14:paraId="01519EF5"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“with all thine heart,” </w:t>
      </w:r>
      <w:r w:rsidRPr="00FE2EB4">
        <w:rPr>
          <w:rStyle w:val="LightItalic"/>
          <w:rFonts w:ascii="Times New Roman" w:hAnsi="Times New Roman" w:cs="Times New Roman"/>
        </w:rPr>
        <w:t>(Point to your heart.)</w:t>
      </w:r>
    </w:p>
    <w:p w14:paraId="334BD1C1"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“and with all thy soul,” </w:t>
      </w:r>
      <w:r w:rsidRPr="00FE2EB4">
        <w:rPr>
          <w:rStyle w:val="LightItalic"/>
          <w:rFonts w:ascii="Times New Roman" w:hAnsi="Times New Roman" w:cs="Times New Roman"/>
        </w:rPr>
        <w:t>(Hug self.)</w:t>
      </w:r>
    </w:p>
    <w:p w14:paraId="7EBAAE28"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“and with all thy might.” </w:t>
      </w:r>
      <w:r w:rsidRPr="00FE2EB4">
        <w:rPr>
          <w:rStyle w:val="LightItalic"/>
          <w:rFonts w:ascii="Times New Roman" w:hAnsi="Times New Roman" w:cs="Times New Roman"/>
        </w:rPr>
        <w:t>(Flex muscles.)</w:t>
      </w:r>
    </w:p>
    <w:p w14:paraId="5AB82017" w14:textId="77777777" w:rsidR="00695CEB" w:rsidRPr="00FE2EB4" w:rsidRDefault="00695CEB" w:rsidP="00695CE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Practice the first phrase, “Hear, O Israel,” three times with the action.</w:t>
      </w:r>
    </w:p>
    <w:p w14:paraId="64B3F5A2" w14:textId="77777777" w:rsidR="00695CEB" w:rsidRPr="00FE2EB4" w:rsidRDefault="00695CEB" w:rsidP="00695CE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Then add the second phrase and its action, reciting both phrases together three times.</w:t>
      </w:r>
    </w:p>
    <w:p w14:paraId="66E33B8A" w14:textId="77777777" w:rsidR="00695CEB" w:rsidRPr="00FE2EB4" w:rsidRDefault="00695CEB" w:rsidP="00695CE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Continue adding phrases and their actions until students can make it through the entire passage. </w:t>
      </w:r>
    </w:p>
    <w:p w14:paraId="3670085B" w14:textId="77777777" w:rsidR="00695CEB" w:rsidRPr="00FE2EB4" w:rsidRDefault="00695CEB" w:rsidP="00695CE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There is only one God, and we should serve Him with all of our heart, soul, and might. By filling us with the Holy Ghost, God wants us to lead others to Him so they can serve Him with all their heart, soul, and might.</w:t>
      </w:r>
    </w:p>
    <w:p w14:paraId="02FD6221" w14:textId="77777777" w:rsidR="00695CEB" w:rsidRDefault="00695CEB" w:rsidP="00695CEB">
      <w:pPr>
        <w:pStyle w:val="BonusMatHead"/>
        <w:pBdr>
          <w:bottom w:val="none" w:sz="0" w:space="0" w:color="auto"/>
        </w:pBdr>
        <w:spacing w:before="0" w:after="0" w:line="360" w:lineRule="auto"/>
        <w:rPr>
          <w:rFonts w:ascii="Times New Roman" w:hAnsi="Times New Roman" w:cs="Times New Roman"/>
          <w:sz w:val="20"/>
          <w:szCs w:val="20"/>
        </w:rPr>
      </w:pPr>
    </w:p>
    <w:p w14:paraId="4DAA4203" w14:textId="77777777" w:rsidR="00695CEB" w:rsidRPr="00FE2EB4" w:rsidRDefault="00695CEB" w:rsidP="00695CEB">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DEEPER STUDY Option</w:t>
      </w:r>
    </w:p>
    <w:p w14:paraId="17B34583" w14:textId="77777777" w:rsidR="00695CEB" w:rsidRPr="00FE2EB4" w:rsidRDefault="00695CEB" w:rsidP="00695CEB">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 xml:space="preserve">Who’s the God of Rain? </w:t>
      </w:r>
    </w:p>
    <w:p w14:paraId="537E6398" w14:textId="77777777" w:rsidR="00695CEB" w:rsidRPr="00FE2EB4" w:rsidRDefault="00695CEB" w:rsidP="00695CE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Bibles or Bible apps</w:t>
      </w:r>
    </w:p>
    <w:p w14:paraId="32BF901E" w14:textId="77777777" w:rsidR="00695CEB" w:rsidRPr="00FE2EB4" w:rsidRDefault="00695CEB" w:rsidP="00695CE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7A0896D4" w14:textId="77777777" w:rsidR="00695CEB" w:rsidRPr="00FE2EB4" w:rsidRDefault="00695CEB" w:rsidP="00695CE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Let students study the rest of the story in I Kings 18:41–46. </w:t>
      </w:r>
    </w:p>
    <w:p w14:paraId="368F2B3E"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Ask:</w:t>
      </w:r>
      <w:r w:rsidRPr="00FE2EB4">
        <w:rPr>
          <w:rFonts w:ascii="Times New Roman" w:hAnsi="Times New Roman" w:cs="Times New Roman"/>
        </w:rPr>
        <w:t xml:space="preserve"> In verse 41, what did Elijah tell King Ahab to do? Why?</w:t>
      </w:r>
    </w:p>
    <w:p w14:paraId="2D7AB67A"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lastRenderedPageBreak/>
        <w:t>»</w:t>
      </w:r>
      <w:r w:rsidRPr="00FE2EB4">
        <w:rPr>
          <w:rStyle w:val="MedItalic"/>
          <w:rFonts w:ascii="Times New Roman" w:hAnsi="Times New Roman" w:cs="Times New Roman"/>
        </w:rPr>
        <w:tab/>
        <w:t>Ask:</w:t>
      </w:r>
      <w:r w:rsidRPr="00FE2EB4">
        <w:rPr>
          <w:rFonts w:ascii="Times New Roman" w:hAnsi="Times New Roman" w:cs="Times New Roman"/>
        </w:rPr>
        <w:t xml:space="preserve"> How many times did Elijah send his servant to look toward the sea? </w:t>
      </w:r>
    </w:p>
    <w:p w14:paraId="57B72EB3"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Ask:</w:t>
      </w:r>
      <w:r w:rsidRPr="00FE2EB4">
        <w:rPr>
          <w:rFonts w:ascii="Times New Roman" w:hAnsi="Times New Roman" w:cs="Times New Roman"/>
        </w:rPr>
        <w:t xml:space="preserve"> What happened after the small cloud appeared? </w:t>
      </w:r>
    </w:p>
    <w:p w14:paraId="298774B3"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Ask:</w:t>
      </w:r>
      <w:r w:rsidRPr="00FE2EB4">
        <w:rPr>
          <w:rFonts w:ascii="Times New Roman" w:hAnsi="Times New Roman" w:cs="Times New Roman"/>
        </w:rPr>
        <w:t xml:space="preserve"> What was unusual about how Elijah got to Jezreel? </w:t>
      </w:r>
    </w:p>
    <w:p w14:paraId="4C94D18A"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Ask:</w:t>
      </w:r>
      <w:r w:rsidRPr="00FE2EB4">
        <w:rPr>
          <w:rFonts w:ascii="Times New Roman" w:hAnsi="Times New Roman" w:cs="Times New Roman"/>
        </w:rPr>
        <w:t xml:space="preserve"> What does Elijah’s persistence in prayer teach us about how we should pray?</w:t>
      </w:r>
    </w:p>
    <w:p w14:paraId="04378529"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Ask:</w:t>
      </w:r>
      <w:r w:rsidRPr="00FE2EB4">
        <w:rPr>
          <w:rFonts w:ascii="Times New Roman" w:hAnsi="Times New Roman" w:cs="Times New Roman"/>
        </w:rPr>
        <w:t xml:space="preserve"> How can we grow in faith like Elijah, even when things seem impossible—like praying for rain after a long drought?</w:t>
      </w:r>
    </w:p>
    <w:p w14:paraId="60FC2A31" w14:textId="77777777" w:rsidR="00695CEB" w:rsidRPr="00FE2EB4" w:rsidRDefault="00695CEB" w:rsidP="00695CE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God is still looking for people like Elijah who will love and serve Him with all of their heart and trust God for miraculous things.</w:t>
      </w:r>
    </w:p>
    <w:p w14:paraId="44EB91C3" w14:textId="77777777" w:rsidR="00695CEB" w:rsidRDefault="00695CEB" w:rsidP="00695CEB">
      <w:pPr>
        <w:pStyle w:val="BonusMatHead"/>
        <w:pBdr>
          <w:bottom w:val="none" w:sz="0" w:space="0" w:color="auto"/>
        </w:pBdr>
        <w:spacing w:before="0" w:after="0" w:line="360" w:lineRule="auto"/>
        <w:rPr>
          <w:rFonts w:ascii="Times New Roman" w:hAnsi="Times New Roman" w:cs="Times New Roman"/>
          <w:sz w:val="20"/>
          <w:szCs w:val="20"/>
        </w:rPr>
      </w:pPr>
    </w:p>
    <w:p w14:paraId="1C43B843" w14:textId="77777777" w:rsidR="00695CEB" w:rsidRPr="00FE2EB4" w:rsidRDefault="00695CEB" w:rsidP="00695CEB">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Snack Option</w:t>
      </w:r>
    </w:p>
    <w:p w14:paraId="6D00B4AF" w14:textId="77777777" w:rsidR="00695CEB" w:rsidRPr="00FE2EB4" w:rsidRDefault="00695CEB" w:rsidP="00695CEB">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Elijah’s Altar</w:t>
      </w:r>
    </w:p>
    <w:p w14:paraId="4F208F51" w14:textId="77777777" w:rsidR="00695CEB" w:rsidRPr="00FE2EB4" w:rsidRDefault="00695CEB" w:rsidP="00695CE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Red or purple grapes, pretzel sticks, animal crackers, Doritos or cheese slices, drinks, plates, napkins, cups</w:t>
      </w:r>
    </w:p>
    <w:p w14:paraId="2F26E5ED" w14:textId="77777777" w:rsidR="00695CEB" w:rsidRPr="00FE2EB4" w:rsidRDefault="00695CEB" w:rsidP="00695CE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024F843A" w14:textId="77777777" w:rsidR="00695CEB" w:rsidRPr="00FE2EB4" w:rsidRDefault="00695CEB" w:rsidP="00695CE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Wash grapes and cut them in half so they do not roll off the plate.</w:t>
      </w:r>
    </w:p>
    <w:p w14:paraId="3F90515A" w14:textId="77777777" w:rsidR="00695CEB" w:rsidRPr="00FE2EB4" w:rsidRDefault="00695CEB" w:rsidP="00695CE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For the fire, use Doritos or cut cheese slices into flame shapes.</w:t>
      </w:r>
    </w:p>
    <w:p w14:paraId="1E8DD0F4" w14:textId="77777777" w:rsidR="00695CEB" w:rsidRPr="00FE2EB4" w:rsidRDefault="00695CEB" w:rsidP="00695CEB">
      <w:pPr>
        <w:pStyle w:val="BulletedTextAdditionalOptions"/>
        <w:spacing w:line="360" w:lineRule="auto"/>
        <w:rPr>
          <w:rFonts w:ascii="Times New Roman" w:hAnsi="Times New Roman" w:cs="Times New Roman"/>
        </w:rPr>
      </w:pPr>
      <w:r w:rsidRPr="00FE2EB4">
        <w:rPr>
          <w:rStyle w:val="LightItalic"/>
          <w:rFonts w:ascii="Times New Roman" w:hAnsi="Times New Roman" w:cs="Times New Roman"/>
        </w:rPr>
        <w:t>•</w:t>
      </w:r>
      <w:r w:rsidRPr="00FE2EB4">
        <w:rPr>
          <w:rStyle w:val="LightItalic"/>
          <w:rFonts w:ascii="Times New Roman" w:hAnsi="Times New Roman" w:cs="Times New Roman"/>
        </w:rPr>
        <w:tab/>
        <w:t xml:space="preserve">Per student: </w:t>
      </w:r>
      <w:r w:rsidRPr="00FE2EB4">
        <w:rPr>
          <w:rFonts w:ascii="Times New Roman" w:hAnsi="Times New Roman" w:cs="Times New Roman"/>
        </w:rPr>
        <w:t>On a plate, place twelve grape halves, a handful of pretzel sticks, a few animal crackers, and a few Doritos or cheese slice flames.</w:t>
      </w:r>
    </w:p>
    <w:p w14:paraId="4195D04C" w14:textId="77777777" w:rsidR="00695CEB" w:rsidRPr="00FE2EB4" w:rsidRDefault="00695CEB" w:rsidP="00695CE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2B64BB2B" w14:textId="77777777" w:rsidR="00695CEB" w:rsidRPr="00FE2EB4" w:rsidRDefault="00695CEB" w:rsidP="00695CE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Give each student a prepared plate. </w:t>
      </w:r>
    </w:p>
    <w:p w14:paraId="526D2601" w14:textId="77777777" w:rsidR="00695CEB" w:rsidRPr="00FE2EB4" w:rsidRDefault="00695CEB" w:rsidP="00695CE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Have students make Elijah’s altar using the twelve grape “rocks.” </w:t>
      </w:r>
    </w:p>
    <w:p w14:paraId="4057D5D8"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 top of the altar, students pile the pretzel stick “wood,” the Doritos or cheese slice “flames,” and the animal cracker “sacrifice.” </w:t>
      </w:r>
    </w:p>
    <w:p w14:paraId="04B3A560" w14:textId="77777777" w:rsidR="00695CEB" w:rsidRPr="00FE2EB4" w:rsidRDefault="00695CEB" w:rsidP="00695CE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Just like God used Elijah at the altar to call the people of Israel back to Him, He calls us to an altar to come back to Him. </w:t>
      </w:r>
    </w:p>
    <w:p w14:paraId="7ADC088C" w14:textId="77777777" w:rsidR="00695CEB" w:rsidRDefault="00695CEB" w:rsidP="00695CEB">
      <w:pPr>
        <w:pStyle w:val="BonusMatHead"/>
        <w:pBdr>
          <w:bottom w:val="none" w:sz="0" w:space="0" w:color="auto"/>
        </w:pBdr>
        <w:spacing w:before="0" w:after="0" w:line="360" w:lineRule="auto"/>
        <w:rPr>
          <w:rFonts w:ascii="Times New Roman" w:hAnsi="Times New Roman" w:cs="Times New Roman"/>
          <w:sz w:val="20"/>
          <w:szCs w:val="20"/>
        </w:rPr>
      </w:pPr>
    </w:p>
    <w:p w14:paraId="6640D74C" w14:textId="77777777" w:rsidR="00695CEB" w:rsidRPr="00FE2EB4" w:rsidRDefault="00695CEB" w:rsidP="00695CEB">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Craft Option</w:t>
      </w:r>
    </w:p>
    <w:p w14:paraId="609062C9" w14:textId="77777777" w:rsidR="00695CEB" w:rsidRPr="00FE2EB4" w:rsidRDefault="00695CEB" w:rsidP="00695CEB">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Elijah’s Altar and God’s Fire</w:t>
      </w:r>
    </w:p>
    <w:p w14:paraId="1E2AB39B" w14:textId="77777777" w:rsidR="00695CEB" w:rsidRPr="00FE2EB4" w:rsidRDefault="00695CEB" w:rsidP="00695CE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 per student:</w:t>
      </w:r>
      <w:r w:rsidRPr="00FE2EB4">
        <w:rPr>
          <w:rFonts w:ascii="Times New Roman" w:hAnsi="Times New Roman" w:cs="Times New Roman"/>
        </w:rPr>
        <w:t xml:space="preserve"> Cup, glue, 12 small stones or brown paper pieces, craft sticks or small twigs, blue construction paper strip, tissue paper (red, orange, and yellow)</w:t>
      </w:r>
    </w:p>
    <w:p w14:paraId="6738FB14" w14:textId="77777777" w:rsidR="00695CEB" w:rsidRPr="00FE2EB4" w:rsidRDefault="00695CEB" w:rsidP="00695CE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100509D5" w14:textId="77777777" w:rsidR="00695CEB" w:rsidRPr="00FE2EB4" w:rsidRDefault="00695CEB" w:rsidP="00695CE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Give each student a paper cup to use as the base of the altar, turning it upside down.</w:t>
      </w:r>
    </w:p>
    <w:p w14:paraId="2C56E282" w14:textId="77777777" w:rsidR="00695CEB" w:rsidRPr="00FE2EB4" w:rsidRDefault="00695CEB" w:rsidP="00695CE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Students glue on twelve small stones or crumpled brown paper pieces to represent the stones Elijah used to rebuild the altar.</w:t>
      </w:r>
    </w:p>
    <w:p w14:paraId="1C3C5C90" w14:textId="77777777" w:rsidR="00695CEB" w:rsidRPr="00FE2EB4" w:rsidRDefault="00695CEB" w:rsidP="00695CE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Let students place craft sticks or small twigs on top of the altar base to represent the wood.</w:t>
      </w:r>
    </w:p>
    <w:p w14:paraId="52B7B0CA" w14:textId="77777777" w:rsidR="00695CEB" w:rsidRPr="00FE2EB4" w:rsidRDefault="00695CEB" w:rsidP="00695CE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On a strip of blue construction paper, students write the people’s response in I Kings 18:39, “The Lord, He is God.”</w:t>
      </w:r>
    </w:p>
    <w:p w14:paraId="6C06233A"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Students add this around the base of the cup to represent the water poured around the altar and into the </w:t>
      </w:r>
      <w:r w:rsidRPr="00FE2EB4">
        <w:rPr>
          <w:rFonts w:ascii="Times New Roman" w:hAnsi="Times New Roman" w:cs="Times New Roman"/>
        </w:rPr>
        <w:lastRenderedPageBreak/>
        <w:t>trench.</w:t>
      </w:r>
    </w:p>
    <w:p w14:paraId="42824CD9" w14:textId="77777777" w:rsidR="00695CEB" w:rsidRPr="00FE2EB4" w:rsidRDefault="00695CEB" w:rsidP="00695CE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Students tear or cut pieces of red, orange, and yellow tissue paper for flames and add them to the top of the altar to show the fire God sent from heaven. </w:t>
      </w:r>
    </w:p>
    <w:p w14:paraId="1BCB0683" w14:textId="77777777" w:rsidR="00695CEB" w:rsidRPr="00FE2EB4" w:rsidRDefault="00695CEB" w:rsidP="00695CE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Elijah’s prayer showed his faith in God. Like Elijah, we must bravely lead others to Jesus. </w:t>
      </w:r>
    </w:p>
    <w:p w14:paraId="56C595B9" w14:textId="77777777" w:rsidR="00695CEB" w:rsidRDefault="00695CEB" w:rsidP="00695CEB">
      <w:pPr>
        <w:pStyle w:val="BonusMatHead"/>
        <w:pBdr>
          <w:bottom w:val="none" w:sz="0" w:space="0" w:color="auto"/>
        </w:pBdr>
        <w:spacing w:before="0" w:after="0" w:line="360" w:lineRule="auto"/>
        <w:rPr>
          <w:rFonts w:ascii="Times New Roman" w:hAnsi="Times New Roman" w:cs="Times New Roman"/>
          <w:sz w:val="20"/>
          <w:szCs w:val="20"/>
        </w:rPr>
      </w:pPr>
    </w:p>
    <w:p w14:paraId="750DB4A4" w14:textId="77777777" w:rsidR="00695CEB" w:rsidRPr="00FE2EB4" w:rsidRDefault="00695CEB" w:rsidP="00695CEB">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worship</w:t>
      </w:r>
    </w:p>
    <w:p w14:paraId="29D80100" w14:textId="77777777" w:rsidR="00695CEB" w:rsidRPr="00FE2EB4" w:rsidRDefault="00695CEB" w:rsidP="00695CE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Video Quick Links Document </w:t>
      </w:r>
      <w:r>
        <w:rPr>
          <w:rFonts w:ascii="Times New Roman" w:hAnsi="Times New Roman" w:cs="Times New Roman"/>
          <w:b/>
          <w:bCs/>
          <w:smallCaps/>
        </w:rPr>
        <w:t>(dr)</w:t>
      </w:r>
      <w:r w:rsidRPr="00FE2EB4">
        <w:rPr>
          <w:rFonts w:ascii="Times New Roman" w:hAnsi="Times New Roman" w:cs="Times New Roman"/>
        </w:rPr>
        <w:t xml:space="preserve">, crepe-paper streamers, scissors, craft sticks, tape or stapler </w:t>
      </w:r>
    </w:p>
    <w:p w14:paraId="5EAB156B" w14:textId="77777777" w:rsidR="00695CEB" w:rsidRPr="00FE2EB4" w:rsidRDefault="00695CEB" w:rsidP="00695CEB">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6461A174" w14:textId="77777777" w:rsidR="00695CEB" w:rsidRPr="00FE2EB4" w:rsidRDefault="00695CEB" w:rsidP="00695CE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Help students create worship streamers by taping or stapling a few lengths of crepe paper to a craft stick.</w:t>
      </w:r>
    </w:p>
    <w:p w14:paraId="107BDB73" w14:textId="77777777" w:rsidR="00695CEB" w:rsidRPr="00FE2EB4" w:rsidRDefault="00695CEB" w:rsidP="00695CE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Play “Raise a Hallelujah” by Bethel Music </w:t>
      </w:r>
      <w:r>
        <w:rPr>
          <w:rFonts w:ascii="Times New Roman" w:hAnsi="Times New Roman" w:cs="Times New Roman"/>
          <w:b/>
          <w:bCs/>
          <w:smallCaps/>
        </w:rPr>
        <w:t>(ql)</w:t>
      </w:r>
      <w:r w:rsidRPr="00FE2EB4">
        <w:rPr>
          <w:rFonts w:ascii="Times New Roman" w:hAnsi="Times New Roman" w:cs="Times New Roman"/>
        </w:rPr>
        <w:t xml:space="preserve"> as students worship, wave their streamers, and sing along. </w:t>
      </w:r>
    </w:p>
    <w:p w14:paraId="7A9E8B5D"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“Our God Is an Awesome God” by Michael W. Smith </w:t>
      </w:r>
      <w:r>
        <w:rPr>
          <w:rFonts w:ascii="Times New Roman" w:hAnsi="Times New Roman" w:cs="Times New Roman"/>
          <w:b/>
          <w:bCs/>
          <w:smallCaps/>
        </w:rPr>
        <w:t>(ql)</w:t>
      </w:r>
    </w:p>
    <w:p w14:paraId="2F555EA8"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“Fight for Us” by Brittani Scott </w:t>
      </w:r>
      <w:r>
        <w:rPr>
          <w:rFonts w:ascii="Times New Roman" w:hAnsi="Times New Roman" w:cs="Times New Roman"/>
          <w:b/>
          <w:bCs/>
          <w:smallCaps/>
        </w:rPr>
        <w:t>(ql)</w:t>
      </w:r>
    </w:p>
    <w:p w14:paraId="791D0DD9"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“Mighty God” by James Wilson </w:t>
      </w:r>
      <w:r>
        <w:rPr>
          <w:rFonts w:ascii="Times New Roman" w:hAnsi="Times New Roman" w:cs="Times New Roman"/>
          <w:b/>
          <w:bCs/>
          <w:smallCaps/>
        </w:rPr>
        <w:t>(ql)</w:t>
      </w:r>
    </w:p>
    <w:p w14:paraId="6AA92E39"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“Love the Lord” by Shout Praises Kids </w:t>
      </w:r>
      <w:r>
        <w:rPr>
          <w:rFonts w:ascii="Times New Roman" w:hAnsi="Times New Roman" w:cs="Times New Roman"/>
          <w:b/>
          <w:bCs/>
          <w:smallCaps/>
        </w:rPr>
        <w:t>(ql)</w:t>
      </w:r>
    </w:p>
    <w:p w14:paraId="775F2C3A"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“You’re Worthy of My Praise” by Shout Praises Kids </w:t>
      </w:r>
      <w:r>
        <w:rPr>
          <w:rFonts w:ascii="Times New Roman" w:hAnsi="Times New Roman" w:cs="Times New Roman"/>
          <w:b/>
          <w:bCs/>
          <w:smallCaps/>
        </w:rPr>
        <w:t>(ql)</w:t>
      </w:r>
    </w:p>
    <w:p w14:paraId="1930A003" w14:textId="77777777" w:rsidR="00695CEB" w:rsidRPr="00FE2EB4" w:rsidRDefault="00695CEB" w:rsidP="00695CEB">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Elijah reminded the people that they needed to follow God with all their hearts. As we sing, let’s think about how great our God is and how we can show His love and power to others.</w:t>
      </w:r>
    </w:p>
    <w:p w14:paraId="79775EFD" w14:textId="77777777" w:rsidR="00695CEB" w:rsidRDefault="00695CEB" w:rsidP="00695CEB">
      <w:pPr>
        <w:pStyle w:val="BonusMatHead"/>
        <w:pBdr>
          <w:bottom w:val="none" w:sz="0" w:space="0" w:color="auto"/>
        </w:pBdr>
        <w:spacing w:before="0" w:after="0" w:line="360" w:lineRule="auto"/>
        <w:rPr>
          <w:rFonts w:ascii="Times New Roman" w:hAnsi="Times New Roman" w:cs="Times New Roman"/>
          <w:sz w:val="20"/>
          <w:szCs w:val="20"/>
        </w:rPr>
      </w:pPr>
    </w:p>
    <w:p w14:paraId="7384102F" w14:textId="77777777" w:rsidR="00695CEB" w:rsidRPr="00FE2EB4" w:rsidRDefault="00695CEB" w:rsidP="00695CEB">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Activity Pages</w:t>
      </w:r>
    </w:p>
    <w:p w14:paraId="2C6DDA14" w14:textId="77777777" w:rsidR="00695CEB" w:rsidRPr="00FE2EB4" w:rsidRDefault="00695CEB" w:rsidP="00695CEB">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If time allows, let students complete the activity pages in class.</w:t>
      </w:r>
    </w:p>
    <w:p w14:paraId="0D54069D" w14:textId="77777777" w:rsidR="00695CEB" w:rsidRPr="00FE2EB4" w:rsidRDefault="00695CEB" w:rsidP="00695CEB">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 the top, students draw water in the trench around Elijah’s sacrifice. </w:t>
      </w:r>
    </w:p>
    <w:p w14:paraId="6B8E643D"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 the speech bubble, students write what they think Elijah prayed. </w:t>
      </w:r>
    </w:p>
    <w:p w14:paraId="50A862A2"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Then they draw fire coming down from Heaven to consume the sacrifice.</w:t>
      </w:r>
    </w:p>
    <w:p w14:paraId="66DCBF09" w14:textId="77777777" w:rsidR="00695CEB" w:rsidRPr="00FE2EB4" w:rsidRDefault="00695CEB" w:rsidP="00695CEB">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In the bottom, students unscramble each of the clue words. Then they take the letters that appear in the circle boxes and unscramble them to find the answer to the last phrase.</w:t>
      </w:r>
    </w:p>
    <w:p w14:paraId="3D99A279"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Scrambled words:</w:t>
      </w:r>
      <w:r w:rsidRPr="00FE2EB4">
        <w:rPr>
          <w:rFonts w:ascii="Times New Roman" w:hAnsi="Times New Roman" w:cs="Times New Roman"/>
        </w:rPr>
        <w:t xml:space="preserve"> FIRE, AHAB, PROPHET, ISRAEL, MOUNTAIN</w:t>
      </w:r>
    </w:p>
    <w:p w14:paraId="49FACC81" w14:textId="77777777" w:rsidR="00695CEB" w:rsidRPr="00FE2EB4" w:rsidRDefault="00695CEB" w:rsidP="00695CEB">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Answer:</w:t>
      </w:r>
      <w:r w:rsidRPr="00FE2EB4">
        <w:rPr>
          <w:rFonts w:ascii="Times New Roman" w:hAnsi="Times New Roman" w:cs="Times New Roman"/>
        </w:rPr>
        <w:t xml:space="preserve"> Elijah prayed and God SENT RAIN.</w:t>
      </w:r>
    </w:p>
    <w:p w14:paraId="5A1A7EDE"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Minion Pro Med">
    <w:panose1 w:val="02040503050306020203"/>
    <w:charset w:val="00"/>
    <w:family w:val="roman"/>
    <w:notTrueType/>
    <w:pitch w:val="variable"/>
    <w:sig w:usb0="60000287" w:usb1="00000001" w:usb2="00000000" w:usb3="00000000" w:csb0="0000019F"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CEB"/>
    <w:rsid w:val="000164AD"/>
    <w:rsid w:val="000C49E8"/>
    <w:rsid w:val="004D7DF0"/>
    <w:rsid w:val="00663EE0"/>
    <w:rsid w:val="00695CEB"/>
    <w:rsid w:val="00905BA2"/>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BD7002E"/>
  <w15:chartTrackingRefBased/>
  <w15:docId w15:val="{32FD2409-CE56-A94E-975F-6E613D5BC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5C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95C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5C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5C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5C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5C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5C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5C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5C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5C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5C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5C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5C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5C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5C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5C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5C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5CEB"/>
    <w:rPr>
      <w:rFonts w:eastAsiaTheme="majorEastAsia" w:cstheme="majorBidi"/>
      <w:color w:val="272727" w:themeColor="text1" w:themeTint="D8"/>
    </w:rPr>
  </w:style>
  <w:style w:type="paragraph" w:styleId="Title">
    <w:name w:val="Title"/>
    <w:basedOn w:val="Normal"/>
    <w:next w:val="Normal"/>
    <w:link w:val="TitleChar"/>
    <w:uiPriority w:val="10"/>
    <w:qFormat/>
    <w:rsid w:val="00695C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5C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5C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5C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5CEB"/>
    <w:pPr>
      <w:spacing w:before="160"/>
      <w:jc w:val="center"/>
    </w:pPr>
    <w:rPr>
      <w:i/>
      <w:iCs/>
      <w:color w:val="404040" w:themeColor="text1" w:themeTint="BF"/>
    </w:rPr>
  </w:style>
  <w:style w:type="character" w:customStyle="1" w:styleId="QuoteChar">
    <w:name w:val="Quote Char"/>
    <w:basedOn w:val="DefaultParagraphFont"/>
    <w:link w:val="Quote"/>
    <w:uiPriority w:val="29"/>
    <w:rsid w:val="00695CEB"/>
    <w:rPr>
      <w:i/>
      <w:iCs/>
      <w:color w:val="404040" w:themeColor="text1" w:themeTint="BF"/>
    </w:rPr>
  </w:style>
  <w:style w:type="paragraph" w:styleId="ListParagraph">
    <w:name w:val="List Paragraph"/>
    <w:basedOn w:val="Normal"/>
    <w:uiPriority w:val="34"/>
    <w:qFormat/>
    <w:rsid w:val="00695CEB"/>
    <w:pPr>
      <w:ind w:left="720"/>
      <w:contextualSpacing/>
    </w:pPr>
  </w:style>
  <w:style w:type="character" w:styleId="IntenseEmphasis">
    <w:name w:val="Intense Emphasis"/>
    <w:basedOn w:val="DefaultParagraphFont"/>
    <w:uiPriority w:val="21"/>
    <w:qFormat/>
    <w:rsid w:val="00695CEB"/>
    <w:rPr>
      <w:i/>
      <w:iCs/>
      <w:color w:val="0F4761" w:themeColor="accent1" w:themeShade="BF"/>
    </w:rPr>
  </w:style>
  <w:style w:type="paragraph" w:styleId="IntenseQuote">
    <w:name w:val="Intense Quote"/>
    <w:basedOn w:val="Normal"/>
    <w:next w:val="Normal"/>
    <w:link w:val="IntenseQuoteChar"/>
    <w:uiPriority w:val="30"/>
    <w:qFormat/>
    <w:rsid w:val="00695C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5CEB"/>
    <w:rPr>
      <w:i/>
      <w:iCs/>
      <w:color w:val="0F4761" w:themeColor="accent1" w:themeShade="BF"/>
    </w:rPr>
  </w:style>
  <w:style w:type="character" w:styleId="IntenseReference">
    <w:name w:val="Intense Reference"/>
    <w:basedOn w:val="DefaultParagraphFont"/>
    <w:uiPriority w:val="32"/>
    <w:qFormat/>
    <w:rsid w:val="00695CEB"/>
    <w:rPr>
      <w:b/>
      <w:bCs/>
      <w:smallCaps/>
      <w:color w:val="0F4761" w:themeColor="accent1" w:themeShade="BF"/>
      <w:spacing w:val="5"/>
    </w:rPr>
  </w:style>
  <w:style w:type="paragraph" w:customStyle="1" w:styleId="BasicParagraph">
    <w:name w:val="[Basic Paragraph]"/>
    <w:basedOn w:val="Normal"/>
    <w:uiPriority w:val="99"/>
    <w:rsid w:val="00695CEB"/>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695CEB"/>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695CEB"/>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695CEB"/>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695CEB"/>
    <w:rPr>
      <w:rFonts w:ascii="Minion Pro Med" w:hAnsi="Minion Pro Med" w:cs="Minion Pro Med"/>
      <w:color w:val="FFFFFF"/>
      <w:sz w:val="22"/>
      <w:szCs w:val="22"/>
    </w:rPr>
  </w:style>
  <w:style w:type="paragraph" w:customStyle="1" w:styleId="Leftcoloumntext">
    <w:name w:val="Left coloumn text"/>
    <w:basedOn w:val="FrontPageLeftColumnSubHeader"/>
    <w:uiPriority w:val="99"/>
    <w:rsid w:val="00695CEB"/>
    <w:pPr>
      <w:spacing w:line="240" w:lineRule="atLeast"/>
    </w:pPr>
    <w:rPr>
      <w:rFonts w:ascii="Minion Pro" w:hAnsi="Minion Pro" w:cs="Minion Pro"/>
      <w:sz w:val="20"/>
      <w:szCs w:val="20"/>
    </w:rPr>
  </w:style>
  <w:style w:type="paragraph" w:customStyle="1" w:styleId="BodyTextNoIndent">
    <w:name w:val="Body Text No Indent"/>
    <w:basedOn w:val="Normal"/>
    <w:uiPriority w:val="99"/>
    <w:rsid w:val="00695CEB"/>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695CEB"/>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695CEB"/>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695CEB"/>
    <w:pPr>
      <w:spacing w:before="90" w:after="90"/>
      <w:ind w:left="180" w:right="180"/>
    </w:pPr>
  </w:style>
  <w:style w:type="paragraph" w:customStyle="1" w:styleId="ItalicSubheadAdditionalOptions">
    <w:name w:val="Italic Subhead (Additional Options)"/>
    <w:basedOn w:val="Normal"/>
    <w:uiPriority w:val="99"/>
    <w:rsid w:val="00695CEB"/>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695CEB"/>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695CEB"/>
    <w:pPr>
      <w:spacing w:after="180"/>
    </w:pPr>
  </w:style>
  <w:style w:type="paragraph" w:customStyle="1" w:styleId="Bullets2ndlevel">
    <w:name w:val="Bullets: 2nd level"/>
    <w:basedOn w:val="BodyText"/>
    <w:uiPriority w:val="99"/>
    <w:rsid w:val="00695CEB"/>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695CEB"/>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695CEB"/>
    <w:pPr>
      <w:shd w:val="clear" w:color="auto" w:fill="000000"/>
      <w:spacing w:before="270" w:after="270"/>
      <w:ind w:left="1260" w:right="1260"/>
      <w:jc w:val="center"/>
    </w:pPr>
  </w:style>
  <w:style w:type="paragraph" w:customStyle="1" w:styleId="Buttlet2ndlast">
    <w:name w:val="Buttlet 2nd last"/>
    <w:basedOn w:val="Bullets2ndlevel"/>
    <w:uiPriority w:val="99"/>
    <w:rsid w:val="00695CEB"/>
    <w:pPr>
      <w:spacing w:after="180"/>
    </w:pPr>
  </w:style>
  <w:style w:type="paragraph" w:customStyle="1" w:styleId="ReviewQuestions-Shaded">
    <w:name w:val="Review Questions-Shaded"/>
    <w:basedOn w:val="BodyTextNoIndent"/>
    <w:uiPriority w:val="99"/>
    <w:rsid w:val="00695CEB"/>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695CEB"/>
    <w:pPr>
      <w:shd w:val="clear" w:color="auto" w:fill="000000"/>
      <w:spacing w:after="0"/>
      <w:ind w:left="540" w:right="270" w:hanging="180"/>
    </w:pPr>
  </w:style>
  <w:style w:type="paragraph" w:customStyle="1" w:styleId="BonusMatHead">
    <w:name w:val="Bonus Mat Head"/>
    <w:basedOn w:val="Normal"/>
    <w:uiPriority w:val="99"/>
    <w:rsid w:val="00695CEB"/>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695CEB"/>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SuppliesApplicationAdditionalOptions">
    <w:name w:val="Supplies Application (Additional Options)"/>
    <w:basedOn w:val="Normal"/>
    <w:uiPriority w:val="99"/>
    <w:rsid w:val="00695CEB"/>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695CEB"/>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695CEB"/>
    <w:pPr>
      <w:ind w:right="90"/>
    </w:pPr>
    <w:rPr>
      <w:rFonts w:ascii="Gotham Narrow Light" w:hAnsi="Gotham Narrow Light" w:cs="Gotham Narrow Light"/>
    </w:rPr>
  </w:style>
  <w:style w:type="character" w:customStyle="1" w:styleId="BoldItalic">
    <w:name w:val="Bold Italic"/>
    <w:uiPriority w:val="99"/>
    <w:rsid w:val="00695CEB"/>
    <w:rPr>
      <w:b/>
      <w:bCs/>
      <w:i/>
      <w:iCs/>
    </w:rPr>
  </w:style>
  <w:style w:type="character" w:customStyle="1" w:styleId="MedItalic">
    <w:name w:val="Med Italic"/>
    <w:basedOn w:val="DefaultParagraphFont"/>
    <w:uiPriority w:val="99"/>
    <w:rsid w:val="00695CEB"/>
    <w:rPr>
      <w:rFonts w:ascii="Gotham Narrow Medium" w:hAnsi="Gotham Narrow Medium" w:cs="Gotham Narrow Medium"/>
      <w:i/>
      <w:iCs/>
    </w:rPr>
  </w:style>
  <w:style w:type="character" w:customStyle="1" w:styleId="Narrowmeditalic">
    <w:name w:val="Narrow med italic"/>
    <w:uiPriority w:val="99"/>
    <w:rsid w:val="00695CEB"/>
    <w:rPr>
      <w:rFonts w:ascii="Gotham Narrow Medium" w:hAnsi="Gotham Narrow Medium" w:cs="Gotham Narrow Medium"/>
      <w:i/>
      <w:iCs/>
    </w:rPr>
  </w:style>
  <w:style w:type="character" w:customStyle="1" w:styleId="Book">
    <w:name w:val="Book"/>
    <w:uiPriority w:val="99"/>
    <w:rsid w:val="00695CEB"/>
  </w:style>
  <w:style w:type="character" w:customStyle="1" w:styleId="Italiccopy">
    <w:name w:val="Italic copy"/>
    <w:uiPriority w:val="99"/>
    <w:rsid w:val="00695CEB"/>
    <w:rPr>
      <w:i/>
      <w:iCs/>
    </w:rPr>
  </w:style>
  <w:style w:type="character" w:customStyle="1" w:styleId="LightItalic">
    <w:name w:val="Light Italic"/>
    <w:basedOn w:val="DefaultParagraphFont"/>
    <w:uiPriority w:val="99"/>
    <w:rsid w:val="00695CEB"/>
    <w:rPr>
      <w:i/>
      <w:iCs/>
    </w:rPr>
  </w:style>
  <w:style w:type="character" w:customStyle="1" w:styleId="Bold">
    <w:name w:val="Bold"/>
    <w:uiPriority w:val="99"/>
    <w:rsid w:val="00695CEB"/>
    <w:rPr>
      <w:b/>
      <w:bCs/>
    </w:rPr>
  </w:style>
  <w:style w:type="paragraph" w:styleId="BodyText">
    <w:name w:val="Body Text"/>
    <w:basedOn w:val="Normal"/>
    <w:link w:val="BodyTextChar"/>
    <w:uiPriority w:val="99"/>
    <w:semiHidden/>
    <w:unhideWhenUsed/>
    <w:rsid w:val="00695CEB"/>
    <w:pPr>
      <w:spacing w:after="120"/>
    </w:pPr>
  </w:style>
  <w:style w:type="character" w:customStyle="1" w:styleId="BodyTextChar">
    <w:name w:val="Body Text Char"/>
    <w:basedOn w:val="DefaultParagraphFont"/>
    <w:link w:val="BodyText"/>
    <w:uiPriority w:val="99"/>
    <w:semiHidden/>
    <w:rsid w:val="00695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2933</Words>
  <Characters>16724</Characters>
  <Application>Microsoft Office Word</Application>
  <DocSecurity>0</DocSecurity>
  <Lines>139</Lines>
  <Paragraphs>39</Paragraphs>
  <ScaleCrop>false</ScaleCrop>
  <Company/>
  <LinksUpToDate>false</LinksUpToDate>
  <CharactersWithSpaces>19618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2025-07-15T19:25:00Z</dcterms:created>
  <dcterms:modified xsi:type="dcterms:W3CDTF">2025-07-15T19:25:00Z</dcterms:modified>
</cp:coreProperties>
</file>