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2BA363" w14:textId="77777777" w:rsidR="00405725" w:rsidRPr="00F15EC0" w:rsidRDefault="00405725" w:rsidP="00405725">
      <w:pPr>
        <w:pStyle w:val="BasicParagraph"/>
        <w:spacing w:line="360" w:lineRule="auto"/>
        <w:rPr>
          <w:rFonts w:ascii="Times New Roman" w:hAnsi="Times New Roman" w:cs="Times New Roman"/>
          <w:b/>
          <w:bCs/>
          <w:sz w:val="20"/>
          <w:szCs w:val="20"/>
        </w:rPr>
      </w:pPr>
      <w:r w:rsidRPr="00F15EC0">
        <w:rPr>
          <w:rFonts w:ascii="Times New Roman" w:hAnsi="Times New Roman" w:cs="Times New Roman"/>
          <w:b/>
          <w:bCs/>
          <w:sz w:val="20"/>
          <w:szCs w:val="20"/>
        </w:rPr>
        <w:t>Covenant Series: Jesus Christ</w:t>
      </w:r>
    </w:p>
    <w:p w14:paraId="6A27BC9E" w14:textId="77777777" w:rsidR="00405725" w:rsidRPr="00F15EC0" w:rsidRDefault="00405725" w:rsidP="00405725">
      <w:pPr>
        <w:pStyle w:val="Lesson"/>
        <w:spacing w:line="360" w:lineRule="auto"/>
        <w:jc w:val="left"/>
        <w:rPr>
          <w:rFonts w:ascii="Times New Roman" w:hAnsi="Times New Roman" w:cs="Times New Roman"/>
          <w:i/>
          <w:iCs/>
          <w:caps/>
          <w:smallCaps w:val="0"/>
          <w:color w:val="000000"/>
          <w:sz w:val="20"/>
          <w:szCs w:val="20"/>
        </w:rPr>
      </w:pPr>
      <w:r>
        <w:rPr>
          <w:rFonts w:ascii="Times New Roman" w:hAnsi="Times New Roman" w:cs="Times New Roman"/>
          <w:color w:val="000000"/>
          <w:sz w:val="20"/>
          <w:szCs w:val="20"/>
        </w:rPr>
        <w:t xml:space="preserve">LESSON </w:t>
      </w:r>
      <w:r w:rsidRPr="00F15EC0">
        <w:rPr>
          <w:rFonts w:ascii="Times New Roman" w:hAnsi="Times New Roman" w:cs="Times New Roman"/>
          <w:color w:val="000000"/>
          <w:sz w:val="20"/>
          <w:szCs w:val="20"/>
        </w:rPr>
        <w:t>0</w:t>
      </w:r>
      <w:r>
        <w:rPr>
          <w:rFonts w:ascii="Times New Roman" w:hAnsi="Times New Roman" w:cs="Times New Roman"/>
          <w:color w:val="000000"/>
          <w:sz w:val="20"/>
          <w:szCs w:val="20"/>
        </w:rPr>
        <w:t>2</w:t>
      </w:r>
    </w:p>
    <w:p w14:paraId="117BE752" w14:textId="77777777" w:rsidR="00405725" w:rsidRPr="00115E76" w:rsidRDefault="00405725" w:rsidP="00405725">
      <w:pPr>
        <w:pStyle w:val="LessonHeading"/>
        <w:spacing w:after="0" w:line="360" w:lineRule="auto"/>
        <w:jc w:val="left"/>
        <w:rPr>
          <w:rFonts w:ascii="Times New Roman" w:hAnsi="Times New Roman" w:cs="Times New Roman"/>
          <w:color w:val="000000"/>
          <w:sz w:val="20"/>
          <w:szCs w:val="20"/>
        </w:rPr>
      </w:pPr>
      <w:r w:rsidRPr="00115E76">
        <w:rPr>
          <w:rFonts w:ascii="Times New Roman" w:hAnsi="Times New Roman" w:cs="Times New Roman"/>
          <w:color w:val="000000"/>
          <w:sz w:val="20"/>
          <w:szCs w:val="20"/>
        </w:rPr>
        <w:t xml:space="preserve">Woman at the Well </w:t>
      </w:r>
    </w:p>
    <w:p w14:paraId="5965FA2C" w14:textId="77777777" w:rsidR="00405725" w:rsidRPr="00115E76" w:rsidRDefault="00405725" w:rsidP="00405725">
      <w:pPr>
        <w:pStyle w:val="FrontPageLeftColumnHeader"/>
        <w:spacing w:line="360" w:lineRule="auto"/>
        <w:rPr>
          <w:rFonts w:ascii="Times New Roman" w:hAnsi="Times New Roman" w:cs="Times New Roman"/>
          <w:i w:val="0"/>
          <w:iCs w:val="0"/>
          <w:color w:val="000000"/>
          <w:sz w:val="20"/>
          <w:szCs w:val="20"/>
        </w:rPr>
      </w:pPr>
      <w:r w:rsidRPr="00115E76">
        <w:rPr>
          <w:rFonts w:ascii="Times New Roman" w:hAnsi="Times New Roman" w:cs="Times New Roman"/>
          <w:i w:val="0"/>
          <w:iCs w:val="0"/>
          <w:color w:val="000000"/>
          <w:sz w:val="20"/>
          <w:szCs w:val="20"/>
        </w:rPr>
        <w:t>March 15, 2026</w:t>
      </w:r>
    </w:p>
    <w:p w14:paraId="383B4B78" w14:textId="77777777" w:rsidR="00405725" w:rsidRPr="00115E76" w:rsidRDefault="00405725" w:rsidP="00405725">
      <w:pPr>
        <w:pStyle w:val="FrontPageLeftColumnHeader"/>
        <w:spacing w:line="360" w:lineRule="auto"/>
        <w:rPr>
          <w:rFonts w:ascii="Times New Roman" w:hAnsi="Times New Roman" w:cs="Times New Roman"/>
          <w:color w:val="000000"/>
          <w:sz w:val="20"/>
          <w:szCs w:val="20"/>
        </w:rPr>
      </w:pPr>
    </w:p>
    <w:p w14:paraId="55CAFA22" w14:textId="77777777" w:rsidR="00405725" w:rsidRPr="00115E76" w:rsidRDefault="00405725" w:rsidP="00405725">
      <w:pPr>
        <w:pStyle w:val="FrontPageLeftColumnHeader"/>
        <w:spacing w:line="360" w:lineRule="auto"/>
        <w:rPr>
          <w:rFonts w:ascii="Times New Roman" w:hAnsi="Times New Roman" w:cs="Times New Roman"/>
          <w:color w:val="000000"/>
          <w:sz w:val="20"/>
          <w:szCs w:val="20"/>
        </w:rPr>
      </w:pPr>
      <w:r w:rsidRPr="00115E76">
        <w:rPr>
          <w:rFonts w:ascii="Times New Roman" w:hAnsi="Times New Roman" w:cs="Times New Roman"/>
          <w:color w:val="000000"/>
          <w:sz w:val="20"/>
          <w:szCs w:val="20"/>
        </w:rPr>
        <w:t xml:space="preserve">LESSON TEXT </w:t>
      </w:r>
    </w:p>
    <w:p w14:paraId="66EAC563" w14:textId="77777777" w:rsidR="00405725" w:rsidRPr="00115E76" w:rsidRDefault="00405725" w:rsidP="00405725">
      <w:pPr>
        <w:pStyle w:val="FrontPageLeftColumnSubHeader"/>
        <w:suppressAutoHyphens/>
        <w:spacing w:line="360" w:lineRule="auto"/>
        <w:rPr>
          <w:rFonts w:ascii="Times New Roman" w:hAnsi="Times New Roman" w:cs="Times New Roman"/>
          <w:b w:val="0"/>
          <w:bCs w:val="0"/>
          <w:color w:val="000000"/>
          <w:sz w:val="20"/>
          <w:szCs w:val="20"/>
        </w:rPr>
      </w:pPr>
      <w:r w:rsidRPr="00115E76">
        <w:rPr>
          <w:rFonts w:ascii="Times New Roman" w:hAnsi="Times New Roman" w:cs="Times New Roman"/>
          <w:b w:val="0"/>
          <w:bCs w:val="0"/>
          <w:color w:val="000000"/>
          <w:sz w:val="20"/>
          <w:szCs w:val="20"/>
        </w:rPr>
        <w:t>John 4:1–42</w:t>
      </w:r>
    </w:p>
    <w:p w14:paraId="57A35B67" w14:textId="77777777" w:rsidR="00405725" w:rsidRPr="00115E76" w:rsidRDefault="00405725" w:rsidP="00405725">
      <w:pPr>
        <w:pStyle w:val="FrontPageLeftColumnSubHeader"/>
        <w:suppressAutoHyphens/>
        <w:spacing w:line="360" w:lineRule="auto"/>
        <w:rPr>
          <w:rFonts w:ascii="Times New Roman" w:hAnsi="Times New Roman" w:cs="Times New Roman"/>
          <w:color w:val="000000"/>
          <w:sz w:val="20"/>
          <w:szCs w:val="20"/>
        </w:rPr>
      </w:pPr>
    </w:p>
    <w:p w14:paraId="30F66299" w14:textId="77777777" w:rsidR="00405725" w:rsidRPr="00115E76" w:rsidRDefault="00405725" w:rsidP="00405725">
      <w:pPr>
        <w:pStyle w:val="FrontPageLeftColumnHeader"/>
        <w:spacing w:line="360" w:lineRule="auto"/>
        <w:rPr>
          <w:rFonts w:ascii="Times New Roman" w:hAnsi="Times New Roman" w:cs="Times New Roman"/>
          <w:color w:val="000000"/>
          <w:sz w:val="20"/>
          <w:szCs w:val="20"/>
        </w:rPr>
      </w:pPr>
      <w:r w:rsidRPr="00115E76">
        <w:rPr>
          <w:rFonts w:ascii="Times New Roman" w:hAnsi="Times New Roman" w:cs="Times New Roman"/>
          <w:color w:val="000000"/>
          <w:sz w:val="20"/>
          <w:szCs w:val="20"/>
        </w:rPr>
        <w:t>memory verse</w:t>
      </w:r>
    </w:p>
    <w:p w14:paraId="77315BCC" w14:textId="77777777" w:rsidR="00405725" w:rsidRPr="00115E76" w:rsidRDefault="00405725" w:rsidP="00405725">
      <w:pPr>
        <w:pStyle w:val="FrontPageLeftColumnHeader"/>
        <w:spacing w:line="360" w:lineRule="auto"/>
        <w:rPr>
          <w:rFonts w:ascii="Times New Roman" w:hAnsi="Times New Roman" w:cs="Times New Roman"/>
          <w:b w:val="0"/>
          <w:bCs w:val="0"/>
          <w:i w:val="0"/>
          <w:iCs w:val="0"/>
          <w:color w:val="000000"/>
          <w:sz w:val="20"/>
          <w:szCs w:val="20"/>
        </w:rPr>
      </w:pPr>
      <w:r w:rsidRPr="00115E76">
        <w:rPr>
          <w:rFonts w:ascii="Times New Roman" w:hAnsi="Times New Roman" w:cs="Times New Roman"/>
          <w:b w:val="0"/>
          <w:bCs w:val="0"/>
          <w:i w:val="0"/>
          <w:iCs w:val="0"/>
          <w:color w:val="000000"/>
          <w:sz w:val="20"/>
          <w:szCs w:val="20"/>
        </w:rPr>
        <w:t xml:space="preserve">John 4:15 </w:t>
      </w:r>
    </w:p>
    <w:p w14:paraId="3B9BA79B" w14:textId="77777777" w:rsidR="00405725" w:rsidRPr="00115E76" w:rsidRDefault="00405725" w:rsidP="00405725">
      <w:pPr>
        <w:pStyle w:val="FrontPageLeftColumnSubHeader"/>
        <w:suppressAutoHyphens/>
        <w:spacing w:line="360" w:lineRule="auto"/>
        <w:rPr>
          <w:rFonts w:ascii="Times New Roman" w:hAnsi="Times New Roman" w:cs="Times New Roman"/>
          <w:b w:val="0"/>
          <w:bCs w:val="0"/>
          <w:color w:val="000000"/>
          <w:sz w:val="20"/>
          <w:szCs w:val="20"/>
        </w:rPr>
      </w:pPr>
      <w:r w:rsidRPr="00115E76">
        <w:rPr>
          <w:rFonts w:ascii="Times New Roman" w:hAnsi="Times New Roman" w:cs="Times New Roman"/>
          <w:b w:val="0"/>
          <w:bCs w:val="0"/>
          <w:color w:val="000000"/>
          <w:sz w:val="20"/>
          <w:szCs w:val="20"/>
        </w:rPr>
        <w:t>“The woman saith unto him, Sir, give me this water.”</w:t>
      </w:r>
    </w:p>
    <w:p w14:paraId="5D79C0F2" w14:textId="77777777" w:rsidR="00405725" w:rsidRDefault="00405725" w:rsidP="00405725">
      <w:pPr>
        <w:pStyle w:val="BasicParagraph"/>
        <w:suppressAutoHyphens/>
        <w:spacing w:line="360" w:lineRule="auto"/>
        <w:rPr>
          <w:rFonts w:ascii="Times New Roman" w:hAnsi="Times New Roman" w:cs="Times New Roman"/>
          <w:b/>
          <w:bCs/>
          <w:i/>
          <w:iCs/>
          <w:caps/>
          <w:sz w:val="20"/>
          <w:szCs w:val="20"/>
        </w:rPr>
      </w:pPr>
    </w:p>
    <w:p w14:paraId="22EBE360" w14:textId="77777777" w:rsidR="00405725" w:rsidRPr="00115E76" w:rsidRDefault="00405725" w:rsidP="00405725">
      <w:pPr>
        <w:pStyle w:val="BasicParagraph"/>
        <w:suppressAutoHyphens/>
        <w:spacing w:line="360" w:lineRule="auto"/>
        <w:rPr>
          <w:rFonts w:ascii="Times New Roman" w:hAnsi="Times New Roman" w:cs="Times New Roman"/>
          <w:b/>
          <w:bCs/>
          <w:i/>
          <w:iCs/>
          <w:caps/>
          <w:sz w:val="20"/>
          <w:szCs w:val="20"/>
        </w:rPr>
      </w:pPr>
      <w:r w:rsidRPr="00115E76">
        <w:rPr>
          <w:rFonts w:ascii="Times New Roman" w:hAnsi="Times New Roman" w:cs="Times New Roman"/>
          <w:b/>
          <w:bCs/>
          <w:i/>
          <w:iCs/>
          <w:caps/>
          <w:sz w:val="20"/>
          <w:szCs w:val="20"/>
        </w:rPr>
        <w:t>Covenant context</w:t>
      </w:r>
    </w:p>
    <w:p w14:paraId="4E7E9D16" w14:textId="77777777" w:rsidR="00405725" w:rsidRPr="00115E76" w:rsidRDefault="00405725" w:rsidP="00405725">
      <w:pPr>
        <w:pStyle w:val="TruthMyResponseCovenant"/>
        <w:spacing w:after="0" w:line="360" w:lineRule="auto"/>
        <w:rPr>
          <w:rFonts w:ascii="Times New Roman" w:hAnsi="Times New Roman" w:cs="Times New Roman"/>
          <w:sz w:val="20"/>
          <w:szCs w:val="20"/>
        </w:rPr>
      </w:pPr>
      <w:r w:rsidRPr="00115E76">
        <w:rPr>
          <w:rFonts w:ascii="Times New Roman" w:hAnsi="Times New Roman" w:cs="Times New Roman"/>
          <w:sz w:val="20"/>
          <w:szCs w:val="20"/>
        </w:rPr>
        <w:t xml:space="preserve">After Jesus’ middle-of-the-night conversation with Nicodemus, Jesus broke Jewish protocol with a middle-of-the-day conversation with a woman in Samaria. As they spoke, He introduced Himself as the Messiah. Jesus was extending covenant relationship beyond the Jews to an ethnic group Jewish people loathed. Jesus came to save not just the Jews, but the entire world. God’s covenant was and is for all people. </w:t>
      </w:r>
    </w:p>
    <w:p w14:paraId="6A5D2C35" w14:textId="77777777" w:rsidR="00405725" w:rsidRDefault="00405725" w:rsidP="00405725">
      <w:pPr>
        <w:pStyle w:val="FrontPageLeftColumnHeader"/>
        <w:spacing w:line="360" w:lineRule="auto"/>
        <w:rPr>
          <w:rFonts w:ascii="Times New Roman" w:hAnsi="Times New Roman" w:cs="Times New Roman"/>
          <w:color w:val="000000"/>
          <w:sz w:val="20"/>
          <w:szCs w:val="20"/>
        </w:rPr>
      </w:pPr>
    </w:p>
    <w:p w14:paraId="1375D795" w14:textId="77777777" w:rsidR="00405725" w:rsidRPr="00115E76" w:rsidRDefault="00405725" w:rsidP="00405725">
      <w:pPr>
        <w:pStyle w:val="FrontPageLeftColumnHeader"/>
        <w:spacing w:line="360" w:lineRule="auto"/>
        <w:rPr>
          <w:rFonts w:ascii="Times New Roman" w:hAnsi="Times New Roman" w:cs="Times New Roman"/>
          <w:color w:val="000000"/>
          <w:sz w:val="20"/>
          <w:szCs w:val="20"/>
        </w:rPr>
      </w:pPr>
      <w:r w:rsidRPr="00115E76">
        <w:rPr>
          <w:rFonts w:ascii="Times New Roman" w:hAnsi="Times New Roman" w:cs="Times New Roman"/>
          <w:color w:val="000000"/>
          <w:sz w:val="20"/>
          <w:szCs w:val="20"/>
        </w:rPr>
        <w:t>Truth about covenant:</w:t>
      </w:r>
    </w:p>
    <w:p w14:paraId="2ADC18F1" w14:textId="77777777" w:rsidR="00405725" w:rsidRPr="00115E76" w:rsidRDefault="00405725" w:rsidP="00405725">
      <w:pPr>
        <w:pStyle w:val="TruthMyResponseCovenant"/>
        <w:spacing w:after="0" w:line="360" w:lineRule="auto"/>
        <w:rPr>
          <w:rFonts w:ascii="Times New Roman" w:hAnsi="Times New Roman" w:cs="Times New Roman"/>
          <w:sz w:val="20"/>
          <w:szCs w:val="20"/>
        </w:rPr>
      </w:pPr>
      <w:r w:rsidRPr="00115E76">
        <w:rPr>
          <w:rFonts w:ascii="Times New Roman" w:hAnsi="Times New Roman" w:cs="Times New Roman"/>
          <w:sz w:val="20"/>
          <w:szCs w:val="20"/>
        </w:rPr>
        <w:t>Jesus wants everyone to know about Him.</w:t>
      </w:r>
    </w:p>
    <w:p w14:paraId="58B596AA" w14:textId="77777777" w:rsidR="00405725" w:rsidRDefault="00405725" w:rsidP="00405725">
      <w:pPr>
        <w:pStyle w:val="FrontPageLeftColumnHeader"/>
        <w:spacing w:line="360" w:lineRule="auto"/>
        <w:rPr>
          <w:rFonts w:ascii="Times New Roman" w:hAnsi="Times New Roman" w:cs="Times New Roman"/>
          <w:color w:val="000000"/>
          <w:sz w:val="20"/>
          <w:szCs w:val="20"/>
        </w:rPr>
      </w:pPr>
    </w:p>
    <w:p w14:paraId="4961CBAD" w14:textId="77777777" w:rsidR="00405725" w:rsidRPr="00115E76" w:rsidRDefault="00405725" w:rsidP="00405725">
      <w:pPr>
        <w:pStyle w:val="FrontPageLeftColumnHeader"/>
        <w:spacing w:line="360" w:lineRule="auto"/>
        <w:rPr>
          <w:rFonts w:ascii="Times New Roman" w:hAnsi="Times New Roman" w:cs="Times New Roman"/>
          <w:color w:val="000000"/>
          <w:sz w:val="20"/>
          <w:szCs w:val="20"/>
        </w:rPr>
      </w:pPr>
      <w:r w:rsidRPr="00115E76">
        <w:rPr>
          <w:rFonts w:ascii="Times New Roman" w:hAnsi="Times New Roman" w:cs="Times New Roman"/>
          <w:color w:val="000000"/>
          <w:sz w:val="20"/>
          <w:szCs w:val="20"/>
        </w:rPr>
        <w:t>MY RESPONSE TO covenant:</w:t>
      </w:r>
    </w:p>
    <w:p w14:paraId="47CF9678" w14:textId="77777777" w:rsidR="00405725" w:rsidRPr="00115E76" w:rsidRDefault="00405725" w:rsidP="00405725">
      <w:pPr>
        <w:pStyle w:val="TruthMyResponseCovenant"/>
        <w:spacing w:after="0" w:line="360" w:lineRule="auto"/>
        <w:rPr>
          <w:rFonts w:ascii="Times New Roman" w:hAnsi="Times New Roman" w:cs="Times New Roman"/>
          <w:sz w:val="20"/>
          <w:szCs w:val="20"/>
        </w:rPr>
      </w:pPr>
      <w:r w:rsidRPr="00115E76">
        <w:rPr>
          <w:rFonts w:ascii="Times New Roman" w:hAnsi="Times New Roman" w:cs="Times New Roman"/>
          <w:sz w:val="20"/>
          <w:szCs w:val="20"/>
        </w:rPr>
        <w:t>I will tell everyone about Jesus’ living water.</w:t>
      </w:r>
    </w:p>
    <w:p w14:paraId="01CC65A5" w14:textId="77777777" w:rsidR="00405725" w:rsidRDefault="00405725" w:rsidP="00405725">
      <w:pPr>
        <w:pStyle w:val="SECTIONHEADER"/>
        <w:pBdr>
          <w:bottom w:val="none" w:sz="0" w:space="0" w:color="auto"/>
        </w:pBdr>
        <w:spacing w:before="0" w:after="0" w:line="360" w:lineRule="auto"/>
        <w:jc w:val="left"/>
        <w:rPr>
          <w:rFonts w:ascii="Times New Roman" w:hAnsi="Times New Roman" w:cs="Times New Roman"/>
          <w:sz w:val="20"/>
          <w:szCs w:val="20"/>
        </w:rPr>
      </w:pPr>
    </w:p>
    <w:p w14:paraId="19641B93" w14:textId="77777777" w:rsidR="00405725" w:rsidRPr="00115E76" w:rsidRDefault="00405725" w:rsidP="00405725">
      <w:pPr>
        <w:pStyle w:val="SECTIONHEADER"/>
        <w:pBdr>
          <w:bottom w:val="none" w:sz="0" w:space="0" w:color="auto"/>
        </w:pBdr>
        <w:spacing w:before="0" w:after="0" w:line="360" w:lineRule="auto"/>
        <w:jc w:val="left"/>
        <w:rPr>
          <w:rFonts w:ascii="Times New Roman" w:hAnsi="Times New Roman" w:cs="Times New Roman"/>
          <w:sz w:val="20"/>
          <w:szCs w:val="20"/>
        </w:rPr>
      </w:pPr>
      <w:r w:rsidRPr="00115E76">
        <w:rPr>
          <w:rFonts w:ascii="Times New Roman" w:hAnsi="Times New Roman" w:cs="Times New Roman"/>
          <w:sz w:val="20"/>
          <w:szCs w:val="20"/>
        </w:rPr>
        <w:t>Welcome</w:t>
      </w:r>
    </w:p>
    <w:p w14:paraId="30828576" w14:textId="77777777" w:rsidR="00405725" w:rsidRPr="00115E76" w:rsidRDefault="00405725" w:rsidP="00405725">
      <w:pPr>
        <w:pStyle w:val="SuppliesAdditionalOptions"/>
        <w:spacing w:before="0" w:after="0" w:line="360" w:lineRule="auto"/>
        <w:jc w:val="left"/>
        <w:rPr>
          <w:rFonts w:ascii="Times New Roman" w:hAnsi="Times New Roman" w:cs="Times New Roman"/>
          <w:b/>
          <w:bCs/>
          <w:smallCaps/>
          <w:sz w:val="20"/>
          <w:szCs w:val="20"/>
        </w:rPr>
      </w:pPr>
      <w:r w:rsidRPr="00115E76">
        <w:rPr>
          <w:rStyle w:val="BoldItalic"/>
          <w:rFonts w:ascii="Times New Roman" w:hAnsi="Times New Roman" w:cs="Times New Roman"/>
          <w:sz w:val="20"/>
          <w:szCs w:val="20"/>
        </w:rPr>
        <w:t>SUPPLIES:</w:t>
      </w:r>
      <w:r w:rsidRPr="00115E76">
        <w:rPr>
          <w:rFonts w:ascii="Times New Roman" w:hAnsi="Times New Roman" w:cs="Times New Roman"/>
          <w:sz w:val="20"/>
          <w:szCs w:val="20"/>
        </w:rPr>
        <w:t xml:space="preserve"> Large cardboard box or posterboard, markers, bucket, rope, Lesson 2 MW poster </w:t>
      </w:r>
      <w:r w:rsidRPr="00115E76">
        <w:rPr>
          <w:rFonts w:ascii="Times New Roman" w:hAnsi="Times New Roman" w:cs="Times New Roman"/>
          <w:b/>
          <w:bCs/>
          <w:sz w:val="20"/>
          <w:szCs w:val="20"/>
        </w:rPr>
        <w:t>(</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p>
    <w:p w14:paraId="1A46CD0C" w14:textId="77777777" w:rsidR="00405725" w:rsidRPr="00115E76" w:rsidRDefault="00405725" w:rsidP="00405725">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2934FC49" w14:textId="77777777" w:rsidR="00405725" w:rsidRPr="00115E76" w:rsidRDefault="00405725" w:rsidP="00405725">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Create a well by drawing rock shapes on a large cardboard </w:t>
      </w:r>
      <w:proofErr w:type="gramStart"/>
      <w:r w:rsidRPr="00115E76">
        <w:rPr>
          <w:rFonts w:ascii="Times New Roman" w:hAnsi="Times New Roman" w:cs="Times New Roman"/>
          <w:sz w:val="20"/>
          <w:szCs w:val="20"/>
        </w:rPr>
        <w:t>box, or</w:t>
      </w:r>
      <w:proofErr w:type="gramEnd"/>
      <w:r w:rsidRPr="00115E76">
        <w:rPr>
          <w:rFonts w:ascii="Times New Roman" w:hAnsi="Times New Roman" w:cs="Times New Roman"/>
          <w:sz w:val="20"/>
          <w:szCs w:val="20"/>
        </w:rPr>
        <w:t xml:space="preserve"> draw an image of a well on a posterboard. </w:t>
      </w:r>
    </w:p>
    <w:p w14:paraId="70BF3576" w14:textId="77777777" w:rsidR="00405725" w:rsidRPr="00115E76" w:rsidRDefault="00405725" w:rsidP="00405725">
      <w:pPr>
        <w:pStyle w:val="BulletedTextLast"/>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Tie one end of a rope to the handle of a bucket. Place it next to the well. </w:t>
      </w:r>
    </w:p>
    <w:p w14:paraId="7272F1DD" w14:textId="77777777" w:rsidR="00405725" w:rsidRPr="00115E76" w:rsidRDefault="00405725" w:rsidP="00405725">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3EB5B12F" w14:textId="77777777" w:rsidR="00405725" w:rsidRPr="00115E76" w:rsidRDefault="00405725" w:rsidP="00405725">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As students enter, draw their attention to the well. </w:t>
      </w:r>
    </w:p>
    <w:p w14:paraId="5B5B2254" w14:textId="77777777" w:rsidR="00405725" w:rsidRPr="00115E76" w:rsidRDefault="00405725" w:rsidP="00405725">
      <w:pPr>
        <w:pStyle w:val="Bullets2ndlevel"/>
        <w:spacing w:line="360" w:lineRule="auto"/>
        <w:rPr>
          <w:rFonts w:ascii="Times New Roman" w:hAnsi="Times New Roman" w:cs="Times New Roman"/>
          <w:sz w:val="20"/>
          <w:szCs w:val="20"/>
        </w:rPr>
      </w:pPr>
      <w:r w:rsidRPr="00115E76">
        <w:rPr>
          <w:rStyle w:val="BoldItalic"/>
          <w:rFonts w:ascii="Times New Roman" w:hAnsi="Times New Roman" w:cs="Times New Roman"/>
          <w:b w:val="0"/>
          <w:bCs w:val="0"/>
          <w:i w:val="0"/>
          <w:iCs w:val="0"/>
          <w:sz w:val="20"/>
          <w:szCs w:val="20"/>
        </w:rPr>
        <w:t>»</w:t>
      </w:r>
      <w:r w:rsidRPr="00115E76">
        <w:rPr>
          <w:rStyle w:val="BoldItalic"/>
          <w:rFonts w:ascii="Times New Roman" w:hAnsi="Times New Roman" w:cs="Times New Roman"/>
          <w:sz w:val="20"/>
          <w:szCs w:val="20"/>
        </w:rPr>
        <w:tab/>
        <w:t>Ask:</w:t>
      </w:r>
      <w:r w:rsidRPr="00115E76">
        <w:rPr>
          <w:rFonts w:ascii="Times New Roman" w:hAnsi="Times New Roman" w:cs="Times New Roman"/>
          <w:sz w:val="20"/>
          <w:szCs w:val="20"/>
        </w:rPr>
        <w:t xml:space="preserve"> Do you know what a well is used for?</w:t>
      </w:r>
    </w:p>
    <w:p w14:paraId="5240CA94" w14:textId="77777777" w:rsidR="00405725" w:rsidRPr="00115E76" w:rsidRDefault="00405725" w:rsidP="00405725">
      <w:pPr>
        <w:pStyle w:val="Bullets2ndlevel"/>
        <w:spacing w:line="360" w:lineRule="auto"/>
        <w:rPr>
          <w:rFonts w:ascii="Times New Roman" w:hAnsi="Times New Roman" w:cs="Times New Roman"/>
          <w:sz w:val="20"/>
          <w:szCs w:val="20"/>
        </w:rPr>
      </w:pPr>
      <w:r w:rsidRPr="00115E76">
        <w:rPr>
          <w:rStyle w:val="BoldItalic"/>
          <w:rFonts w:ascii="Times New Roman" w:hAnsi="Times New Roman" w:cs="Times New Roman"/>
          <w:b w:val="0"/>
          <w:bCs w:val="0"/>
          <w:i w:val="0"/>
          <w:iCs w:val="0"/>
          <w:sz w:val="20"/>
          <w:szCs w:val="20"/>
        </w:rPr>
        <w:t>»</w:t>
      </w:r>
      <w:r w:rsidRPr="00115E76">
        <w:rPr>
          <w:rStyle w:val="BoldItalic"/>
          <w:rFonts w:ascii="Times New Roman" w:hAnsi="Times New Roman" w:cs="Times New Roman"/>
          <w:sz w:val="20"/>
          <w:szCs w:val="20"/>
        </w:rPr>
        <w:tab/>
        <w:t>Ask:</w:t>
      </w:r>
      <w:r w:rsidRPr="00115E76">
        <w:rPr>
          <w:rFonts w:ascii="Times New Roman" w:hAnsi="Times New Roman" w:cs="Times New Roman"/>
          <w:sz w:val="20"/>
          <w:szCs w:val="20"/>
        </w:rPr>
        <w:t xml:space="preserve"> How would you feel about having to go to a well whenever you needed water?</w:t>
      </w:r>
    </w:p>
    <w:p w14:paraId="1AA87658" w14:textId="77777777" w:rsidR="00405725" w:rsidRPr="00115E76" w:rsidRDefault="00405725" w:rsidP="00405725">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Collect offering and record attendance. </w:t>
      </w:r>
    </w:p>
    <w:p w14:paraId="4BD0DAFF" w14:textId="77777777" w:rsidR="00405725" w:rsidRPr="00115E76" w:rsidRDefault="00405725" w:rsidP="00405725">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Introduce the Lesson 2 MW poster </w:t>
      </w:r>
      <w:r w:rsidRPr="00115E76">
        <w:rPr>
          <w:rFonts w:ascii="Times New Roman" w:hAnsi="Times New Roman" w:cs="Times New Roman"/>
          <w:b/>
          <w:bCs/>
          <w:sz w:val="20"/>
          <w:szCs w:val="20"/>
        </w:rPr>
        <w:t>(</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115E76">
        <w:rPr>
          <w:rFonts w:ascii="Times New Roman" w:hAnsi="Times New Roman" w:cs="Times New Roman"/>
          <w:sz w:val="20"/>
          <w:szCs w:val="20"/>
        </w:rPr>
        <w:t xml:space="preserve">—John 4:15. </w:t>
      </w:r>
    </w:p>
    <w:p w14:paraId="266E37FD" w14:textId="77777777" w:rsidR="00405725" w:rsidRPr="00115E76" w:rsidRDefault="00405725" w:rsidP="00405725">
      <w:pPr>
        <w:pStyle w:val="BulletedTextLast"/>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Announce the TAC: “Jesus wants everyone to know about Him.” </w:t>
      </w:r>
    </w:p>
    <w:p w14:paraId="6D66A618" w14:textId="77777777" w:rsidR="00405725" w:rsidRPr="00115E76" w:rsidRDefault="00405725" w:rsidP="00405725">
      <w:pPr>
        <w:pStyle w:val="applicationAdditionalOptions"/>
        <w:spacing w:before="0" w:after="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Today we will learn that Jesus loves everyone and wants us to tell others about Him. </w:t>
      </w:r>
    </w:p>
    <w:p w14:paraId="15FEE7F9" w14:textId="77777777" w:rsidR="00405725" w:rsidRDefault="00405725" w:rsidP="00405725">
      <w:pPr>
        <w:pStyle w:val="SECTIONSUBHEADER"/>
        <w:spacing w:before="0" w:after="0" w:line="360" w:lineRule="auto"/>
        <w:rPr>
          <w:rFonts w:ascii="Times New Roman" w:hAnsi="Times New Roman" w:cs="Times New Roman"/>
          <w:sz w:val="20"/>
          <w:szCs w:val="20"/>
        </w:rPr>
      </w:pPr>
    </w:p>
    <w:p w14:paraId="6F15FBAB" w14:textId="77777777" w:rsidR="00405725" w:rsidRPr="00115E76" w:rsidRDefault="00405725" w:rsidP="00405725">
      <w:pPr>
        <w:pStyle w:val="SECTIONSUBHEADE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 xml:space="preserve">Opener: </w:t>
      </w:r>
      <w:r w:rsidRPr="00115E76">
        <w:rPr>
          <w:rFonts w:ascii="Times New Roman" w:hAnsi="Times New Roman" w:cs="Times New Roman"/>
          <w:b w:val="0"/>
          <w:bCs w:val="0"/>
          <w:sz w:val="20"/>
          <w:szCs w:val="20"/>
        </w:rPr>
        <w:t xml:space="preserve">Water Access </w:t>
      </w:r>
    </w:p>
    <w:p w14:paraId="3964C283" w14:textId="77777777" w:rsidR="00405725" w:rsidRPr="00115E76" w:rsidRDefault="00405725" w:rsidP="00405725">
      <w:pPr>
        <w:pStyle w:val="SuppliesAdditionalOptions"/>
        <w:spacing w:before="0" w:after="0" w:line="360" w:lineRule="auto"/>
        <w:jc w:val="left"/>
        <w:rPr>
          <w:rFonts w:ascii="Times New Roman" w:hAnsi="Times New Roman" w:cs="Times New Roman"/>
          <w:sz w:val="20"/>
          <w:szCs w:val="20"/>
        </w:rPr>
      </w:pPr>
      <w:r w:rsidRPr="00115E76">
        <w:rPr>
          <w:rStyle w:val="BoldItalic"/>
          <w:rFonts w:ascii="Times New Roman" w:hAnsi="Times New Roman" w:cs="Times New Roman"/>
          <w:sz w:val="20"/>
          <w:szCs w:val="20"/>
        </w:rPr>
        <w:t>SUPPLIES:</w:t>
      </w:r>
      <w:r w:rsidRPr="00115E76">
        <w:rPr>
          <w:rFonts w:ascii="Times New Roman" w:hAnsi="Times New Roman" w:cs="Times New Roman"/>
          <w:sz w:val="20"/>
          <w:szCs w:val="20"/>
        </w:rPr>
        <w:t xml:space="preserve"> Water, well and bucket from Welcome</w:t>
      </w:r>
    </w:p>
    <w:p w14:paraId="6986EAF0" w14:textId="77777777" w:rsidR="00405725" w:rsidRPr="00115E76" w:rsidRDefault="00405725" w:rsidP="00405725">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77EFE0BC" w14:textId="77777777" w:rsidR="00405725" w:rsidRPr="00115E76" w:rsidRDefault="00405725" w:rsidP="00405725">
      <w:pPr>
        <w:pStyle w:val="BulletedTextLast"/>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Fill the bucket with water. </w:t>
      </w:r>
    </w:p>
    <w:p w14:paraId="488D8D8C" w14:textId="77777777" w:rsidR="00405725" w:rsidRPr="00115E76" w:rsidRDefault="00405725" w:rsidP="00405725">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797C1A6F" w14:textId="77777777" w:rsidR="00405725" w:rsidRPr="00115E76" w:rsidRDefault="00405725" w:rsidP="00405725">
      <w:pPr>
        <w:pStyle w:val="Bullets1stlevel"/>
        <w:spacing w:before="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In biblical times, water was difficult to get. For us today, getting water is easier. When we are thirsty, we can fill a cup with water from a faucet or grab a water bottle from the fridge. In about fifteen steps, we can walk from the living room to the kitchen to get water. </w:t>
      </w:r>
    </w:p>
    <w:p w14:paraId="290F07B7" w14:textId="77777777" w:rsidR="00405725" w:rsidRPr="00115E76" w:rsidRDefault="00405725" w:rsidP="00405725">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Have students stand, form a line, and take fifteen steps around the room. Then have them return to their seats.</w:t>
      </w:r>
    </w:p>
    <w:p w14:paraId="40A7C6D4" w14:textId="77777777" w:rsidR="00405725" w:rsidRPr="00115E76" w:rsidRDefault="00405725" w:rsidP="00405725">
      <w:pPr>
        <w:pStyle w:val="Bullets1stlevel"/>
        <w:spacing w:before="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Many years ago, people had to walk for miles to find a well since there were no water bottles in fridges or water faucets in sinks. </w:t>
      </w:r>
    </w:p>
    <w:p w14:paraId="7F839A90" w14:textId="77777777" w:rsidR="00405725" w:rsidRPr="00115E76" w:rsidRDefault="00405725" w:rsidP="00405725">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Point to the well created for Welcome. </w:t>
      </w:r>
    </w:p>
    <w:p w14:paraId="76CD8790" w14:textId="77777777" w:rsidR="00405725" w:rsidRPr="00115E76" w:rsidRDefault="00405725" w:rsidP="00405725">
      <w:pPr>
        <w:pStyle w:val="BulletedTextLast"/>
        <w:spacing w:before="0" w:after="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When they got to the well, they could not just turn on a faucet. They had to drop a bucket or jug tied to a rope into the well. Lower, lower, lower the bucket went. When it was filled with water, they would lift the now heavy bucket back up to the top. Up it came, higher, higher, higher, out of the well. It was hard work. But no matter how hard it was to get the water, they had to have it </w:t>
      </w:r>
      <w:proofErr w:type="gramStart"/>
      <w:r w:rsidRPr="00115E76">
        <w:rPr>
          <w:rFonts w:ascii="Times New Roman" w:hAnsi="Times New Roman" w:cs="Times New Roman"/>
          <w:sz w:val="20"/>
          <w:szCs w:val="20"/>
        </w:rPr>
        <w:t>in order to</w:t>
      </w:r>
      <w:proofErr w:type="gramEnd"/>
      <w:r w:rsidRPr="00115E76">
        <w:rPr>
          <w:rFonts w:ascii="Times New Roman" w:hAnsi="Times New Roman" w:cs="Times New Roman"/>
          <w:sz w:val="20"/>
          <w:szCs w:val="20"/>
        </w:rPr>
        <w:t xml:space="preserve"> survive. We all need water to survive. </w:t>
      </w:r>
    </w:p>
    <w:p w14:paraId="45D685E4" w14:textId="77777777" w:rsidR="00405725" w:rsidRPr="00115E76" w:rsidRDefault="00405725" w:rsidP="00405725">
      <w:pPr>
        <w:pStyle w:val="applicationAdditionalOptions"/>
        <w:spacing w:before="0" w:after="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We call Jesus the “living water” because He fills us with His Spirit. We want to share Jesus, the living water, with everyone we meet. </w:t>
      </w:r>
    </w:p>
    <w:p w14:paraId="51DB48EE" w14:textId="77777777" w:rsidR="00405725" w:rsidRDefault="00405725" w:rsidP="00405725">
      <w:pPr>
        <w:pStyle w:val="SECTIONHEADER"/>
        <w:pBdr>
          <w:bottom w:val="none" w:sz="0" w:space="0" w:color="auto"/>
        </w:pBdr>
        <w:spacing w:before="0" w:after="0" w:line="360" w:lineRule="auto"/>
        <w:jc w:val="left"/>
        <w:rPr>
          <w:rFonts w:ascii="Times New Roman" w:hAnsi="Times New Roman" w:cs="Times New Roman"/>
          <w:sz w:val="20"/>
          <w:szCs w:val="20"/>
        </w:rPr>
      </w:pPr>
    </w:p>
    <w:p w14:paraId="6489A8C7" w14:textId="77777777" w:rsidR="00405725" w:rsidRPr="00115E76" w:rsidRDefault="00405725" w:rsidP="00405725">
      <w:pPr>
        <w:pStyle w:val="SECTIONHEADER"/>
        <w:pBdr>
          <w:bottom w:val="none" w:sz="0" w:space="0" w:color="auto"/>
        </w:pBdr>
        <w:spacing w:before="0" w:after="0" w:line="360" w:lineRule="auto"/>
        <w:jc w:val="left"/>
        <w:rPr>
          <w:rFonts w:ascii="Times New Roman" w:hAnsi="Times New Roman" w:cs="Times New Roman"/>
          <w:sz w:val="20"/>
          <w:szCs w:val="20"/>
        </w:rPr>
      </w:pPr>
      <w:r w:rsidRPr="00115E76">
        <w:rPr>
          <w:rFonts w:ascii="Times New Roman" w:hAnsi="Times New Roman" w:cs="Times New Roman"/>
          <w:sz w:val="20"/>
          <w:szCs w:val="20"/>
        </w:rPr>
        <w:t>learn</w:t>
      </w:r>
    </w:p>
    <w:p w14:paraId="101CBDBA" w14:textId="77777777" w:rsidR="00405725" w:rsidRPr="00115E76" w:rsidRDefault="00405725" w:rsidP="00405725">
      <w:pPr>
        <w:pStyle w:val="SECTIONSUBHEADE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 xml:space="preserve">Lesson Lead-In: </w:t>
      </w:r>
      <w:r w:rsidRPr="00115E76">
        <w:rPr>
          <w:rFonts w:ascii="Times New Roman" w:hAnsi="Times New Roman" w:cs="Times New Roman"/>
          <w:b w:val="0"/>
          <w:bCs w:val="0"/>
          <w:sz w:val="20"/>
          <w:szCs w:val="20"/>
        </w:rPr>
        <w:t xml:space="preserve">Thirst Quencher </w:t>
      </w:r>
    </w:p>
    <w:p w14:paraId="39A73D78" w14:textId="77777777" w:rsidR="00405725" w:rsidRPr="00115E76" w:rsidRDefault="00405725" w:rsidP="00405725">
      <w:pPr>
        <w:pStyle w:val="SuppliesAdditionalOptions"/>
        <w:spacing w:before="0" w:after="0" w:line="360" w:lineRule="auto"/>
        <w:jc w:val="left"/>
        <w:rPr>
          <w:rFonts w:ascii="Times New Roman" w:hAnsi="Times New Roman" w:cs="Times New Roman"/>
          <w:sz w:val="20"/>
          <w:szCs w:val="20"/>
        </w:rPr>
      </w:pPr>
      <w:r w:rsidRPr="00115E76">
        <w:rPr>
          <w:rStyle w:val="BoldItalic"/>
          <w:rFonts w:ascii="Times New Roman" w:hAnsi="Times New Roman" w:cs="Times New Roman"/>
          <w:sz w:val="20"/>
          <w:szCs w:val="20"/>
        </w:rPr>
        <w:t>SUPPLIES:</w:t>
      </w:r>
      <w:r w:rsidRPr="00115E76">
        <w:rPr>
          <w:rFonts w:ascii="Times New Roman" w:hAnsi="Times New Roman" w:cs="Times New Roman"/>
          <w:sz w:val="20"/>
          <w:szCs w:val="20"/>
        </w:rPr>
        <w:t xml:space="preserve"> Water bottle, “Woman at the Well” Activity Pages, crayons; </w:t>
      </w:r>
      <w:r w:rsidRPr="00115E76">
        <w:rPr>
          <w:rStyle w:val="Italic"/>
          <w:rFonts w:ascii="Times New Roman" w:hAnsi="Times New Roman" w:cs="Times New Roman"/>
          <w:sz w:val="20"/>
          <w:szCs w:val="20"/>
        </w:rPr>
        <w:t>optional:</w:t>
      </w:r>
      <w:r w:rsidRPr="00115E76">
        <w:rPr>
          <w:rFonts w:ascii="Times New Roman" w:hAnsi="Times New Roman" w:cs="Times New Roman"/>
          <w:sz w:val="20"/>
          <w:szCs w:val="20"/>
        </w:rPr>
        <w:t xml:space="preserve"> jump rope, dumbbells, other small workout equipment </w:t>
      </w:r>
    </w:p>
    <w:p w14:paraId="5FEE0793" w14:textId="77777777" w:rsidR="00405725" w:rsidRPr="00115E76" w:rsidRDefault="00405725" w:rsidP="00405725">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49A56A38" w14:textId="77777777" w:rsidR="00405725" w:rsidRPr="00115E76" w:rsidRDefault="00405725" w:rsidP="00405725">
      <w:pPr>
        <w:pStyle w:val="BulletedTextLast"/>
        <w:spacing w:before="0" w:after="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Optional:</w:t>
      </w:r>
      <w:r w:rsidRPr="00115E76">
        <w:rPr>
          <w:rFonts w:ascii="Times New Roman" w:hAnsi="Times New Roman" w:cs="Times New Roman"/>
          <w:sz w:val="20"/>
          <w:szCs w:val="20"/>
        </w:rPr>
        <w:t xml:space="preserve"> Gather and display exercise equipment. </w:t>
      </w:r>
    </w:p>
    <w:p w14:paraId="69E8BBAF" w14:textId="77777777" w:rsidR="00405725" w:rsidRPr="00115E76" w:rsidRDefault="00405725" w:rsidP="00405725">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20752482" w14:textId="77777777" w:rsidR="00405725" w:rsidRPr="00115E76" w:rsidRDefault="00405725" w:rsidP="00405725">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Start exercising by doing toe touches, jumping jacks, or other activities. Act like you are working up a sweat.</w:t>
      </w:r>
    </w:p>
    <w:p w14:paraId="49065356" w14:textId="77777777" w:rsidR="00405725" w:rsidRPr="00115E76" w:rsidRDefault="00405725" w:rsidP="00405725">
      <w:pPr>
        <w:pStyle w:val="Bullets2ndlevel"/>
        <w:spacing w:line="360" w:lineRule="auto"/>
        <w:rPr>
          <w:rFonts w:ascii="Times New Roman" w:hAnsi="Times New Roman" w:cs="Times New Roman"/>
          <w:sz w:val="20"/>
          <w:szCs w:val="20"/>
        </w:rPr>
      </w:pPr>
      <w:r w:rsidRPr="00115E76">
        <w:rPr>
          <w:rStyle w:val="Narrowmeditalic"/>
          <w:rFonts w:ascii="Times New Roman" w:hAnsi="Times New Roman" w:cs="Times New Roman"/>
          <w:i w:val="0"/>
          <w:iCs w:val="0"/>
          <w:sz w:val="20"/>
          <w:szCs w:val="20"/>
        </w:rPr>
        <w:t>»</w:t>
      </w:r>
      <w:r w:rsidRPr="00115E76">
        <w:rPr>
          <w:rStyle w:val="Narrowmeditalic"/>
          <w:rFonts w:ascii="Times New Roman" w:hAnsi="Times New Roman" w:cs="Times New Roman"/>
          <w:sz w:val="20"/>
          <w:szCs w:val="20"/>
        </w:rPr>
        <w:tab/>
        <w:t xml:space="preserve">Optional: </w:t>
      </w:r>
      <w:r w:rsidRPr="00115E76">
        <w:rPr>
          <w:rFonts w:ascii="Times New Roman" w:hAnsi="Times New Roman" w:cs="Times New Roman"/>
          <w:sz w:val="20"/>
          <w:szCs w:val="20"/>
        </w:rPr>
        <w:t>Use the exercise equipment.</w:t>
      </w:r>
    </w:p>
    <w:p w14:paraId="12B7E85B" w14:textId="77777777" w:rsidR="00405725" w:rsidRPr="00115E76" w:rsidRDefault="00405725" w:rsidP="00405725">
      <w:pPr>
        <w:pStyle w:val="Bullets1stlevel"/>
        <w:spacing w:before="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Wow, I am so thirsty. I have been working </w:t>
      </w:r>
      <w:proofErr w:type="gramStart"/>
      <w:r w:rsidRPr="00115E76">
        <w:rPr>
          <w:rFonts w:ascii="Times New Roman" w:hAnsi="Times New Roman" w:cs="Times New Roman"/>
          <w:sz w:val="20"/>
          <w:szCs w:val="20"/>
        </w:rPr>
        <w:t>really hard</w:t>
      </w:r>
      <w:proofErr w:type="gramEnd"/>
      <w:r w:rsidRPr="00115E76">
        <w:rPr>
          <w:rFonts w:ascii="Times New Roman" w:hAnsi="Times New Roman" w:cs="Times New Roman"/>
          <w:sz w:val="20"/>
          <w:szCs w:val="20"/>
        </w:rPr>
        <w:t xml:space="preserve">. </w:t>
      </w:r>
    </w:p>
    <w:p w14:paraId="3459A3EE" w14:textId="77777777" w:rsidR="00405725" w:rsidRPr="00115E76" w:rsidRDefault="00405725" w:rsidP="00405725">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Open a water bottle and take a big drink of water. </w:t>
      </w:r>
    </w:p>
    <w:p w14:paraId="6DF2B621" w14:textId="77777777" w:rsidR="00405725" w:rsidRPr="00115E76" w:rsidRDefault="00405725" w:rsidP="00405725">
      <w:pPr>
        <w:pStyle w:val="Bullets1stlevel"/>
        <w:spacing w:before="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That is so refreshing. It feels so good to drink water after a workout or hard work. </w:t>
      </w:r>
    </w:p>
    <w:p w14:paraId="1341F392" w14:textId="77777777" w:rsidR="00405725" w:rsidRPr="00115E76" w:rsidRDefault="00405725" w:rsidP="00405725">
      <w:pPr>
        <w:pStyle w:val="Bullets1stlevel"/>
        <w:spacing w:before="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Ask:</w:t>
      </w:r>
      <w:r w:rsidRPr="00115E76">
        <w:rPr>
          <w:rFonts w:ascii="Times New Roman" w:hAnsi="Times New Roman" w:cs="Times New Roman"/>
          <w:sz w:val="20"/>
          <w:szCs w:val="20"/>
        </w:rPr>
        <w:t xml:space="preserve"> Have you ever needed water after working or playing hard?</w:t>
      </w:r>
    </w:p>
    <w:p w14:paraId="6429EAF3" w14:textId="77777777" w:rsidR="00405725" w:rsidRPr="00115E76" w:rsidRDefault="00405725" w:rsidP="00405725">
      <w:pPr>
        <w:pStyle w:val="Bullets1stlevel"/>
        <w:spacing w:before="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This makes me think about Jesus being the living water. That means He refreshes your soul when you need it. Sometimes you may need peace, strength, or love, and just like your body needs water, your spirit needs Jesus. Jesus can fill your soul with living water. His peace, strength, and love can flow into your heart. Like a full bottle of water refreshes your natural thirst, Jesus’ living water quenches your spiritual thirst.</w:t>
      </w:r>
    </w:p>
    <w:p w14:paraId="37274DFC" w14:textId="77777777" w:rsidR="00405725" w:rsidRPr="00115E76" w:rsidRDefault="00405725" w:rsidP="00405725">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lastRenderedPageBreak/>
        <w:t>•</w:t>
      </w:r>
      <w:r w:rsidRPr="00115E76">
        <w:rPr>
          <w:rFonts w:ascii="Times New Roman" w:hAnsi="Times New Roman" w:cs="Times New Roman"/>
          <w:sz w:val="20"/>
          <w:szCs w:val="20"/>
        </w:rPr>
        <w:tab/>
        <w:t xml:space="preserve">Hand out page 2 of the Lesson 2 activity page. </w:t>
      </w:r>
    </w:p>
    <w:p w14:paraId="79E790FD" w14:textId="77777777" w:rsidR="00405725" w:rsidRPr="00115E76" w:rsidRDefault="00405725" w:rsidP="00405725">
      <w:pPr>
        <w:pStyle w:val="Buttlet2ndlast"/>
        <w:spacing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Allow students to color the “Woman at the Well” picture. </w:t>
      </w:r>
    </w:p>
    <w:p w14:paraId="43B22EF3" w14:textId="77777777" w:rsidR="00405725" w:rsidRPr="00115E76" w:rsidRDefault="00405725" w:rsidP="00405725">
      <w:pPr>
        <w:pStyle w:val="applicationAdditionalOptions"/>
        <w:spacing w:before="0" w:after="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Jesus can refresh and fill your soul because He is the living water you need.</w:t>
      </w:r>
    </w:p>
    <w:p w14:paraId="25BFEF7A" w14:textId="77777777" w:rsidR="00405725" w:rsidRPr="00115E76" w:rsidRDefault="00405725" w:rsidP="00405725">
      <w:pPr>
        <w:pStyle w:val="ItalicSubheadAdditionalOptions"/>
        <w:spacing w:before="0" w:line="360" w:lineRule="auto"/>
        <w:rPr>
          <w:rFonts w:ascii="Times New Roman" w:hAnsi="Times New Roman" w:cs="Times New Roman"/>
          <w:b/>
          <w:bCs/>
          <w:caps/>
          <w:sz w:val="20"/>
          <w:szCs w:val="20"/>
        </w:rPr>
      </w:pPr>
    </w:p>
    <w:p w14:paraId="4F52F4EF" w14:textId="77777777" w:rsidR="00405725" w:rsidRPr="00115E76" w:rsidRDefault="00405725" w:rsidP="00405725">
      <w:pPr>
        <w:pStyle w:val="ItalicSubheadAdditionalOptions"/>
        <w:spacing w:before="0" w:line="360" w:lineRule="auto"/>
        <w:rPr>
          <w:rFonts w:ascii="Times New Roman" w:hAnsi="Times New Roman" w:cs="Times New Roman"/>
          <w:b/>
          <w:bCs/>
          <w:caps/>
          <w:sz w:val="20"/>
          <w:szCs w:val="20"/>
        </w:rPr>
      </w:pPr>
      <w:r w:rsidRPr="00115E76">
        <w:rPr>
          <w:rFonts w:ascii="Times New Roman" w:hAnsi="Times New Roman" w:cs="Times New Roman"/>
          <w:b/>
          <w:bCs/>
          <w:caps/>
          <w:sz w:val="20"/>
          <w:szCs w:val="20"/>
        </w:rPr>
        <w:t>Bible Lesson</w:t>
      </w:r>
    </w:p>
    <w:p w14:paraId="3C8B57F4" w14:textId="77777777" w:rsidR="00405725" w:rsidRPr="00115E76" w:rsidRDefault="00405725" w:rsidP="00405725">
      <w:pPr>
        <w:pStyle w:val="SECTIONSUBHEADER"/>
        <w:spacing w:before="0" w:after="0" w:line="360" w:lineRule="auto"/>
        <w:rPr>
          <w:rFonts w:ascii="Times New Roman" w:hAnsi="Times New Roman" w:cs="Times New Roman"/>
          <w:b w:val="0"/>
          <w:bCs w:val="0"/>
          <w:sz w:val="20"/>
          <w:szCs w:val="20"/>
        </w:rPr>
      </w:pPr>
      <w:r w:rsidRPr="00115E76">
        <w:rPr>
          <w:rFonts w:ascii="Times New Roman" w:hAnsi="Times New Roman" w:cs="Times New Roman"/>
          <w:b w:val="0"/>
          <w:bCs w:val="0"/>
          <w:sz w:val="20"/>
          <w:szCs w:val="20"/>
        </w:rPr>
        <w:t>Woman at the Well (John 4:1–42)</w:t>
      </w:r>
    </w:p>
    <w:p w14:paraId="48BA1165" w14:textId="77777777" w:rsidR="00405725" w:rsidRPr="00115E76" w:rsidRDefault="00405725" w:rsidP="00405725">
      <w:pPr>
        <w:pStyle w:val="BibleVerse"/>
        <w:shd w:val="clear" w:color="auto" w:fill="auto"/>
        <w:spacing w:before="0" w:after="0" w:line="360" w:lineRule="auto"/>
        <w:jc w:val="left"/>
        <w:rPr>
          <w:rFonts w:ascii="Times New Roman" w:hAnsi="Times New Roman" w:cs="Times New Roman"/>
          <w:sz w:val="20"/>
          <w:szCs w:val="20"/>
        </w:rPr>
      </w:pPr>
      <w:r w:rsidRPr="00115E76">
        <w:rPr>
          <w:rFonts w:ascii="Times New Roman" w:hAnsi="Times New Roman" w:cs="Times New Roman"/>
          <w:sz w:val="20"/>
          <w:szCs w:val="20"/>
        </w:rPr>
        <w:t>“The woman saith unto him, Sir, give me this water” (John 4:15).</w:t>
      </w:r>
    </w:p>
    <w:p w14:paraId="253A1CCB" w14:textId="77777777" w:rsidR="00405725" w:rsidRDefault="00405725" w:rsidP="00405725">
      <w:pPr>
        <w:pStyle w:val="SuppliesAdditionalOptions"/>
        <w:spacing w:before="0" w:after="0" w:line="360" w:lineRule="auto"/>
        <w:jc w:val="left"/>
        <w:rPr>
          <w:rStyle w:val="BoldItalic"/>
          <w:rFonts w:ascii="Times New Roman" w:hAnsi="Times New Roman" w:cs="Times New Roman"/>
          <w:sz w:val="20"/>
          <w:szCs w:val="20"/>
        </w:rPr>
      </w:pPr>
    </w:p>
    <w:p w14:paraId="416F6E10" w14:textId="77777777" w:rsidR="00405725" w:rsidRPr="00115E76" w:rsidRDefault="00405725" w:rsidP="00405725">
      <w:pPr>
        <w:pStyle w:val="SuppliesAdditionalOptions"/>
        <w:spacing w:before="0" w:after="0" w:line="360" w:lineRule="auto"/>
        <w:jc w:val="left"/>
        <w:rPr>
          <w:rFonts w:ascii="Times New Roman" w:hAnsi="Times New Roman" w:cs="Times New Roman"/>
          <w:sz w:val="20"/>
          <w:szCs w:val="20"/>
        </w:rPr>
      </w:pPr>
      <w:r w:rsidRPr="00115E76">
        <w:rPr>
          <w:rStyle w:val="BoldItalic"/>
          <w:rFonts w:ascii="Times New Roman" w:hAnsi="Times New Roman" w:cs="Times New Roman"/>
          <w:sz w:val="20"/>
          <w:szCs w:val="20"/>
        </w:rPr>
        <w:t>SUPPLIES:</w:t>
      </w:r>
      <w:r w:rsidRPr="00115E76">
        <w:rPr>
          <w:rFonts w:ascii="Times New Roman" w:hAnsi="Times New Roman" w:cs="Times New Roman"/>
          <w:sz w:val="20"/>
          <w:szCs w:val="20"/>
        </w:rPr>
        <w:t xml:space="preserve"> Well and bucket from Welcome, Bible, “Jacob’s Well” sign </w:t>
      </w:r>
      <w:r w:rsidRPr="00115E76">
        <w:rPr>
          <w:rFonts w:ascii="Times New Roman" w:hAnsi="Times New Roman" w:cs="Times New Roman"/>
          <w:b/>
          <w:bCs/>
          <w:sz w:val="20"/>
          <w:szCs w:val="20"/>
        </w:rPr>
        <w:t>(</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115E76">
        <w:rPr>
          <w:rFonts w:ascii="Times New Roman" w:hAnsi="Times New Roman" w:cs="Times New Roman"/>
          <w:sz w:val="20"/>
          <w:szCs w:val="20"/>
        </w:rPr>
        <w:t>; optional: biblical costumes (Jesus and woman)</w:t>
      </w:r>
    </w:p>
    <w:p w14:paraId="6ADE3F3D" w14:textId="77777777" w:rsidR="00405725" w:rsidRPr="00115E76" w:rsidRDefault="00405725" w:rsidP="00405725">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6B2D08C9" w14:textId="77777777" w:rsidR="00405725" w:rsidRPr="00115E76" w:rsidRDefault="00405725" w:rsidP="00405725">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Choose two students to play the roles of Jesus and the woman. </w:t>
      </w:r>
    </w:p>
    <w:p w14:paraId="39B6EA00" w14:textId="77777777" w:rsidR="00405725" w:rsidRPr="00115E76" w:rsidRDefault="00405725" w:rsidP="00405725">
      <w:pPr>
        <w:pStyle w:val="Bullets2ndlevel"/>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Give the bucket to the “woman.”</w:t>
      </w:r>
    </w:p>
    <w:p w14:paraId="393BD9E4" w14:textId="77777777" w:rsidR="00405725" w:rsidRPr="00115E76" w:rsidRDefault="00405725" w:rsidP="00405725">
      <w:pPr>
        <w:pStyle w:val="Buttlet2ndlast"/>
        <w:spacing w:after="0" w:line="360" w:lineRule="auto"/>
        <w:rPr>
          <w:rFonts w:ascii="Times New Roman" w:hAnsi="Times New Roman" w:cs="Times New Roman"/>
          <w:sz w:val="20"/>
          <w:szCs w:val="20"/>
        </w:rPr>
      </w:pPr>
      <w:r w:rsidRPr="00115E76">
        <w:rPr>
          <w:rStyle w:val="BoldItalic"/>
          <w:rFonts w:ascii="Times New Roman" w:hAnsi="Times New Roman" w:cs="Times New Roman"/>
          <w:b w:val="0"/>
          <w:bCs w:val="0"/>
          <w:i w:val="0"/>
          <w:iCs w:val="0"/>
          <w:sz w:val="20"/>
          <w:szCs w:val="20"/>
        </w:rPr>
        <w:t>»</w:t>
      </w:r>
      <w:r w:rsidRPr="00115E76">
        <w:rPr>
          <w:rStyle w:val="BoldItalic"/>
          <w:rFonts w:ascii="Times New Roman" w:hAnsi="Times New Roman" w:cs="Times New Roman"/>
          <w:sz w:val="20"/>
          <w:szCs w:val="20"/>
        </w:rPr>
        <w:tab/>
        <w:t>Optional:</w:t>
      </w:r>
      <w:r w:rsidRPr="00115E76">
        <w:rPr>
          <w:rFonts w:ascii="Times New Roman" w:hAnsi="Times New Roman" w:cs="Times New Roman"/>
          <w:sz w:val="20"/>
          <w:szCs w:val="20"/>
        </w:rPr>
        <w:t xml:space="preserve"> Provide biblical costumes for these students. </w:t>
      </w:r>
    </w:p>
    <w:p w14:paraId="4822DC24" w14:textId="77777777" w:rsidR="00405725" w:rsidRPr="00115E76" w:rsidRDefault="00405725" w:rsidP="00405725">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7C642286" w14:textId="77777777" w:rsidR="00405725" w:rsidRPr="00115E76" w:rsidRDefault="00405725" w:rsidP="00405725">
      <w:pPr>
        <w:pStyle w:val="BulletedTextLast"/>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Open your Bible to John 4. </w:t>
      </w:r>
    </w:p>
    <w:p w14:paraId="288D5987" w14:textId="77777777" w:rsidR="00405725" w:rsidRDefault="00405725" w:rsidP="00405725">
      <w:pPr>
        <w:pStyle w:val="BodyTextNoIndent"/>
        <w:spacing w:after="0" w:line="360" w:lineRule="auto"/>
        <w:jc w:val="left"/>
        <w:rPr>
          <w:rFonts w:ascii="Times New Roman" w:hAnsi="Times New Roman" w:cs="Times New Roman"/>
          <w:sz w:val="20"/>
          <w:szCs w:val="20"/>
        </w:rPr>
      </w:pPr>
      <w:r w:rsidRPr="00115E76">
        <w:rPr>
          <w:rFonts w:ascii="Times New Roman" w:hAnsi="Times New Roman" w:cs="Times New Roman"/>
          <w:sz w:val="20"/>
          <w:szCs w:val="20"/>
        </w:rPr>
        <w:t xml:space="preserve"> </w:t>
      </w:r>
    </w:p>
    <w:p w14:paraId="51B06AA1" w14:textId="77777777" w:rsidR="00405725" w:rsidRPr="00115E76" w:rsidRDefault="00405725" w:rsidP="00405725">
      <w:pPr>
        <w:pStyle w:val="BodyTextNoIndent"/>
        <w:spacing w:after="120" w:line="360" w:lineRule="auto"/>
        <w:jc w:val="left"/>
        <w:rPr>
          <w:rFonts w:ascii="Times New Roman" w:hAnsi="Times New Roman" w:cs="Times New Roman"/>
          <w:sz w:val="20"/>
          <w:szCs w:val="20"/>
        </w:rPr>
      </w:pPr>
      <w:r w:rsidRPr="00115E76">
        <w:rPr>
          <w:rFonts w:ascii="Times New Roman" w:hAnsi="Times New Roman" w:cs="Times New Roman"/>
          <w:sz w:val="20"/>
          <w:szCs w:val="20"/>
        </w:rPr>
        <w:t xml:space="preserve">Today’s Bible lesson is in John chapter 4, where Jesus met a woman at the well. </w:t>
      </w:r>
    </w:p>
    <w:p w14:paraId="77F7937A" w14:textId="77777777" w:rsidR="00405725" w:rsidRPr="00115E76" w:rsidRDefault="00405725" w:rsidP="00405725">
      <w:pPr>
        <w:pStyle w:val="BodyTextNoIndent"/>
        <w:spacing w:after="120" w:line="360" w:lineRule="auto"/>
        <w:jc w:val="left"/>
        <w:rPr>
          <w:rFonts w:ascii="Times New Roman" w:hAnsi="Times New Roman" w:cs="Times New Roman"/>
          <w:sz w:val="20"/>
          <w:szCs w:val="20"/>
        </w:rPr>
      </w:pPr>
      <w:r w:rsidRPr="00115E76">
        <w:rPr>
          <w:rStyle w:val="Narrowmeditalic"/>
          <w:rFonts w:ascii="Times New Roman" w:hAnsi="Times New Roman" w:cs="Times New Roman"/>
          <w:b/>
          <w:bCs/>
          <w:sz w:val="20"/>
          <w:szCs w:val="20"/>
        </w:rPr>
        <w:t>(Have the “Jesus” actor walk from the back of the room to the well as you talk.)</w:t>
      </w:r>
      <w:r w:rsidRPr="00115E76">
        <w:rPr>
          <w:rStyle w:val="Narrowmeditalic"/>
          <w:rFonts w:ascii="Times New Roman" w:hAnsi="Times New Roman" w:cs="Times New Roman"/>
          <w:sz w:val="20"/>
          <w:szCs w:val="20"/>
        </w:rPr>
        <w:t xml:space="preserve"> </w:t>
      </w:r>
      <w:r w:rsidRPr="00115E76">
        <w:rPr>
          <w:rFonts w:ascii="Times New Roman" w:hAnsi="Times New Roman" w:cs="Times New Roman"/>
          <w:sz w:val="20"/>
          <w:szCs w:val="20"/>
        </w:rPr>
        <w:t xml:space="preserve">One day Jesus was on a journey back to Galilee. He had to go through a city called Samaria. </w:t>
      </w:r>
    </w:p>
    <w:p w14:paraId="6FE1AC39" w14:textId="77777777" w:rsidR="00405725" w:rsidRPr="00115E76" w:rsidRDefault="00405725" w:rsidP="00405725">
      <w:pPr>
        <w:pStyle w:val="BodyTextNoIndent"/>
        <w:spacing w:after="120" w:line="360" w:lineRule="auto"/>
        <w:jc w:val="left"/>
        <w:rPr>
          <w:rFonts w:ascii="Times New Roman" w:hAnsi="Times New Roman" w:cs="Times New Roman"/>
          <w:sz w:val="20"/>
          <w:szCs w:val="20"/>
        </w:rPr>
      </w:pPr>
      <w:r w:rsidRPr="00115E76">
        <w:rPr>
          <w:rFonts w:ascii="Times New Roman" w:hAnsi="Times New Roman" w:cs="Times New Roman"/>
          <w:sz w:val="20"/>
          <w:szCs w:val="20"/>
        </w:rPr>
        <w:t xml:space="preserve">Can you say “Samaria”? </w:t>
      </w:r>
      <w:r w:rsidRPr="00115E76">
        <w:rPr>
          <w:rFonts w:ascii="Times New Roman" w:hAnsi="Times New Roman" w:cs="Times New Roman"/>
          <w:b/>
          <w:bCs/>
          <w:sz w:val="20"/>
          <w:szCs w:val="20"/>
        </w:rPr>
        <w:t>(</w:t>
      </w:r>
      <w:r w:rsidRPr="00115E76">
        <w:rPr>
          <w:rStyle w:val="Narrowmeditalic"/>
          <w:rFonts w:ascii="Times New Roman" w:hAnsi="Times New Roman" w:cs="Times New Roman"/>
          <w:b/>
          <w:bCs/>
          <w:sz w:val="20"/>
          <w:szCs w:val="20"/>
        </w:rPr>
        <w:t>Students repeat, “Samaria.”)</w:t>
      </w:r>
      <w:r w:rsidRPr="00115E76">
        <w:rPr>
          <w:rFonts w:ascii="Times New Roman" w:hAnsi="Times New Roman" w:cs="Times New Roman"/>
          <w:b/>
          <w:bCs/>
          <w:sz w:val="20"/>
          <w:szCs w:val="20"/>
        </w:rPr>
        <w:t xml:space="preserve"> </w:t>
      </w:r>
      <w:r w:rsidRPr="00115E76">
        <w:rPr>
          <w:rFonts w:ascii="Times New Roman" w:hAnsi="Times New Roman" w:cs="Times New Roman"/>
          <w:sz w:val="20"/>
          <w:szCs w:val="20"/>
        </w:rPr>
        <w:t>In a town in Samaria, there was a well that had been given to Jacob’s son Joseph, but they called it Jacob’s well</w:t>
      </w:r>
      <w:r w:rsidRPr="00115E76">
        <w:rPr>
          <w:rFonts w:ascii="Times New Roman" w:hAnsi="Times New Roman" w:cs="Times New Roman"/>
          <w:b/>
          <w:bCs/>
          <w:sz w:val="20"/>
          <w:szCs w:val="20"/>
        </w:rPr>
        <w:t xml:space="preserve">. </w:t>
      </w:r>
      <w:r w:rsidRPr="00115E76">
        <w:rPr>
          <w:rStyle w:val="Narrowmeditalic"/>
          <w:rFonts w:ascii="Times New Roman" w:hAnsi="Times New Roman" w:cs="Times New Roman"/>
          <w:b/>
          <w:bCs/>
          <w:sz w:val="20"/>
          <w:szCs w:val="20"/>
        </w:rPr>
        <w:t xml:space="preserve">(Place “Jacob’s Well” sign </w:t>
      </w:r>
      <w:r w:rsidRPr="00115E76">
        <w:rPr>
          <w:rFonts w:ascii="Times New Roman" w:hAnsi="Times New Roman" w:cs="Times New Roman"/>
          <w:b/>
          <w:bCs/>
          <w:sz w:val="20"/>
          <w:szCs w:val="20"/>
        </w:rPr>
        <w:t>(</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115E76">
        <w:rPr>
          <w:rStyle w:val="Narrowmeditalic"/>
          <w:rFonts w:ascii="Times New Roman" w:hAnsi="Times New Roman" w:cs="Times New Roman"/>
          <w:b/>
          <w:bCs/>
          <w:sz w:val="20"/>
          <w:szCs w:val="20"/>
        </w:rPr>
        <w:t xml:space="preserve"> on the well.)</w:t>
      </w:r>
    </w:p>
    <w:p w14:paraId="3F98FF1E" w14:textId="77777777" w:rsidR="00405725" w:rsidRPr="00115E76" w:rsidRDefault="00405725" w:rsidP="00405725">
      <w:pPr>
        <w:pStyle w:val="BodyTextNoIndent"/>
        <w:spacing w:after="120" w:line="360" w:lineRule="auto"/>
        <w:jc w:val="left"/>
        <w:rPr>
          <w:rFonts w:ascii="Times New Roman" w:hAnsi="Times New Roman" w:cs="Times New Roman"/>
          <w:sz w:val="20"/>
          <w:szCs w:val="20"/>
        </w:rPr>
      </w:pPr>
      <w:r w:rsidRPr="00115E76">
        <w:rPr>
          <w:rFonts w:ascii="Times New Roman" w:hAnsi="Times New Roman" w:cs="Times New Roman"/>
          <w:sz w:val="20"/>
          <w:szCs w:val="20"/>
        </w:rPr>
        <w:t xml:space="preserve">Jesus became tired and sat down by the well. </w:t>
      </w:r>
      <w:r w:rsidRPr="00115E76">
        <w:rPr>
          <w:rStyle w:val="Narrowmeditalic"/>
          <w:rFonts w:ascii="Times New Roman" w:hAnsi="Times New Roman" w:cs="Times New Roman"/>
          <w:b/>
          <w:bCs/>
          <w:sz w:val="20"/>
          <w:szCs w:val="20"/>
        </w:rPr>
        <w:t>(Jesus acts tired and sits by the well.)</w:t>
      </w:r>
      <w:r w:rsidRPr="00115E76">
        <w:rPr>
          <w:rStyle w:val="Narrowmeditalic"/>
          <w:rFonts w:ascii="Times New Roman" w:hAnsi="Times New Roman" w:cs="Times New Roman"/>
          <w:sz w:val="20"/>
          <w:szCs w:val="20"/>
        </w:rPr>
        <w:t xml:space="preserve"> </w:t>
      </w:r>
      <w:r w:rsidRPr="00115E76">
        <w:rPr>
          <w:rFonts w:ascii="Times New Roman" w:hAnsi="Times New Roman" w:cs="Times New Roman"/>
          <w:sz w:val="20"/>
          <w:szCs w:val="20"/>
        </w:rPr>
        <w:t xml:space="preserve">It was the middle of the day. Can you imagine the hot sun beating on you as sweat drips down your face and you are so thirsty? Everyone </w:t>
      </w:r>
      <w:proofErr w:type="gramStart"/>
      <w:r w:rsidRPr="00115E76">
        <w:rPr>
          <w:rFonts w:ascii="Times New Roman" w:hAnsi="Times New Roman" w:cs="Times New Roman"/>
          <w:sz w:val="20"/>
          <w:szCs w:val="20"/>
        </w:rPr>
        <w:t>wipe</w:t>
      </w:r>
      <w:proofErr w:type="gramEnd"/>
      <w:r w:rsidRPr="00115E76">
        <w:rPr>
          <w:rFonts w:ascii="Times New Roman" w:hAnsi="Times New Roman" w:cs="Times New Roman"/>
          <w:sz w:val="20"/>
          <w:szCs w:val="20"/>
        </w:rPr>
        <w:t xml:space="preserve"> your head from the long journey and say, “Phew!” </w:t>
      </w:r>
      <w:r w:rsidRPr="00115E76">
        <w:rPr>
          <w:rStyle w:val="Narrowmeditalic"/>
          <w:rFonts w:ascii="Times New Roman" w:hAnsi="Times New Roman" w:cs="Times New Roman"/>
          <w:b/>
          <w:bCs/>
          <w:sz w:val="20"/>
          <w:szCs w:val="20"/>
        </w:rPr>
        <w:t>(Students do so.)</w:t>
      </w:r>
      <w:r w:rsidRPr="00115E76">
        <w:rPr>
          <w:rFonts w:ascii="Times New Roman" w:hAnsi="Times New Roman" w:cs="Times New Roman"/>
          <w:sz w:val="20"/>
          <w:szCs w:val="20"/>
        </w:rPr>
        <w:t xml:space="preserve"> While Jesus rested at the well, the disciples went into town for food. They were so hungry.</w:t>
      </w:r>
    </w:p>
    <w:p w14:paraId="6B7FF7D7" w14:textId="77777777" w:rsidR="00405725" w:rsidRPr="00115E76" w:rsidRDefault="00405725" w:rsidP="00405725">
      <w:pPr>
        <w:pStyle w:val="BodyTextNoIndent"/>
        <w:spacing w:after="120" w:line="360" w:lineRule="auto"/>
        <w:jc w:val="left"/>
        <w:rPr>
          <w:rFonts w:ascii="Times New Roman" w:hAnsi="Times New Roman" w:cs="Times New Roman"/>
          <w:sz w:val="20"/>
          <w:szCs w:val="20"/>
        </w:rPr>
      </w:pPr>
      <w:r w:rsidRPr="00115E76">
        <w:rPr>
          <w:rFonts w:ascii="Times New Roman" w:hAnsi="Times New Roman" w:cs="Times New Roman"/>
          <w:sz w:val="20"/>
          <w:szCs w:val="20"/>
        </w:rPr>
        <w:t xml:space="preserve">While the disciples were gone, a woman from Samaria came to the well to get water. </w:t>
      </w:r>
      <w:r w:rsidRPr="00115E76">
        <w:rPr>
          <w:rStyle w:val="Narrowmeditalic"/>
          <w:rFonts w:ascii="Times New Roman" w:hAnsi="Times New Roman" w:cs="Times New Roman"/>
          <w:b/>
          <w:bCs/>
          <w:sz w:val="20"/>
          <w:szCs w:val="20"/>
        </w:rPr>
        <w:t>(Have the “woman” actor, carrying the bucket, walk to the well</w:t>
      </w:r>
      <w:r w:rsidRPr="00115E76">
        <w:rPr>
          <w:rStyle w:val="Narrowmeditalic"/>
          <w:rFonts w:ascii="Times New Roman" w:hAnsi="Times New Roman" w:cs="Times New Roman"/>
          <w:sz w:val="20"/>
          <w:szCs w:val="20"/>
        </w:rPr>
        <w:t>.)</w:t>
      </w:r>
      <w:r w:rsidRPr="00115E76">
        <w:rPr>
          <w:rFonts w:ascii="Times New Roman" w:hAnsi="Times New Roman" w:cs="Times New Roman"/>
          <w:sz w:val="20"/>
          <w:szCs w:val="20"/>
        </w:rPr>
        <w:t xml:space="preserve"> Jesus said to her, “Please give Me a drink.”</w:t>
      </w:r>
    </w:p>
    <w:p w14:paraId="2753DA0F" w14:textId="77777777" w:rsidR="00405725" w:rsidRPr="00115E76" w:rsidRDefault="00405725" w:rsidP="00405725">
      <w:pPr>
        <w:pStyle w:val="BodyTextNoIndent"/>
        <w:spacing w:after="120" w:line="360" w:lineRule="auto"/>
        <w:jc w:val="left"/>
        <w:rPr>
          <w:rFonts w:ascii="Times New Roman" w:hAnsi="Times New Roman" w:cs="Times New Roman"/>
          <w:sz w:val="20"/>
          <w:szCs w:val="20"/>
        </w:rPr>
      </w:pPr>
      <w:r w:rsidRPr="00115E76">
        <w:rPr>
          <w:rFonts w:ascii="Times New Roman" w:hAnsi="Times New Roman" w:cs="Times New Roman"/>
          <w:sz w:val="20"/>
          <w:szCs w:val="20"/>
        </w:rPr>
        <w:t>The woman from Samaria said to Him, “You are a Jew; I am a woman from Samaria. Why would You ask me to give You a drink?” She said this because Jews usually did not talk to people who come from Samaria.</w:t>
      </w:r>
    </w:p>
    <w:p w14:paraId="56E13AF4" w14:textId="77777777" w:rsidR="00405725" w:rsidRPr="00115E76" w:rsidRDefault="00405725" w:rsidP="00405725">
      <w:pPr>
        <w:pStyle w:val="BodyTextNoIndent"/>
        <w:spacing w:after="120" w:line="360" w:lineRule="auto"/>
        <w:jc w:val="left"/>
        <w:rPr>
          <w:rFonts w:ascii="Times New Roman" w:hAnsi="Times New Roman" w:cs="Times New Roman"/>
          <w:sz w:val="20"/>
          <w:szCs w:val="20"/>
        </w:rPr>
      </w:pPr>
      <w:r w:rsidRPr="00115E76">
        <w:rPr>
          <w:rFonts w:ascii="Times New Roman" w:hAnsi="Times New Roman" w:cs="Times New Roman"/>
          <w:sz w:val="20"/>
          <w:szCs w:val="20"/>
        </w:rPr>
        <w:t xml:space="preserve">Jesus answered the woman, “You do not know what God could give you. I asked you for a drink, but you do not know who I am. If you did know, you would have asked Me to give you a drink. Then I would have given you water that gives life.” </w:t>
      </w:r>
    </w:p>
    <w:p w14:paraId="199F83C0" w14:textId="77777777" w:rsidR="00405725" w:rsidRPr="00115E76" w:rsidRDefault="00405725" w:rsidP="00405725">
      <w:pPr>
        <w:pStyle w:val="BodyTextNoIndent"/>
        <w:spacing w:after="120" w:line="360" w:lineRule="auto"/>
        <w:jc w:val="left"/>
        <w:rPr>
          <w:rFonts w:ascii="Times New Roman" w:hAnsi="Times New Roman" w:cs="Times New Roman"/>
          <w:sz w:val="20"/>
          <w:szCs w:val="20"/>
        </w:rPr>
      </w:pPr>
      <w:r w:rsidRPr="00115E76">
        <w:rPr>
          <w:rFonts w:ascii="Times New Roman" w:hAnsi="Times New Roman" w:cs="Times New Roman"/>
          <w:sz w:val="20"/>
          <w:szCs w:val="20"/>
        </w:rPr>
        <w:t xml:space="preserve">What? Life water? What’s that? Can you </w:t>
      </w:r>
      <w:proofErr w:type="gramStart"/>
      <w:r w:rsidRPr="00115E76">
        <w:rPr>
          <w:rFonts w:ascii="Times New Roman" w:hAnsi="Times New Roman" w:cs="Times New Roman"/>
          <w:sz w:val="20"/>
          <w:szCs w:val="20"/>
        </w:rPr>
        <w:t>say</w:t>
      </w:r>
      <w:proofErr w:type="gramEnd"/>
      <w:r w:rsidRPr="00115E76">
        <w:rPr>
          <w:rFonts w:ascii="Times New Roman" w:hAnsi="Times New Roman" w:cs="Times New Roman"/>
          <w:sz w:val="20"/>
          <w:szCs w:val="20"/>
        </w:rPr>
        <w:t xml:space="preserve"> “what’s that?” </w:t>
      </w:r>
      <w:r w:rsidRPr="00115E76">
        <w:rPr>
          <w:rStyle w:val="Narrowmeditalic"/>
          <w:rFonts w:ascii="Times New Roman" w:hAnsi="Times New Roman" w:cs="Times New Roman"/>
          <w:b/>
          <w:bCs/>
          <w:sz w:val="20"/>
          <w:szCs w:val="20"/>
        </w:rPr>
        <w:t>(Students repeat, “What’s that?”)</w:t>
      </w:r>
    </w:p>
    <w:p w14:paraId="178E1FD0" w14:textId="77777777" w:rsidR="00405725" w:rsidRPr="00115E76" w:rsidRDefault="00405725" w:rsidP="00405725">
      <w:pPr>
        <w:pStyle w:val="BodyTextNoIndent"/>
        <w:spacing w:after="120" w:line="360" w:lineRule="auto"/>
        <w:jc w:val="left"/>
        <w:rPr>
          <w:rFonts w:ascii="Times New Roman" w:hAnsi="Times New Roman" w:cs="Times New Roman"/>
          <w:sz w:val="20"/>
          <w:szCs w:val="20"/>
        </w:rPr>
      </w:pPr>
      <w:r w:rsidRPr="00115E76">
        <w:rPr>
          <w:rFonts w:ascii="Times New Roman" w:hAnsi="Times New Roman" w:cs="Times New Roman"/>
          <w:sz w:val="20"/>
          <w:szCs w:val="20"/>
        </w:rPr>
        <w:t xml:space="preserve">Then the woman said, “Sir, </w:t>
      </w:r>
      <w:proofErr w:type="gramStart"/>
      <w:r w:rsidRPr="00115E76">
        <w:rPr>
          <w:rFonts w:ascii="Times New Roman" w:hAnsi="Times New Roman" w:cs="Times New Roman"/>
          <w:sz w:val="20"/>
          <w:szCs w:val="20"/>
        </w:rPr>
        <w:t>You</w:t>
      </w:r>
      <w:proofErr w:type="gramEnd"/>
      <w:r w:rsidRPr="00115E76">
        <w:rPr>
          <w:rFonts w:ascii="Times New Roman" w:hAnsi="Times New Roman" w:cs="Times New Roman"/>
          <w:sz w:val="20"/>
          <w:szCs w:val="20"/>
        </w:rPr>
        <w:t xml:space="preserve"> have no bucket, and the well is deep. Where can You get this water that gives life?”</w:t>
      </w:r>
    </w:p>
    <w:p w14:paraId="426737D8" w14:textId="77777777" w:rsidR="00405725" w:rsidRPr="00115E76" w:rsidRDefault="00405725" w:rsidP="00405725">
      <w:pPr>
        <w:pStyle w:val="BodyTextNoIndent"/>
        <w:spacing w:after="120" w:line="360" w:lineRule="auto"/>
        <w:jc w:val="left"/>
        <w:rPr>
          <w:rFonts w:ascii="Times New Roman" w:hAnsi="Times New Roman" w:cs="Times New Roman"/>
          <w:sz w:val="20"/>
          <w:szCs w:val="20"/>
        </w:rPr>
      </w:pPr>
      <w:r w:rsidRPr="00115E76">
        <w:rPr>
          <w:rFonts w:ascii="Times New Roman" w:hAnsi="Times New Roman" w:cs="Times New Roman"/>
          <w:sz w:val="20"/>
          <w:szCs w:val="20"/>
        </w:rPr>
        <w:lastRenderedPageBreak/>
        <w:t>Jesus answered, “Everyone who drinks water from this well will get thirsty again. But I can give people a different kind of water. Everyone who drinks the water I give will never get thirsty again.”</w:t>
      </w:r>
    </w:p>
    <w:p w14:paraId="0CD625AD" w14:textId="77777777" w:rsidR="00405725" w:rsidRPr="00115E76" w:rsidRDefault="00405725" w:rsidP="00405725">
      <w:pPr>
        <w:pStyle w:val="BodyTextNoIndent"/>
        <w:spacing w:after="120" w:line="360" w:lineRule="auto"/>
        <w:jc w:val="left"/>
        <w:rPr>
          <w:rFonts w:ascii="Times New Roman" w:hAnsi="Times New Roman" w:cs="Times New Roman"/>
          <w:sz w:val="20"/>
          <w:szCs w:val="20"/>
        </w:rPr>
      </w:pPr>
      <w:r w:rsidRPr="00115E76">
        <w:rPr>
          <w:rFonts w:ascii="Times New Roman" w:hAnsi="Times New Roman" w:cs="Times New Roman"/>
          <w:sz w:val="20"/>
          <w:szCs w:val="20"/>
        </w:rPr>
        <w:t xml:space="preserve">The woman said to Him, “Sir, give me this water. Then I will never get thirsty again, and I will not have to continue coming here to get water. I know the Messiah will come. He is called Christ. When He comes, He will explain everything to us.” </w:t>
      </w:r>
    </w:p>
    <w:p w14:paraId="0E7006E9" w14:textId="77777777" w:rsidR="00405725" w:rsidRPr="00115E76" w:rsidRDefault="00405725" w:rsidP="00405725">
      <w:pPr>
        <w:pStyle w:val="BodyTextNoIndent"/>
        <w:spacing w:after="120" w:line="360" w:lineRule="auto"/>
        <w:jc w:val="left"/>
        <w:rPr>
          <w:rFonts w:ascii="Times New Roman" w:hAnsi="Times New Roman" w:cs="Times New Roman"/>
          <w:sz w:val="20"/>
          <w:szCs w:val="20"/>
        </w:rPr>
      </w:pPr>
      <w:r w:rsidRPr="00115E76">
        <w:rPr>
          <w:rFonts w:ascii="Times New Roman" w:hAnsi="Times New Roman" w:cs="Times New Roman"/>
          <w:sz w:val="20"/>
          <w:szCs w:val="20"/>
        </w:rPr>
        <w:t>Jesus said to her, “I, who am speaking to you, am He.”</w:t>
      </w:r>
    </w:p>
    <w:p w14:paraId="7AC5E0CC" w14:textId="77777777" w:rsidR="00405725" w:rsidRPr="00115E76" w:rsidRDefault="00405725" w:rsidP="00405725">
      <w:pPr>
        <w:pStyle w:val="BodyTextNoIndent"/>
        <w:spacing w:after="120" w:line="360" w:lineRule="auto"/>
        <w:jc w:val="left"/>
        <w:rPr>
          <w:rFonts w:ascii="Times New Roman" w:hAnsi="Times New Roman" w:cs="Times New Roman"/>
          <w:sz w:val="20"/>
          <w:szCs w:val="20"/>
        </w:rPr>
      </w:pPr>
      <w:r w:rsidRPr="00115E76">
        <w:rPr>
          <w:rStyle w:val="Narrowmeditalic"/>
          <w:rFonts w:ascii="Times New Roman" w:hAnsi="Times New Roman" w:cs="Times New Roman"/>
          <w:b/>
          <w:bCs/>
          <w:sz w:val="20"/>
          <w:szCs w:val="20"/>
        </w:rPr>
        <w:t>(Show excitement.)</w:t>
      </w:r>
      <w:r w:rsidRPr="00115E76">
        <w:rPr>
          <w:rStyle w:val="Narrowmeditalic"/>
          <w:rFonts w:ascii="Times New Roman" w:hAnsi="Times New Roman" w:cs="Times New Roman"/>
          <w:sz w:val="20"/>
          <w:szCs w:val="20"/>
        </w:rPr>
        <w:t xml:space="preserve"> </w:t>
      </w:r>
      <w:r w:rsidRPr="00115E76">
        <w:rPr>
          <w:rFonts w:ascii="Times New Roman" w:hAnsi="Times New Roman" w:cs="Times New Roman"/>
          <w:sz w:val="20"/>
          <w:szCs w:val="20"/>
        </w:rPr>
        <w:t xml:space="preserve">At this moment, the woman left her waterpot and returned to the town. </w:t>
      </w:r>
      <w:r w:rsidRPr="00115E76">
        <w:rPr>
          <w:rStyle w:val="Narrowmeditalic"/>
          <w:rFonts w:ascii="Times New Roman" w:hAnsi="Times New Roman" w:cs="Times New Roman"/>
          <w:b/>
          <w:bCs/>
          <w:sz w:val="20"/>
          <w:szCs w:val="20"/>
        </w:rPr>
        <w:t>(Woman leaves bucket and runs around the room shouting, “Come meet Jesus.”)</w:t>
      </w:r>
      <w:r w:rsidRPr="00115E76">
        <w:rPr>
          <w:rFonts w:ascii="Times New Roman" w:hAnsi="Times New Roman" w:cs="Times New Roman"/>
          <w:sz w:val="20"/>
          <w:szCs w:val="20"/>
        </w:rPr>
        <w:t xml:space="preserve"> She began telling people about the man she met at the well and how He was the Messiah they have been waiting for. </w:t>
      </w:r>
    </w:p>
    <w:p w14:paraId="144DEF3E" w14:textId="77777777" w:rsidR="00405725" w:rsidRPr="00115E76" w:rsidRDefault="00405725" w:rsidP="00405725">
      <w:pPr>
        <w:pStyle w:val="BodyTextNoIndent"/>
        <w:spacing w:after="120" w:line="360" w:lineRule="auto"/>
        <w:jc w:val="left"/>
        <w:rPr>
          <w:rStyle w:val="Narrowmeditalic"/>
          <w:rFonts w:ascii="Times New Roman" w:hAnsi="Times New Roman" w:cs="Times New Roman"/>
          <w:sz w:val="20"/>
          <w:szCs w:val="20"/>
        </w:rPr>
      </w:pPr>
      <w:r w:rsidRPr="00115E76">
        <w:rPr>
          <w:rFonts w:ascii="Times New Roman" w:hAnsi="Times New Roman" w:cs="Times New Roman"/>
          <w:sz w:val="20"/>
          <w:szCs w:val="20"/>
        </w:rPr>
        <w:t xml:space="preserve">Because the woman went back to her town and told many people about Jesus, they also believed in Him. Jesus was able to minister even more in that town because of her testimony. The people responded, “Now we believe in Him because we ourselves have heard Him. We do not believe only because of what you told us. He really is the man God has sent to save the world.” Shout “hallelujah” if you are </w:t>
      </w:r>
      <w:proofErr w:type="gramStart"/>
      <w:r w:rsidRPr="00115E76">
        <w:rPr>
          <w:rFonts w:ascii="Times New Roman" w:hAnsi="Times New Roman" w:cs="Times New Roman"/>
          <w:sz w:val="20"/>
          <w:szCs w:val="20"/>
        </w:rPr>
        <w:t>happy</w:t>
      </w:r>
      <w:proofErr w:type="gramEnd"/>
      <w:r w:rsidRPr="00115E76">
        <w:rPr>
          <w:rFonts w:ascii="Times New Roman" w:hAnsi="Times New Roman" w:cs="Times New Roman"/>
          <w:sz w:val="20"/>
          <w:szCs w:val="20"/>
        </w:rPr>
        <w:t xml:space="preserve"> you know Jesus and can tell everyone about Him too. </w:t>
      </w:r>
      <w:r w:rsidRPr="00115E76">
        <w:rPr>
          <w:rStyle w:val="Narrowmeditalic"/>
          <w:rFonts w:ascii="Times New Roman" w:hAnsi="Times New Roman" w:cs="Times New Roman"/>
          <w:b/>
          <w:bCs/>
          <w:sz w:val="20"/>
          <w:szCs w:val="20"/>
        </w:rPr>
        <w:t>(Students shout, “Hallelujah!”)</w:t>
      </w:r>
    </w:p>
    <w:p w14:paraId="0CDFDE0A" w14:textId="77777777" w:rsidR="00405725" w:rsidRDefault="00405725" w:rsidP="00405725">
      <w:pPr>
        <w:pStyle w:val="BodyTextNoIndent"/>
        <w:spacing w:after="0" w:line="360" w:lineRule="auto"/>
        <w:jc w:val="left"/>
        <w:rPr>
          <w:rFonts w:ascii="Times New Roman" w:hAnsi="Times New Roman" w:cs="Times New Roman"/>
          <w:sz w:val="20"/>
          <w:szCs w:val="20"/>
        </w:rPr>
      </w:pPr>
    </w:p>
    <w:p w14:paraId="0355E82C" w14:textId="77777777" w:rsidR="00405725" w:rsidRPr="00115E76" w:rsidRDefault="00405725" w:rsidP="00405725">
      <w:pPr>
        <w:pStyle w:val="BodyTextNoIndent"/>
        <w:spacing w:after="0" w:line="360" w:lineRule="auto"/>
        <w:jc w:val="left"/>
        <w:rPr>
          <w:rFonts w:ascii="Times New Roman" w:hAnsi="Times New Roman" w:cs="Times New Roman"/>
          <w:b/>
          <w:bCs/>
          <w:i/>
          <w:iCs/>
          <w:caps/>
          <w:sz w:val="20"/>
          <w:szCs w:val="20"/>
        </w:rPr>
      </w:pPr>
      <w:r w:rsidRPr="00115E76">
        <w:rPr>
          <w:rFonts w:ascii="Times New Roman" w:hAnsi="Times New Roman" w:cs="Times New Roman"/>
          <w:b/>
          <w:bCs/>
          <w:i/>
          <w:iCs/>
          <w:caps/>
          <w:sz w:val="20"/>
          <w:szCs w:val="20"/>
        </w:rPr>
        <w:t>Review Questions</w:t>
      </w:r>
    </w:p>
    <w:p w14:paraId="11B89EDA" w14:textId="77777777" w:rsidR="00405725" w:rsidRPr="00115E76" w:rsidRDefault="00405725" w:rsidP="00405725">
      <w:pPr>
        <w:pStyle w:val="ReviewQuestions-ShadedBullets"/>
        <w:shd w:val="clear" w:color="auto" w:fill="auto"/>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Show the “Woman at the Well” visual </w:t>
      </w:r>
      <w:r w:rsidRPr="00115E76">
        <w:rPr>
          <w:rFonts w:ascii="Times New Roman" w:hAnsi="Times New Roman" w:cs="Times New Roman"/>
          <w:b/>
          <w:bCs/>
          <w:sz w:val="20"/>
          <w:szCs w:val="20"/>
        </w:rPr>
        <w:t>(</w:t>
      </w:r>
      <w:r>
        <w:rPr>
          <w:rFonts w:ascii="Times New Roman" w:hAnsi="Times New Roman" w:cs="Times New Roman"/>
          <w:b/>
          <w:bCs/>
          <w:smallCaps/>
          <w:sz w:val="20"/>
          <w:szCs w:val="20"/>
        </w:rPr>
        <w:t>dr)(</w:t>
      </w:r>
      <w:proofErr w:type="spellStart"/>
      <w:r>
        <w:rPr>
          <w:rFonts w:ascii="Times New Roman" w:hAnsi="Times New Roman" w:cs="Times New Roman"/>
          <w:b/>
          <w:bCs/>
          <w:smallCaps/>
          <w:sz w:val="20"/>
          <w:szCs w:val="20"/>
        </w:rPr>
        <w:t>rk</w:t>
      </w:r>
      <w:proofErr w:type="spellEnd"/>
      <w:r>
        <w:rPr>
          <w:rFonts w:ascii="Times New Roman" w:hAnsi="Times New Roman" w:cs="Times New Roman"/>
          <w:b/>
          <w:bCs/>
          <w:smallCaps/>
          <w:sz w:val="20"/>
          <w:szCs w:val="20"/>
        </w:rPr>
        <w:t>)</w:t>
      </w:r>
      <w:r w:rsidRPr="00115E76">
        <w:rPr>
          <w:rFonts w:ascii="Times New Roman" w:hAnsi="Times New Roman" w:cs="Times New Roman"/>
          <w:sz w:val="20"/>
          <w:szCs w:val="20"/>
        </w:rPr>
        <w:t>. Ask students to describe what is being shown.</w:t>
      </w:r>
    </w:p>
    <w:p w14:paraId="72B2D3E1" w14:textId="77777777" w:rsidR="00405725" w:rsidRPr="00115E76" w:rsidRDefault="00405725" w:rsidP="00405725">
      <w:pPr>
        <w:pStyle w:val="ReviewQuestions-ShadedBullets"/>
        <w:shd w:val="clear" w:color="auto" w:fill="auto"/>
        <w:spacing w:line="360" w:lineRule="auto"/>
        <w:ind w:left="720"/>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Jesus stopped at a well in what city? </w:t>
      </w:r>
      <w:r w:rsidRPr="00115E76">
        <w:rPr>
          <w:rStyle w:val="Italic"/>
          <w:rFonts w:ascii="Times New Roman" w:hAnsi="Times New Roman" w:cs="Times New Roman"/>
          <w:sz w:val="20"/>
          <w:szCs w:val="20"/>
        </w:rPr>
        <w:t>Samaria</w:t>
      </w:r>
      <w:r w:rsidRPr="00115E76">
        <w:rPr>
          <w:rFonts w:ascii="Times New Roman" w:hAnsi="Times New Roman" w:cs="Times New Roman"/>
          <w:sz w:val="20"/>
          <w:szCs w:val="20"/>
        </w:rPr>
        <w:t xml:space="preserve"> </w:t>
      </w:r>
    </w:p>
    <w:p w14:paraId="517751E7" w14:textId="77777777" w:rsidR="00405725" w:rsidRPr="00115E76" w:rsidRDefault="00405725" w:rsidP="00405725">
      <w:pPr>
        <w:pStyle w:val="ReviewQuestions-ShadedBullets"/>
        <w:shd w:val="clear" w:color="auto" w:fill="auto"/>
        <w:spacing w:line="360" w:lineRule="auto"/>
        <w:ind w:left="720"/>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Whom did Jesus meet at the well? </w:t>
      </w:r>
      <w:r w:rsidRPr="00115E76">
        <w:rPr>
          <w:rStyle w:val="Italic"/>
          <w:rFonts w:ascii="Times New Roman" w:hAnsi="Times New Roman" w:cs="Times New Roman"/>
          <w:sz w:val="20"/>
          <w:szCs w:val="20"/>
        </w:rPr>
        <w:t>A woman</w:t>
      </w:r>
    </w:p>
    <w:p w14:paraId="698DEBCC" w14:textId="77777777" w:rsidR="00405725" w:rsidRPr="00115E76" w:rsidRDefault="00405725" w:rsidP="00405725">
      <w:pPr>
        <w:pStyle w:val="ReviewQuestions-ShadedBullets"/>
        <w:shd w:val="clear" w:color="auto" w:fill="auto"/>
        <w:spacing w:line="360" w:lineRule="auto"/>
        <w:ind w:left="720"/>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Jesus said that whoever drinks from the water He gives will never be </w:t>
      </w:r>
      <w:proofErr w:type="gramStart"/>
      <w:r w:rsidRPr="00115E76">
        <w:rPr>
          <w:rFonts w:ascii="Times New Roman" w:hAnsi="Times New Roman" w:cs="Times New Roman"/>
          <w:sz w:val="20"/>
          <w:szCs w:val="20"/>
        </w:rPr>
        <w:t>what?</w:t>
      </w:r>
      <w:proofErr w:type="gramEnd"/>
      <w:r w:rsidRPr="00115E76">
        <w:rPr>
          <w:rFonts w:ascii="Times New Roman" w:hAnsi="Times New Roman" w:cs="Times New Roman"/>
          <w:sz w:val="20"/>
          <w:szCs w:val="20"/>
        </w:rPr>
        <w:t xml:space="preserve"> </w:t>
      </w:r>
      <w:r w:rsidRPr="00115E76">
        <w:rPr>
          <w:rStyle w:val="Italic"/>
          <w:rFonts w:ascii="Times New Roman" w:hAnsi="Times New Roman" w:cs="Times New Roman"/>
          <w:sz w:val="20"/>
          <w:szCs w:val="20"/>
        </w:rPr>
        <w:t>Thirsty again</w:t>
      </w:r>
    </w:p>
    <w:p w14:paraId="049BEBFF" w14:textId="77777777" w:rsidR="00405725" w:rsidRPr="00115E76" w:rsidRDefault="00405725" w:rsidP="00405725">
      <w:pPr>
        <w:pStyle w:val="ReviewQuestions-ShadedBullets"/>
        <w:shd w:val="clear" w:color="auto" w:fill="auto"/>
        <w:spacing w:line="360" w:lineRule="auto"/>
        <w:ind w:left="720"/>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What did the woman at the well do after talking to Jesus? </w:t>
      </w:r>
      <w:r w:rsidRPr="00115E76">
        <w:rPr>
          <w:rStyle w:val="Italic"/>
          <w:rFonts w:ascii="Times New Roman" w:hAnsi="Times New Roman" w:cs="Times New Roman"/>
          <w:sz w:val="20"/>
          <w:szCs w:val="20"/>
        </w:rPr>
        <w:t>She went and told people about Jesus.</w:t>
      </w:r>
    </w:p>
    <w:p w14:paraId="6CB944EA" w14:textId="77777777" w:rsidR="00405725" w:rsidRPr="00115E76" w:rsidRDefault="00405725" w:rsidP="00405725">
      <w:pPr>
        <w:pStyle w:val="ReviewQuestions-ShadedBullets"/>
        <w:shd w:val="clear" w:color="auto" w:fill="auto"/>
        <w:spacing w:line="360" w:lineRule="auto"/>
        <w:ind w:left="720"/>
        <w:rPr>
          <w:rStyle w:val="Italic"/>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Whom can you tell about Jesus and how awesome He is? </w:t>
      </w:r>
      <w:r w:rsidRPr="00115E76">
        <w:rPr>
          <w:rStyle w:val="Italic"/>
          <w:rFonts w:ascii="Times New Roman" w:hAnsi="Times New Roman" w:cs="Times New Roman"/>
          <w:sz w:val="20"/>
          <w:szCs w:val="20"/>
        </w:rPr>
        <w:t>Student response</w:t>
      </w:r>
    </w:p>
    <w:p w14:paraId="1A95B674" w14:textId="77777777" w:rsidR="00405725" w:rsidRDefault="00405725" w:rsidP="00405725">
      <w:pPr>
        <w:pStyle w:val="SECTIONHEADER"/>
        <w:pBdr>
          <w:bottom w:val="none" w:sz="0" w:space="0" w:color="auto"/>
        </w:pBdr>
        <w:spacing w:before="0" w:after="0" w:line="360" w:lineRule="auto"/>
        <w:jc w:val="left"/>
        <w:rPr>
          <w:rFonts w:ascii="Times New Roman" w:hAnsi="Times New Roman" w:cs="Times New Roman"/>
          <w:sz w:val="20"/>
          <w:szCs w:val="20"/>
        </w:rPr>
      </w:pPr>
    </w:p>
    <w:p w14:paraId="7C8533C3" w14:textId="77777777" w:rsidR="00405725" w:rsidRPr="00115E76" w:rsidRDefault="00405725" w:rsidP="00405725">
      <w:pPr>
        <w:pStyle w:val="SECTIONHEADER"/>
        <w:pBdr>
          <w:bottom w:val="none" w:sz="0" w:space="0" w:color="auto"/>
        </w:pBdr>
        <w:spacing w:before="0" w:after="0" w:line="360" w:lineRule="auto"/>
        <w:jc w:val="left"/>
        <w:rPr>
          <w:rFonts w:ascii="Times New Roman" w:hAnsi="Times New Roman" w:cs="Times New Roman"/>
          <w:sz w:val="20"/>
          <w:szCs w:val="20"/>
        </w:rPr>
      </w:pPr>
      <w:r w:rsidRPr="00115E76">
        <w:rPr>
          <w:rFonts w:ascii="Times New Roman" w:hAnsi="Times New Roman" w:cs="Times New Roman"/>
          <w:sz w:val="20"/>
          <w:szCs w:val="20"/>
        </w:rPr>
        <w:t>Act</w:t>
      </w:r>
    </w:p>
    <w:p w14:paraId="1D1FC5D0" w14:textId="77777777" w:rsidR="00405725" w:rsidRPr="00115E76" w:rsidRDefault="00405725" w:rsidP="00405725">
      <w:pPr>
        <w:pStyle w:val="SECTIONSUBHEADE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Living Water</w:t>
      </w:r>
    </w:p>
    <w:p w14:paraId="66F48DB5" w14:textId="77777777" w:rsidR="00405725" w:rsidRPr="00115E76" w:rsidRDefault="00405725" w:rsidP="00405725">
      <w:pPr>
        <w:pStyle w:val="SuppliesAdditionalOptions"/>
        <w:spacing w:before="0" w:after="0" w:line="360" w:lineRule="auto"/>
        <w:jc w:val="left"/>
        <w:rPr>
          <w:rFonts w:ascii="Times New Roman" w:hAnsi="Times New Roman" w:cs="Times New Roman"/>
          <w:sz w:val="20"/>
          <w:szCs w:val="20"/>
        </w:rPr>
      </w:pPr>
      <w:r w:rsidRPr="00115E76">
        <w:rPr>
          <w:rStyle w:val="BoldItalic"/>
          <w:rFonts w:ascii="Times New Roman" w:hAnsi="Times New Roman" w:cs="Times New Roman"/>
          <w:sz w:val="20"/>
          <w:szCs w:val="20"/>
        </w:rPr>
        <w:t>SUPPLIES:</w:t>
      </w:r>
      <w:r w:rsidRPr="00115E76">
        <w:rPr>
          <w:rFonts w:ascii="Times New Roman" w:hAnsi="Times New Roman" w:cs="Times New Roman"/>
          <w:sz w:val="20"/>
          <w:szCs w:val="20"/>
        </w:rPr>
        <w:t xml:space="preserve"> 3 soda cans, water, small piece of paper, marker, tape, “Object Lesson — Jesus the Living Water” by Kids Ministry Tools (for the teacher only) </w:t>
      </w:r>
      <w:r>
        <w:rPr>
          <w:rFonts w:ascii="Times New Roman" w:hAnsi="Times New Roman" w:cs="Times New Roman"/>
          <w:b/>
          <w:bCs/>
          <w:smallCaps/>
          <w:sz w:val="20"/>
          <w:szCs w:val="20"/>
        </w:rPr>
        <w:t>(ql)</w:t>
      </w:r>
    </w:p>
    <w:p w14:paraId="4EED4E17" w14:textId="77777777" w:rsidR="00405725" w:rsidRPr="00115E76" w:rsidRDefault="00405725" w:rsidP="00405725">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00D9B36F" w14:textId="77777777" w:rsidR="00405725" w:rsidRPr="00115E76" w:rsidRDefault="00405725" w:rsidP="00405725">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Prepare the three soda cans:</w:t>
      </w:r>
    </w:p>
    <w:p w14:paraId="3AC54C17" w14:textId="77777777" w:rsidR="00405725" w:rsidRPr="00115E76" w:rsidRDefault="00405725" w:rsidP="00405725">
      <w:pPr>
        <w:pStyle w:val="Bullets2ndlevel"/>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Empty one soda can completely.</w:t>
      </w:r>
    </w:p>
    <w:p w14:paraId="3E04F2FC" w14:textId="77777777" w:rsidR="00405725" w:rsidRPr="00115E76" w:rsidRDefault="00405725" w:rsidP="00405725">
      <w:pPr>
        <w:pStyle w:val="Bullets2ndlevel"/>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Open the second </w:t>
      </w:r>
      <w:proofErr w:type="gramStart"/>
      <w:r w:rsidRPr="00115E76">
        <w:rPr>
          <w:rFonts w:ascii="Times New Roman" w:hAnsi="Times New Roman" w:cs="Times New Roman"/>
          <w:sz w:val="20"/>
          <w:szCs w:val="20"/>
        </w:rPr>
        <w:t>can, but</w:t>
      </w:r>
      <w:proofErr w:type="gramEnd"/>
      <w:r w:rsidRPr="00115E76">
        <w:rPr>
          <w:rFonts w:ascii="Times New Roman" w:hAnsi="Times New Roman" w:cs="Times New Roman"/>
          <w:sz w:val="20"/>
          <w:szCs w:val="20"/>
        </w:rPr>
        <w:t xml:space="preserve"> leave it full.</w:t>
      </w:r>
    </w:p>
    <w:p w14:paraId="5EEA90AD" w14:textId="77777777" w:rsidR="00405725" w:rsidRPr="00115E76" w:rsidRDefault="00405725" w:rsidP="00405725">
      <w:pPr>
        <w:pStyle w:val="Buttlet2ndlast"/>
        <w:spacing w:after="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Empty the third </w:t>
      </w:r>
      <w:proofErr w:type="gramStart"/>
      <w:r w:rsidRPr="00115E76">
        <w:rPr>
          <w:rFonts w:ascii="Times New Roman" w:hAnsi="Times New Roman" w:cs="Times New Roman"/>
          <w:sz w:val="20"/>
          <w:szCs w:val="20"/>
        </w:rPr>
        <w:t>can, but</w:t>
      </w:r>
      <w:proofErr w:type="gramEnd"/>
      <w:r w:rsidRPr="00115E76">
        <w:rPr>
          <w:rFonts w:ascii="Times New Roman" w:hAnsi="Times New Roman" w:cs="Times New Roman"/>
          <w:sz w:val="20"/>
          <w:szCs w:val="20"/>
        </w:rPr>
        <w:t xml:space="preserve"> add an ounce of water to it. On a piece of paper write “Living Water” and tape it to this can. </w:t>
      </w:r>
    </w:p>
    <w:p w14:paraId="67BD2299" w14:textId="77777777" w:rsidR="00405725" w:rsidRPr="00115E76" w:rsidRDefault="00405725" w:rsidP="00405725">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5DE53B0C" w14:textId="77777777" w:rsidR="00405725" w:rsidRPr="00115E76" w:rsidRDefault="00405725" w:rsidP="00405725">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As a class, say the MRC: “I will tell everyone about Jesus’ living water.”</w:t>
      </w:r>
    </w:p>
    <w:p w14:paraId="3E1711AD" w14:textId="77777777" w:rsidR="00405725" w:rsidRPr="00115E76" w:rsidRDefault="00405725" w:rsidP="00405725">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Share and discuss John 4:28–29: “The woman then left her waterpot, and went her way into the city, and saith </w:t>
      </w:r>
      <w:r w:rsidRPr="00115E76">
        <w:rPr>
          <w:rFonts w:ascii="Times New Roman" w:hAnsi="Times New Roman" w:cs="Times New Roman"/>
          <w:sz w:val="20"/>
          <w:szCs w:val="20"/>
        </w:rPr>
        <w:lastRenderedPageBreak/>
        <w:t>to the men, Come, see a man, which told me all things that ever I did: is not this the Christ?”</w:t>
      </w:r>
    </w:p>
    <w:p w14:paraId="160DFD48" w14:textId="77777777" w:rsidR="00405725" w:rsidRPr="00115E76" w:rsidRDefault="00405725" w:rsidP="00405725">
      <w:pPr>
        <w:pStyle w:val="Bullets1stlevel"/>
        <w:spacing w:before="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In our lesson today, we learned that Jesus is the living water. </w:t>
      </w:r>
    </w:p>
    <w:p w14:paraId="31BA680F" w14:textId="77777777" w:rsidR="00405725" w:rsidRPr="00115E76" w:rsidRDefault="00405725" w:rsidP="00405725">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Show the three soda cans.</w:t>
      </w:r>
    </w:p>
    <w:p w14:paraId="5736C411" w14:textId="77777777" w:rsidR="00405725" w:rsidRPr="00115E76" w:rsidRDefault="00405725" w:rsidP="00405725">
      <w:pPr>
        <w:pStyle w:val="Bullets1stlevel"/>
        <w:spacing w:before="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These three cans represent people. The first can is empty. </w:t>
      </w:r>
      <w:r w:rsidRPr="00115E76">
        <w:rPr>
          <w:rStyle w:val="Narrowmeditalic"/>
          <w:rFonts w:ascii="Times New Roman" w:hAnsi="Times New Roman" w:cs="Times New Roman"/>
          <w:sz w:val="20"/>
          <w:szCs w:val="20"/>
        </w:rPr>
        <w:t>(Turn the first can over to show students it is empty.)</w:t>
      </w:r>
      <w:r w:rsidRPr="00115E76">
        <w:rPr>
          <w:rFonts w:ascii="Times New Roman" w:hAnsi="Times New Roman" w:cs="Times New Roman"/>
          <w:sz w:val="20"/>
          <w:szCs w:val="20"/>
        </w:rPr>
        <w:t xml:space="preserve"> Some people’s lives are empty like this can. Nothing fills their hearts to make them happy.</w:t>
      </w:r>
    </w:p>
    <w:p w14:paraId="6B0C97FD" w14:textId="77777777" w:rsidR="00405725" w:rsidRPr="00115E76" w:rsidRDefault="00405725" w:rsidP="00405725">
      <w:pPr>
        <w:pStyle w:val="Bullets1stlevel"/>
        <w:spacing w:before="0" w:line="360" w:lineRule="auto"/>
        <w:rPr>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This second can is full. </w:t>
      </w:r>
      <w:r w:rsidRPr="00115E76">
        <w:rPr>
          <w:rStyle w:val="Narrowmeditalic"/>
          <w:rFonts w:ascii="Times New Roman" w:hAnsi="Times New Roman" w:cs="Times New Roman"/>
          <w:sz w:val="20"/>
          <w:szCs w:val="20"/>
        </w:rPr>
        <w:t xml:space="preserve">(Walk around with the second can so students can look inside and see it is full.) </w:t>
      </w:r>
      <w:r w:rsidRPr="00115E76">
        <w:rPr>
          <w:rFonts w:ascii="Times New Roman" w:hAnsi="Times New Roman" w:cs="Times New Roman"/>
          <w:sz w:val="20"/>
          <w:szCs w:val="20"/>
        </w:rPr>
        <w:t xml:space="preserve">But these people’s lives are full of self; they only think about themselves. They have no room for anything or anyone else. </w:t>
      </w:r>
    </w:p>
    <w:p w14:paraId="5D2FC09E" w14:textId="77777777" w:rsidR="00405725" w:rsidRPr="00115E76" w:rsidRDefault="00405725" w:rsidP="00405725">
      <w:pPr>
        <w:pStyle w:val="BulletedTextLast"/>
        <w:spacing w:before="0" w:after="0" w:line="360" w:lineRule="auto"/>
        <w:rPr>
          <w:rStyle w:val="Narrowmeditalic"/>
          <w:rFonts w:ascii="Times New Roman" w:hAnsi="Times New Roman" w:cs="Times New Roman"/>
          <w:sz w:val="20"/>
          <w:szCs w:val="20"/>
        </w:rPr>
      </w:pPr>
      <w:r w:rsidRPr="00115E76">
        <w:rPr>
          <w:rStyle w:val="BoldItalic"/>
          <w:rFonts w:ascii="Times New Roman" w:hAnsi="Times New Roman" w:cs="Times New Roman"/>
          <w:sz w:val="20"/>
          <w:szCs w:val="20"/>
        </w:rPr>
        <w:t>•</w:t>
      </w:r>
      <w:r w:rsidRPr="00115E76">
        <w:rPr>
          <w:rStyle w:val="BoldItalic"/>
          <w:rFonts w:ascii="Times New Roman" w:hAnsi="Times New Roman" w:cs="Times New Roman"/>
          <w:sz w:val="20"/>
          <w:szCs w:val="20"/>
        </w:rPr>
        <w:tab/>
        <w:t>Say:</w:t>
      </w:r>
      <w:r w:rsidRPr="00115E76">
        <w:rPr>
          <w:rFonts w:ascii="Times New Roman" w:hAnsi="Times New Roman" w:cs="Times New Roman"/>
          <w:sz w:val="20"/>
          <w:szCs w:val="20"/>
        </w:rPr>
        <w:t xml:space="preserve"> Then there is the third can. The top is open so the living water can flow in and out. Jesus is the living water. He does incredible things no one else could ever do. If we allow this living water into our lives, He will do incredible things in our lives. </w:t>
      </w:r>
      <w:r w:rsidRPr="00115E76">
        <w:rPr>
          <w:rStyle w:val="Narrowmeditalic"/>
          <w:rFonts w:ascii="Times New Roman" w:hAnsi="Times New Roman" w:cs="Times New Roman"/>
          <w:sz w:val="20"/>
          <w:szCs w:val="20"/>
        </w:rPr>
        <w:t xml:space="preserve">(Tilt the third can so it balances on the bottom edge and is leaning.) </w:t>
      </w:r>
    </w:p>
    <w:p w14:paraId="0BFD430C" w14:textId="77777777" w:rsidR="00405725" w:rsidRPr="00115E76" w:rsidRDefault="00405725" w:rsidP="00405725">
      <w:pPr>
        <w:pStyle w:val="applicationAdditionalOptions"/>
        <w:spacing w:before="0" w:after="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We should tell everyone about the wonderful, amazing, and supernatural things Jesus does in our lives and can do in their lives, just like the women at the well did.</w:t>
      </w:r>
    </w:p>
    <w:p w14:paraId="0E01C814" w14:textId="77777777" w:rsidR="00405725" w:rsidRDefault="00405725" w:rsidP="00405725">
      <w:pPr>
        <w:pStyle w:val="SECTIONSUBHEADER"/>
        <w:spacing w:before="0" w:after="0" w:line="360" w:lineRule="auto"/>
        <w:rPr>
          <w:rFonts w:ascii="Times New Roman" w:hAnsi="Times New Roman" w:cs="Times New Roman"/>
          <w:sz w:val="20"/>
          <w:szCs w:val="20"/>
        </w:rPr>
      </w:pPr>
    </w:p>
    <w:p w14:paraId="75655AE3" w14:textId="77777777" w:rsidR="00405725" w:rsidRPr="00115E76" w:rsidRDefault="00405725" w:rsidP="00405725">
      <w:pPr>
        <w:pStyle w:val="SECTIONSUBHEADER"/>
        <w:spacing w:before="0" w:after="0" w:line="360" w:lineRule="auto"/>
        <w:rPr>
          <w:rFonts w:ascii="Times New Roman" w:hAnsi="Times New Roman" w:cs="Times New Roman"/>
          <w:b w:val="0"/>
          <w:bCs w:val="0"/>
          <w:sz w:val="20"/>
          <w:szCs w:val="20"/>
        </w:rPr>
      </w:pPr>
      <w:r w:rsidRPr="00115E76">
        <w:rPr>
          <w:rFonts w:ascii="Times New Roman" w:hAnsi="Times New Roman" w:cs="Times New Roman"/>
          <w:sz w:val="20"/>
          <w:szCs w:val="20"/>
        </w:rPr>
        <w:t>Prayer and Response</w:t>
      </w:r>
    </w:p>
    <w:p w14:paraId="4C5CBC70" w14:textId="77777777" w:rsidR="00405725" w:rsidRPr="00115E76" w:rsidRDefault="00405725" w:rsidP="00405725">
      <w:pPr>
        <w:pStyle w:val="SuppliesAdditionalOptions"/>
        <w:spacing w:before="0" w:after="0" w:line="360" w:lineRule="auto"/>
        <w:jc w:val="left"/>
        <w:rPr>
          <w:rFonts w:ascii="Times New Roman" w:hAnsi="Times New Roman" w:cs="Times New Roman"/>
          <w:sz w:val="20"/>
          <w:szCs w:val="20"/>
        </w:rPr>
      </w:pPr>
      <w:r w:rsidRPr="00115E76">
        <w:rPr>
          <w:rStyle w:val="BoldItalic"/>
          <w:rFonts w:ascii="Times New Roman" w:hAnsi="Times New Roman" w:cs="Times New Roman"/>
          <w:sz w:val="20"/>
          <w:szCs w:val="20"/>
        </w:rPr>
        <w:t>SUPPLIES:</w:t>
      </w:r>
      <w:r w:rsidRPr="00115E76">
        <w:rPr>
          <w:rFonts w:ascii="Times New Roman" w:hAnsi="Times New Roman" w:cs="Times New Roman"/>
          <w:sz w:val="20"/>
          <w:szCs w:val="20"/>
        </w:rPr>
        <w:t xml:space="preserve"> Large posterboard, markers, Kindergarten Devotional and Activity Page</w:t>
      </w:r>
    </w:p>
    <w:p w14:paraId="1CB5E5D6" w14:textId="77777777" w:rsidR="00405725" w:rsidRPr="00115E76" w:rsidRDefault="00405725" w:rsidP="00405725">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093F11B8" w14:textId="77777777" w:rsidR="00405725" w:rsidRPr="00115E76" w:rsidRDefault="00405725" w:rsidP="00405725">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On the top of the posterboard, write in large letters: We’re Sharing Jesus with Others. </w:t>
      </w:r>
    </w:p>
    <w:p w14:paraId="5397848D" w14:textId="77777777" w:rsidR="00405725" w:rsidRPr="00115E76" w:rsidRDefault="00405725" w:rsidP="00405725">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76C504B7" w14:textId="77777777" w:rsidR="00405725" w:rsidRPr="00115E76" w:rsidRDefault="00405725" w:rsidP="00405725">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Have students repeat the echo prayer. </w:t>
      </w:r>
    </w:p>
    <w:p w14:paraId="7F52C51B" w14:textId="77777777" w:rsidR="00405725" w:rsidRPr="00115E76" w:rsidRDefault="00405725" w:rsidP="00405725">
      <w:pPr>
        <w:pStyle w:val="Bullets1stlevel"/>
        <w:spacing w:before="0" w:line="360" w:lineRule="auto"/>
        <w:ind w:left="540" w:firstLine="0"/>
        <w:rPr>
          <w:rFonts w:ascii="Times New Roman" w:hAnsi="Times New Roman" w:cs="Times New Roman"/>
          <w:sz w:val="20"/>
          <w:szCs w:val="20"/>
        </w:rPr>
      </w:pPr>
      <w:r w:rsidRPr="00115E76">
        <w:rPr>
          <w:rFonts w:ascii="Times New Roman" w:hAnsi="Times New Roman" w:cs="Times New Roman"/>
          <w:sz w:val="20"/>
          <w:szCs w:val="20"/>
        </w:rPr>
        <w:t>Jesus, thank You . . . for being the living water.</w:t>
      </w:r>
    </w:p>
    <w:p w14:paraId="25609AEA" w14:textId="77777777" w:rsidR="00405725" w:rsidRPr="00115E76" w:rsidRDefault="00405725" w:rsidP="00405725">
      <w:pPr>
        <w:pStyle w:val="Bullets1stlevel"/>
        <w:spacing w:before="0" w:line="360" w:lineRule="auto"/>
        <w:ind w:left="540" w:firstLine="0"/>
        <w:rPr>
          <w:rFonts w:ascii="Times New Roman" w:hAnsi="Times New Roman" w:cs="Times New Roman"/>
          <w:sz w:val="20"/>
          <w:szCs w:val="20"/>
        </w:rPr>
      </w:pPr>
      <w:r w:rsidRPr="00115E76">
        <w:rPr>
          <w:rFonts w:ascii="Times New Roman" w:hAnsi="Times New Roman" w:cs="Times New Roman"/>
          <w:sz w:val="20"/>
          <w:szCs w:val="20"/>
        </w:rPr>
        <w:t>Thank You for . . . loving me so much.</w:t>
      </w:r>
    </w:p>
    <w:p w14:paraId="0623D176" w14:textId="77777777" w:rsidR="00405725" w:rsidRPr="00115E76" w:rsidRDefault="00405725" w:rsidP="00405725">
      <w:pPr>
        <w:pStyle w:val="Bullets1stlevel"/>
        <w:spacing w:before="0" w:line="360" w:lineRule="auto"/>
        <w:ind w:left="540" w:firstLine="0"/>
        <w:rPr>
          <w:rFonts w:ascii="Times New Roman" w:hAnsi="Times New Roman" w:cs="Times New Roman"/>
          <w:sz w:val="20"/>
          <w:szCs w:val="20"/>
        </w:rPr>
      </w:pPr>
      <w:r w:rsidRPr="00115E76">
        <w:rPr>
          <w:rFonts w:ascii="Times New Roman" w:hAnsi="Times New Roman" w:cs="Times New Roman"/>
          <w:sz w:val="20"/>
          <w:szCs w:val="20"/>
        </w:rPr>
        <w:t>Help me share Your goodness . . . with everyone who will listen.</w:t>
      </w:r>
    </w:p>
    <w:p w14:paraId="2727562A" w14:textId="77777777" w:rsidR="00405725" w:rsidRPr="00115E76" w:rsidRDefault="00405725" w:rsidP="00405725">
      <w:pPr>
        <w:pStyle w:val="Bullets1stlevel"/>
        <w:spacing w:before="0" w:line="360" w:lineRule="auto"/>
        <w:ind w:left="540" w:firstLine="0"/>
        <w:rPr>
          <w:rFonts w:ascii="Times New Roman" w:hAnsi="Times New Roman" w:cs="Times New Roman"/>
          <w:sz w:val="20"/>
          <w:szCs w:val="20"/>
        </w:rPr>
      </w:pPr>
      <w:r w:rsidRPr="00115E76">
        <w:rPr>
          <w:rFonts w:ascii="Times New Roman" w:hAnsi="Times New Roman" w:cs="Times New Roman"/>
          <w:sz w:val="20"/>
          <w:szCs w:val="20"/>
        </w:rPr>
        <w:t>In Jesus’ name, . . . amen.</w:t>
      </w:r>
    </w:p>
    <w:p w14:paraId="2B2148E0" w14:textId="77777777" w:rsidR="00405725" w:rsidRPr="00115E76" w:rsidRDefault="00405725" w:rsidP="00405725">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Pray for boldness in students to share Jesus with others in their lives. </w:t>
      </w:r>
    </w:p>
    <w:p w14:paraId="36F57505" w14:textId="77777777" w:rsidR="00405725" w:rsidRPr="00115E76" w:rsidRDefault="00405725" w:rsidP="00405725">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Pray that anyone seeking the living water would find Jesus. </w:t>
      </w:r>
    </w:p>
    <w:p w14:paraId="01970AC6" w14:textId="77777777" w:rsidR="00405725" w:rsidRPr="00115E76" w:rsidRDefault="00405725" w:rsidP="00405725">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Challenge students to share Jesus with others. Encourage them to come back next week and share who they talked to about Jesus. </w:t>
      </w:r>
    </w:p>
    <w:p w14:paraId="1A850C1F" w14:textId="77777777" w:rsidR="00405725" w:rsidRPr="00115E76" w:rsidRDefault="00405725" w:rsidP="00405725">
      <w:pPr>
        <w:pStyle w:val="Bullets2ndlevel"/>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Every time students report they shared Jesus with someone new, let them draw and color a heart on the posterboard. </w:t>
      </w:r>
    </w:p>
    <w:p w14:paraId="7D2ED1F5" w14:textId="77777777" w:rsidR="00405725" w:rsidRPr="00115E76" w:rsidRDefault="00405725" w:rsidP="00405725">
      <w:pPr>
        <w:pStyle w:val="Bullets2ndlevel"/>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Over time the poster will show students how many people the class has </w:t>
      </w:r>
      <w:proofErr w:type="gramStart"/>
      <w:r w:rsidRPr="00115E76">
        <w:rPr>
          <w:rFonts w:ascii="Times New Roman" w:hAnsi="Times New Roman" w:cs="Times New Roman"/>
          <w:sz w:val="20"/>
          <w:szCs w:val="20"/>
        </w:rPr>
        <w:t>told</w:t>
      </w:r>
      <w:proofErr w:type="gramEnd"/>
      <w:r w:rsidRPr="00115E76">
        <w:rPr>
          <w:rFonts w:ascii="Times New Roman" w:hAnsi="Times New Roman" w:cs="Times New Roman"/>
          <w:sz w:val="20"/>
          <w:szCs w:val="20"/>
        </w:rPr>
        <w:t xml:space="preserve"> about Jesus. </w:t>
      </w:r>
    </w:p>
    <w:p w14:paraId="0839A166" w14:textId="77777777" w:rsidR="00405725" w:rsidRPr="00115E76" w:rsidRDefault="00405725" w:rsidP="00405725">
      <w:pPr>
        <w:pStyle w:val="Bullets1stlevel"/>
        <w:spacing w:before="0"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Send each student home with a Kindergarten Devotional and Activity Page. </w:t>
      </w:r>
    </w:p>
    <w:p w14:paraId="25F18BD1" w14:textId="77777777" w:rsidR="00405725" w:rsidRDefault="00405725" w:rsidP="00405725">
      <w:pPr>
        <w:pStyle w:val="BonusHeadings"/>
        <w:pBdr>
          <w:bottom w:val="none" w:sz="0" w:space="0" w:color="auto"/>
        </w:pBdr>
        <w:spacing w:before="0" w:after="0" w:line="360" w:lineRule="auto"/>
        <w:rPr>
          <w:rFonts w:ascii="Times New Roman" w:hAnsi="Times New Roman" w:cs="Times New Roman"/>
          <w:sz w:val="20"/>
          <w:szCs w:val="20"/>
        </w:rPr>
      </w:pPr>
    </w:p>
    <w:p w14:paraId="3E8D8886" w14:textId="77777777" w:rsidR="00405725" w:rsidRPr="00115E76" w:rsidRDefault="00405725" w:rsidP="00405725">
      <w:pPr>
        <w:pStyle w:val="BonusHeadings"/>
        <w:pBdr>
          <w:bottom w:val="none" w:sz="0" w:space="0" w:color="auto"/>
        </w:pBdr>
        <w:spacing w:before="0" w:after="0" w:line="360" w:lineRule="auto"/>
        <w:rPr>
          <w:rFonts w:ascii="Times New Roman" w:hAnsi="Times New Roman" w:cs="Times New Roman"/>
          <w:i w:val="0"/>
          <w:iCs w:val="0"/>
          <w:sz w:val="20"/>
          <w:szCs w:val="20"/>
        </w:rPr>
      </w:pPr>
      <w:r>
        <w:rPr>
          <w:rFonts w:ascii="Times New Roman" w:hAnsi="Times New Roman" w:cs="Times New Roman"/>
          <w:i w:val="0"/>
          <w:iCs w:val="0"/>
          <w:sz w:val="20"/>
          <w:szCs w:val="20"/>
        </w:rPr>
        <w:t>bonus material</w:t>
      </w:r>
    </w:p>
    <w:p w14:paraId="56BB4DFA" w14:textId="77777777" w:rsidR="00405725" w:rsidRPr="00115E76" w:rsidRDefault="00405725" w:rsidP="00405725">
      <w:pPr>
        <w:pStyle w:val="BonusHeadings"/>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worship</w:t>
      </w:r>
    </w:p>
    <w:p w14:paraId="6AAB4CBB" w14:textId="77777777" w:rsidR="00405725" w:rsidRPr="00115E76" w:rsidRDefault="00405725" w:rsidP="00405725">
      <w:pPr>
        <w:pStyle w:val="SuppliesApplicationAdditionalOptions"/>
        <w:spacing w:before="0" w:line="360" w:lineRule="auto"/>
        <w:jc w:val="left"/>
        <w:rPr>
          <w:rFonts w:ascii="Times New Roman" w:hAnsi="Times New Roman" w:cs="Times New Roman"/>
          <w:b/>
          <w:bCs/>
          <w:smallCaps/>
          <w:sz w:val="20"/>
          <w:szCs w:val="20"/>
        </w:rPr>
      </w:pPr>
      <w:r w:rsidRPr="00115E76">
        <w:rPr>
          <w:rStyle w:val="Narrowmeditalic"/>
          <w:rFonts w:ascii="Times New Roman" w:hAnsi="Times New Roman" w:cs="Times New Roman"/>
          <w:sz w:val="20"/>
          <w:szCs w:val="20"/>
        </w:rPr>
        <w:t>Supplies:</w:t>
      </w:r>
      <w:r w:rsidRPr="00115E76">
        <w:rPr>
          <w:rFonts w:ascii="Times New Roman" w:hAnsi="Times New Roman" w:cs="Times New Roman"/>
          <w:sz w:val="20"/>
          <w:szCs w:val="20"/>
        </w:rPr>
        <w:t xml:space="preserve"> Video Quick Links Document </w:t>
      </w:r>
      <w:r>
        <w:rPr>
          <w:rFonts w:ascii="Times New Roman" w:hAnsi="Times New Roman" w:cs="Times New Roman"/>
          <w:b/>
          <w:bCs/>
          <w:smallCaps/>
          <w:sz w:val="20"/>
          <w:szCs w:val="20"/>
        </w:rPr>
        <w:t>(dr)</w:t>
      </w:r>
    </w:p>
    <w:p w14:paraId="48AB84C4" w14:textId="77777777" w:rsidR="00405725" w:rsidRPr="00115E76" w:rsidRDefault="00405725" w:rsidP="00405725">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77111D14" w14:textId="77777777" w:rsidR="00405725" w:rsidRPr="00115E76" w:rsidRDefault="00405725" w:rsidP="00405725">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lastRenderedPageBreak/>
        <w:t>•</w:t>
      </w:r>
      <w:r w:rsidRPr="00115E76">
        <w:rPr>
          <w:rFonts w:ascii="Times New Roman" w:hAnsi="Times New Roman" w:cs="Times New Roman"/>
          <w:sz w:val="20"/>
          <w:szCs w:val="20"/>
        </w:rPr>
        <w:tab/>
        <w:t>As the music plays, have students march around the room pretending to tell people about Jesus as they worship Him.</w:t>
      </w:r>
    </w:p>
    <w:p w14:paraId="66958C36" w14:textId="77777777" w:rsidR="00405725" w:rsidRPr="00115E76" w:rsidRDefault="00405725" w:rsidP="00405725">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“Tell the World</w:t>
      </w:r>
      <w:proofErr w:type="gramStart"/>
      <w:r w:rsidRPr="00115E76">
        <w:rPr>
          <w:rFonts w:ascii="Times New Roman" w:hAnsi="Times New Roman" w:cs="Times New Roman"/>
          <w:sz w:val="20"/>
          <w:szCs w:val="20"/>
        </w:rPr>
        <w:t>” by</w:t>
      </w:r>
      <w:proofErr w:type="gramEnd"/>
      <w:r w:rsidRPr="00115E76">
        <w:rPr>
          <w:rFonts w:ascii="Times New Roman" w:hAnsi="Times New Roman" w:cs="Times New Roman"/>
          <w:sz w:val="20"/>
          <w:szCs w:val="20"/>
        </w:rPr>
        <w:t xml:space="preserve"> Northpoint Kids </w:t>
      </w:r>
      <w:r>
        <w:rPr>
          <w:rFonts w:ascii="Times New Roman" w:hAnsi="Times New Roman" w:cs="Times New Roman"/>
          <w:b/>
          <w:bCs/>
          <w:smallCaps/>
          <w:sz w:val="20"/>
          <w:szCs w:val="20"/>
        </w:rPr>
        <w:t>(ql)</w:t>
      </w:r>
    </w:p>
    <w:p w14:paraId="1230EEE1" w14:textId="77777777" w:rsidR="00405725" w:rsidRPr="00115E76" w:rsidRDefault="00405725" w:rsidP="00405725">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“Holy Spirit, Give Us Power to Share Jesus Every Hour” by </w:t>
      </w:r>
      <w:proofErr w:type="spellStart"/>
      <w:r w:rsidRPr="00115E76">
        <w:rPr>
          <w:rFonts w:ascii="Times New Roman" w:hAnsi="Times New Roman" w:cs="Times New Roman"/>
          <w:sz w:val="20"/>
          <w:szCs w:val="20"/>
        </w:rPr>
        <w:t>Trueway</w:t>
      </w:r>
      <w:proofErr w:type="spellEnd"/>
      <w:r w:rsidRPr="00115E76">
        <w:rPr>
          <w:rFonts w:ascii="Times New Roman" w:hAnsi="Times New Roman" w:cs="Times New Roman"/>
          <w:sz w:val="20"/>
          <w:szCs w:val="20"/>
        </w:rPr>
        <w:t xml:space="preserve"> Kids </w:t>
      </w:r>
      <w:r>
        <w:rPr>
          <w:rFonts w:ascii="Times New Roman" w:hAnsi="Times New Roman" w:cs="Times New Roman"/>
          <w:b/>
          <w:bCs/>
          <w:smallCaps/>
          <w:sz w:val="20"/>
          <w:szCs w:val="20"/>
        </w:rPr>
        <w:t>(ql)</w:t>
      </w:r>
      <w:r w:rsidRPr="00115E76">
        <w:rPr>
          <w:rFonts w:ascii="Times New Roman" w:hAnsi="Times New Roman" w:cs="Times New Roman"/>
          <w:sz w:val="20"/>
          <w:szCs w:val="20"/>
        </w:rPr>
        <w:t xml:space="preserve"> </w:t>
      </w:r>
    </w:p>
    <w:p w14:paraId="7A48D97E" w14:textId="77777777" w:rsidR="00405725" w:rsidRPr="00115E76" w:rsidRDefault="00405725" w:rsidP="00405725">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“Everybody Ought to Know” by </w:t>
      </w:r>
      <w:proofErr w:type="spellStart"/>
      <w:r w:rsidRPr="00115E76">
        <w:rPr>
          <w:rFonts w:ascii="Times New Roman" w:hAnsi="Times New Roman" w:cs="Times New Roman"/>
          <w:sz w:val="20"/>
          <w:szCs w:val="20"/>
        </w:rPr>
        <w:t>Cedarmont</w:t>
      </w:r>
      <w:proofErr w:type="spellEnd"/>
      <w:r w:rsidRPr="00115E76">
        <w:rPr>
          <w:rFonts w:ascii="Times New Roman" w:hAnsi="Times New Roman" w:cs="Times New Roman"/>
          <w:sz w:val="20"/>
          <w:szCs w:val="20"/>
        </w:rPr>
        <w:t xml:space="preserve"> Kids or by Wee Sing </w:t>
      </w:r>
      <w:r>
        <w:rPr>
          <w:rFonts w:ascii="Times New Roman" w:hAnsi="Times New Roman" w:cs="Times New Roman"/>
          <w:b/>
          <w:bCs/>
          <w:smallCaps/>
          <w:sz w:val="20"/>
          <w:szCs w:val="20"/>
        </w:rPr>
        <w:t>(ql)</w:t>
      </w:r>
    </w:p>
    <w:p w14:paraId="57CCB9F9" w14:textId="77777777" w:rsidR="00405725" w:rsidRPr="00115E76" w:rsidRDefault="00405725" w:rsidP="00405725">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When we can share Jesus with everyone we know, they can worship Him too.</w:t>
      </w:r>
    </w:p>
    <w:p w14:paraId="64076164" w14:textId="77777777" w:rsidR="00405725" w:rsidRDefault="00405725" w:rsidP="00405725">
      <w:pPr>
        <w:pStyle w:val="BonusHeadings"/>
        <w:pBdr>
          <w:bottom w:val="none" w:sz="0" w:space="0" w:color="auto"/>
        </w:pBdr>
        <w:spacing w:before="0" w:after="0" w:line="360" w:lineRule="auto"/>
        <w:rPr>
          <w:rFonts w:ascii="Times New Roman" w:hAnsi="Times New Roman" w:cs="Times New Roman"/>
          <w:sz w:val="20"/>
          <w:szCs w:val="20"/>
        </w:rPr>
      </w:pPr>
    </w:p>
    <w:p w14:paraId="0A3034AA" w14:textId="77777777" w:rsidR="00405725" w:rsidRPr="00115E76" w:rsidRDefault="00405725" w:rsidP="00405725">
      <w:pPr>
        <w:pStyle w:val="BonusHeadings"/>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MEmory work</w:t>
      </w:r>
    </w:p>
    <w:p w14:paraId="7661107B" w14:textId="77777777" w:rsidR="00405725" w:rsidRPr="00115E76" w:rsidRDefault="00405725" w:rsidP="00405725">
      <w:pPr>
        <w:pStyle w:val="AdditionalOptionsSubHeaderAdditionalOptions"/>
        <w:spacing w:line="360" w:lineRule="auto"/>
        <w:rPr>
          <w:rFonts w:ascii="Times New Roman" w:hAnsi="Times New Roman" w:cs="Times New Roman"/>
          <w:b w:val="0"/>
          <w:bCs w:val="0"/>
          <w:sz w:val="20"/>
          <w:szCs w:val="20"/>
        </w:rPr>
      </w:pPr>
      <w:r w:rsidRPr="00115E76">
        <w:rPr>
          <w:rFonts w:ascii="Times New Roman" w:hAnsi="Times New Roman" w:cs="Times New Roman"/>
          <w:sz w:val="20"/>
          <w:szCs w:val="20"/>
        </w:rPr>
        <w:t xml:space="preserve">Lesson 2 Memory Verse: </w:t>
      </w:r>
      <w:r w:rsidRPr="00115E76">
        <w:rPr>
          <w:rFonts w:ascii="Times New Roman" w:hAnsi="Times New Roman" w:cs="Times New Roman"/>
          <w:b w:val="0"/>
          <w:bCs w:val="0"/>
          <w:sz w:val="20"/>
          <w:szCs w:val="20"/>
        </w:rPr>
        <w:t xml:space="preserve">John 4:15 </w:t>
      </w:r>
    </w:p>
    <w:p w14:paraId="04C23DC4" w14:textId="77777777" w:rsidR="00405725" w:rsidRPr="00115E76" w:rsidRDefault="00405725" w:rsidP="00405725">
      <w:pPr>
        <w:pStyle w:val="scripturebonusAdditionalOptions"/>
        <w:spacing w:line="360" w:lineRule="auto"/>
        <w:jc w:val="left"/>
        <w:rPr>
          <w:rFonts w:ascii="Times New Roman" w:hAnsi="Times New Roman" w:cs="Times New Roman"/>
          <w:sz w:val="20"/>
          <w:szCs w:val="20"/>
        </w:rPr>
      </w:pPr>
      <w:r w:rsidRPr="00115E76">
        <w:rPr>
          <w:rStyle w:val="LightItalic"/>
          <w:rFonts w:ascii="Times New Roman" w:hAnsi="Times New Roman" w:cs="Times New Roman"/>
          <w:i/>
          <w:iCs/>
          <w:sz w:val="20"/>
          <w:szCs w:val="20"/>
        </w:rPr>
        <w:t>“The woman saith unto him, Sir, give me this water.”</w:t>
      </w:r>
    </w:p>
    <w:p w14:paraId="2AC83E14" w14:textId="77777777" w:rsidR="00405725" w:rsidRPr="00115E76" w:rsidRDefault="00405725" w:rsidP="00405725">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Supplies:</w:t>
      </w:r>
      <w:r w:rsidRPr="00115E76">
        <w:rPr>
          <w:rFonts w:ascii="Times New Roman" w:hAnsi="Times New Roman" w:cs="Times New Roman"/>
          <w:sz w:val="20"/>
          <w:szCs w:val="20"/>
        </w:rPr>
        <w:t xml:space="preserve"> Lesson 2 MW poster</w:t>
      </w:r>
      <w:r w:rsidRPr="00115E76">
        <w:rPr>
          <w:rStyle w:val="Book"/>
          <w:rFonts w:ascii="Times New Roman" w:hAnsi="Times New Roman" w:cs="Times New Roman"/>
          <w:sz w:val="20"/>
          <w:szCs w:val="20"/>
        </w:rPr>
        <w:t xml:space="preserve"> </w:t>
      </w:r>
      <w:r>
        <w:rPr>
          <w:rStyle w:val="Book"/>
          <w:rFonts w:ascii="Times New Roman" w:hAnsi="Times New Roman" w:cs="Times New Roman"/>
          <w:b/>
          <w:bCs/>
          <w:smallCaps/>
          <w:sz w:val="20"/>
          <w:szCs w:val="20"/>
        </w:rPr>
        <w:t>(dr)(</w:t>
      </w:r>
      <w:proofErr w:type="spellStart"/>
      <w:r>
        <w:rPr>
          <w:rStyle w:val="Book"/>
          <w:rFonts w:ascii="Times New Roman" w:hAnsi="Times New Roman" w:cs="Times New Roman"/>
          <w:b/>
          <w:bCs/>
          <w:smallCaps/>
          <w:sz w:val="20"/>
          <w:szCs w:val="20"/>
        </w:rPr>
        <w:t>rk</w:t>
      </w:r>
      <w:proofErr w:type="spellEnd"/>
      <w:r>
        <w:rPr>
          <w:rStyle w:val="Book"/>
          <w:rFonts w:ascii="Times New Roman" w:hAnsi="Times New Roman" w:cs="Times New Roman"/>
          <w:b/>
          <w:bCs/>
          <w:smallCaps/>
          <w:sz w:val="20"/>
          <w:szCs w:val="20"/>
        </w:rPr>
        <w:t>)</w:t>
      </w:r>
      <w:r w:rsidRPr="00115E76">
        <w:rPr>
          <w:rFonts w:ascii="Times New Roman" w:hAnsi="Times New Roman" w:cs="Times New Roman"/>
          <w:sz w:val="20"/>
          <w:szCs w:val="20"/>
        </w:rPr>
        <w:t>, Dixie cups, blue yarn, Memory Verse Raindrops</w:t>
      </w:r>
      <w:r w:rsidRPr="00115E76">
        <w:rPr>
          <w:rStyle w:val="Book"/>
          <w:rFonts w:ascii="Times New Roman" w:hAnsi="Times New Roman" w:cs="Times New Roman"/>
          <w:sz w:val="20"/>
          <w:szCs w:val="20"/>
        </w:rPr>
        <w:t xml:space="preserve"> </w:t>
      </w:r>
      <w:r>
        <w:rPr>
          <w:rStyle w:val="Book"/>
          <w:rFonts w:ascii="Times New Roman" w:hAnsi="Times New Roman" w:cs="Times New Roman"/>
          <w:b/>
          <w:bCs/>
          <w:smallCaps/>
          <w:sz w:val="20"/>
          <w:szCs w:val="20"/>
        </w:rPr>
        <w:t>(dr)(</w:t>
      </w:r>
      <w:proofErr w:type="spellStart"/>
      <w:r>
        <w:rPr>
          <w:rStyle w:val="Book"/>
          <w:rFonts w:ascii="Times New Roman" w:hAnsi="Times New Roman" w:cs="Times New Roman"/>
          <w:b/>
          <w:bCs/>
          <w:smallCaps/>
          <w:sz w:val="20"/>
          <w:szCs w:val="20"/>
        </w:rPr>
        <w:t>rk</w:t>
      </w:r>
      <w:proofErr w:type="spellEnd"/>
      <w:r>
        <w:rPr>
          <w:rStyle w:val="Book"/>
          <w:rFonts w:ascii="Times New Roman" w:hAnsi="Times New Roman" w:cs="Times New Roman"/>
          <w:b/>
          <w:bCs/>
          <w:smallCaps/>
          <w:sz w:val="20"/>
          <w:szCs w:val="20"/>
        </w:rPr>
        <w:t>)</w:t>
      </w:r>
      <w:r w:rsidRPr="00115E76">
        <w:rPr>
          <w:rFonts w:ascii="Times New Roman" w:hAnsi="Times New Roman" w:cs="Times New Roman"/>
          <w:sz w:val="20"/>
          <w:szCs w:val="20"/>
        </w:rPr>
        <w:t>, blue paper or cardstock, scissors, hole punch, marker, tape</w:t>
      </w:r>
    </w:p>
    <w:p w14:paraId="5F024FBE" w14:textId="77777777" w:rsidR="00405725" w:rsidRPr="00115E76" w:rsidRDefault="00405725" w:rsidP="00405725">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76BA1AFD" w14:textId="77777777" w:rsidR="00405725" w:rsidRPr="00115E76" w:rsidRDefault="00405725" w:rsidP="00405725">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Print the Memory Verse Raindrops</w:t>
      </w:r>
      <w:r w:rsidRPr="00115E76">
        <w:rPr>
          <w:rStyle w:val="Book"/>
          <w:rFonts w:ascii="Times New Roman" w:hAnsi="Times New Roman" w:cs="Times New Roman"/>
          <w:sz w:val="20"/>
          <w:szCs w:val="20"/>
        </w:rPr>
        <w:t xml:space="preserve"> </w:t>
      </w:r>
      <w:r>
        <w:rPr>
          <w:rStyle w:val="Book"/>
          <w:rFonts w:ascii="Times New Roman" w:hAnsi="Times New Roman" w:cs="Times New Roman"/>
          <w:b/>
          <w:bCs/>
          <w:smallCaps/>
          <w:sz w:val="20"/>
          <w:szCs w:val="20"/>
        </w:rPr>
        <w:t>(dr)(</w:t>
      </w:r>
      <w:proofErr w:type="spellStart"/>
      <w:r>
        <w:rPr>
          <w:rStyle w:val="Book"/>
          <w:rFonts w:ascii="Times New Roman" w:hAnsi="Times New Roman" w:cs="Times New Roman"/>
          <w:b/>
          <w:bCs/>
          <w:smallCaps/>
          <w:sz w:val="20"/>
          <w:szCs w:val="20"/>
        </w:rPr>
        <w:t>rk</w:t>
      </w:r>
      <w:proofErr w:type="spellEnd"/>
      <w:r>
        <w:rPr>
          <w:rStyle w:val="Book"/>
          <w:rFonts w:ascii="Times New Roman" w:hAnsi="Times New Roman" w:cs="Times New Roman"/>
          <w:b/>
          <w:bCs/>
          <w:smallCaps/>
          <w:sz w:val="20"/>
          <w:szCs w:val="20"/>
        </w:rPr>
        <w:t>)</w:t>
      </w:r>
      <w:r w:rsidRPr="00115E76">
        <w:rPr>
          <w:rFonts w:ascii="Times New Roman" w:hAnsi="Times New Roman" w:cs="Times New Roman"/>
          <w:sz w:val="20"/>
          <w:szCs w:val="20"/>
        </w:rPr>
        <w:t xml:space="preserve"> onto blue paper or cardstock. Each student will need a set of raindrops. </w:t>
      </w:r>
    </w:p>
    <w:p w14:paraId="5CAA5C7C" w14:textId="77777777" w:rsidR="00405725" w:rsidRPr="00115E76" w:rsidRDefault="00405725" w:rsidP="00405725">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Cut out the raindrops and punch a hole in the top of each one.</w:t>
      </w:r>
    </w:p>
    <w:p w14:paraId="0EAAF590" w14:textId="77777777" w:rsidR="00405725" w:rsidRPr="00115E76" w:rsidRDefault="00405725" w:rsidP="00405725">
      <w:pPr>
        <w:pStyle w:val="BulletedTextAdditionalOptions"/>
        <w:spacing w:line="360" w:lineRule="auto"/>
        <w:rPr>
          <w:rFonts w:ascii="Times New Roman" w:hAnsi="Times New Roman" w:cs="Times New Roman"/>
          <w:sz w:val="20"/>
          <w:szCs w:val="20"/>
        </w:rPr>
      </w:pPr>
      <w:r w:rsidRPr="00115E76">
        <w:rPr>
          <w:rStyle w:val="LightItalic"/>
          <w:rFonts w:ascii="Times New Roman" w:hAnsi="Times New Roman" w:cs="Times New Roman"/>
          <w:sz w:val="20"/>
          <w:szCs w:val="20"/>
        </w:rPr>
        <w:t>•</w:t>
      </w:r>
      <w:r w:rsidRPr="00115E76">
        <w:rPr>
          <w:rStyle w:val="LightItalic"/>
          <w:rFonts w:ascii="Times New Roman" w:hAnsi="Times New Roman" w:cs="Times New Roman"/>
          <w:sz w:val="20"/>
          <w:szCs w:val="20"/>
        </w:rPr>
        <w:tab/>
        <w:t xml:space="preserve">Per student: </w:t>
      </w:r>
      <w:r w:rsidRPr="00115E76">
        <w:rPr>
          <w:rFonts w:ascii="Times New Roman" w:hAnsi="Times New Roman" w:cs="Times New Roman"/>
          <w:sz w:val="20"/>
          <w:szCs w:val="20"/>
        </w:rPr>
        <w:t>Punch a hole near the top edge of a Dixie cup.</w:t>
      </w:r>
    </w:p>
    <w:p w14:paraId="4F9B5A19" w14:textId="77777777" w:rsidR="00405725" w:rsidRPr="00115E76" w:rsidRDefault="00405725" w:rsidP="00405725">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Write on the cup: Living Water.</w:t>
      </w:r>
    </w:p>
    <w:p w14:paraId="15DC412F" w14:textId="77777777" w:rsidR="00405725" w:rsidRPr="00115E76" w:rsidRDefault="00405725" w:rsidP="00405725">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Cut a two-foot length of yarn. </w:t>
      </w:r>
    </w:p>
    <w:p w14:paraId="3DBD6238" w14:textId="77777777" w:rsidR="00405725" w:rsidRPr="00115E76" w:rsidRDefault="00405725" w:rsidP="00405725">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256DD663" w14:textId="77777777" w:rsidR="00405725" w:rsidRPr="00115E76" w:rsidRDefault="00405725" w:rsidP="00405725">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Review the Lesson 2 MW poster</w:t>
      </w:r>
      <w:r w:rsidRPr="00115E76">
        <w:rPr>
          <w:rStyle w:val="Book"/>
          <w:rFonts w:ascii="Times New Roman" w:hAnsi="Times New Roman" w:cs="Times New Roman"/>
          <w:sz w:val="20"/>
          <w:szCs w:val="20"/>
        </w:rPr>
        <w:t xml:space="preserve"> </w:t>
      </w:r>
      <w:r>
        <w:rPr>
          <w:rStyle w:val="Book"/>
          <w:rFonts w:ascii="Times New Roman" w:hAnsi="Times New Roman" w:cs="Times New Roman"/>
          <w:b/>
          <w:bCs/>
          <w:smallCaps/>
          <w:sz w:val="20"/>
          <w:szCs w:val="20"/>
        </w:rPr>
        <w:t>(dr)(</w:t>
      </w:r>
      <w:proofErr w:type="spellStart"/>
      <w:r>
        <w:rPr>
          <w:rStyle w:val="Book"/>
          <w:rFonts w:ascii="Times New Roman" w:hAnsi="Times New Roman" w:cs="Times New Roman"/>
          <w:b/>
          <w:bCs/>
          <w:smallCaps/>
          <w:sz w:val="20"/>
          <w:szCs w:val="20"/>
        </w:rPr>
        <w:t>rk</w:t>
      </w:r>
      <w:proofErr w:type="spellEnd"/>
      <w:r>
        <w:rPr>
          <w:rStyle w:val="Book"/>
          <w:rFonts w:ascii="Times New Roman" w:hAnsi="Times New Roman" w:cs="Times New Roman"/>
          <w:b/>
          <w:bCs/>
          <w:smallCaps/>
          <w:sz w:val="20"/>
          <w:szCs w:val="20"/>
        </w:rPr>
        <w:t>)</w:t>
      </w:r>
      <w:r w:rsidRPr="00115E76">
        <w:rPr>
          <w:rFonts w:ascii="Times New Roman" w:hAnsi="Times New Roman" w:cs="Times New Roman"/>
          <w:sz w:val="20"/>
          <w:szCs w:val="20"/>
        </w:rPr>
        <w:t xml:space="preserve">—John 4:15. </w:t>
      </w:r>
    </w:p>
    <w:p w14:paraId="01C657DB" w14:textId="77777777" w:rsidR="00405725" w:rsidRPr="00115E76" w:rsidRDefault="00405725" w:rsidP="00405725">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Show students how to string the memory verse raindrops onto their yarn in order, tying or taping each one in place as they go.</w:t>
      </w:r>
    </w:p>
    <w:p w14:paraId="31250F67" w14:textId="77777777" w:rsidR="00405725" w:rsidRPr="00115E76" w:rsidRDefault="00405725" w:rsidP="00405725">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Help students tie the end of the yarn to the top of the cup. </w:t>
      </w:r>
    </w:p>
    <w:p w14:paraId="75CCA7A7" w14:textId="77777777" w:rsidR="00405725" w:rsidRPr="00115E76" w:rsidRDefault="00405725" w:rsidP="00405725">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Show them how to place the raindrops into the cup and pour them out like water. Each time they do, have them repeat the memory verse.</w:t>
      </w:r>
    </w:p>
    <w:p w14:paraId="47489C37" w14:textId="77777777" w:rsidR="00405725" w:rsidRPr="00115E76" w:rsidRDefault="00405725" w:rsidP="00405725">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The woman at the well wanted the living water Jesus was talking about. We can pray for the same thing, “Lord, give us Your living water.” He fills us with living water when we receive His Spirit, the Holy Ghost.</w:t>
      </w:r>
    </w:p>
    <w:p w14:paraId="479DCF0F" w14:textId="77777777" w:rsidR="00405725" w:rsidRDefault="00405725" w:rsidP="00405725">
      <w:pPr>
        <w:pStyle w:val="BonusHeadings"/>
        <w:pBdr>
          <w:bottom w:val="none" w:sz="0" w:space="0" w:color="auto"/>
        </w:pBdr>
        <w:spacing w:before="0" w:after="0" w:line="360" w:lineRule="auto"/>
        <w:rPr>
          <w:rFonts w:ascii="Times New Roman" w:hAnsi="Times New Roman" w:cs="Times New Roman"/>
          <w:sz w:val="20"/>
          <w:szCs w:val="20"/>
        </w:rPr>
      </w:pPr>
    </w:p>
    <w:p w14:paraId="0C1D4D91" w14:textId="77777777" w:rsidR="00405725" w:rsidRPr="00115E76" w:rsidRDefault="00405725" w:rsidP="00405725">
      <w:pPr>
        <w:pStyle w:val="BonusHeadings"/>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Snack Option</w:t>
      </w:r>
    </w:p>
    <w:p w14:paraId="5B35625B" w14:textId="77777777" w:rsidR="00405725" w:rsidRPr="00115E76" w:rsidRDefault="00405725" w:rsidP="00405725">
      <w:pPr>
        <w:pStyle w:val="AdditionalOptionsSubHeader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 xml:space="preserve">My Cup Overflows </w:t>
      </w:r>
    </w:p>
    <w:p w14:paraId="2A0B1D1E" w14:textId="77777777" w:rsidR="00405725" w:rsidRPr="00115E76" w:rsidRDefault="00405725" w:rsidP="00405725">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Supplies:</w:t>
      </w:r>
      <w:r w:rsidRPr="00115E76">
        <w:rPr>
          <w:rFonts w:ascii="Times New Roman" w:hAnsi="Times New Roman" w:cs="Times New Roman"/>
          <w:sz w:val="20"/>
          <w:szCs w:val="20"/>
        </w:rPr>
        <w:t xml:space="preserve"> Blue snacks (e.g., blue Jell-O, blueberries, blue juice), Dixie cups, napkins, spoons </w:t>
      </w:r>
    </w:p>
    <w:p w14:paraId="0768DC7F" w14:textId="77777777" w:rsidR="00405725" w:rsidRPr="00115E76" w:rsidRDefault="00405725" w:rsidP="00405725">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5CDFAA62" w14:textId="77777777" w:rsidR="00405725" w:rsidRPr="00115E76" w:rsidRDefault="00405725" w:rsidP="00405725">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Make or purchase blue Jell-O. Gather other blue snacks.</w:t>
      </w:r>
    </w:p>
    <w:p w14:paraId="0B985EED" w14:textId="77777777" w:rsidR="00405725" w:rsidRPr="00115E76" w:rsidRDefault="00405725" w:rsidP="00405725">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Fill Dixie cups with the blue snacks.</w:t>
      </w:r>
    </w:p>
    <w:p w14:paraId="6F7E5E18" w14:textId="77777777" w:rsidR="00405725" w:rsidRPr="00115E76" w:rsidRDefault="00405725" w:rsidP="00405725">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5DECC12B" w14:textId="77777777" w:rsidR="00405725" w:rsidRPr="00115E76" w:rsidRDefault="00405725" w:rsidP="00405725">
      <w:pPr>
        <w:pStyle w:val="BulletedTextAdditionalOptions"/>
        <w:spacing w:line="360" w:lineRule="auto"/>
        <w:rPr>
          <w:rFonts w:ascii="Times New Roman" w:hAnsi="Times New Roman" w:cs="Times New Roman"/>
          <w:sz w:val="20"/>
          <w:szCs w:val="20"/>
        </w:rPr>
      </w:pPr>
      <w:r w:rsidRPr="00115E76">
        <w:rPr>
          <w:rStyle w:val="Narrowmeditalic"/>
          <w:rFonts w:ascii="Times New Roman" w:hAnsi="Times New Roman" w:cs="Times New Roman"/>
          <w:sz w:val="20"/>
          <w:szCs w:val="20"/>
        </w:rPr>
        <w:t>•</w:t>
      </w:r>
      <w:r w:rsidRPr="00115E76">
        <w:rPr>
          <w:rStyle w:val="Narrowmeditalic"/>
          <w:rFonts w:ascii="Times New Roman" w:hAnsi="Times New Roman" w:cs="Times New Roman"/>
          <w:sz w:val="20"/>
          <w:szCs w:val="20"/>
        </w:rPr>
        <w:tab/>
        <w:t>Ask:</w:t>
      </w:r>
      <w:r w:rsidRPr="00115E76">
        <w:rPr>
          <w:rFonts w:ascii="Times New Roman" w:hAnsi="Times New Roman" w:cs="Times New Roman"/>
          <w:sz w:val="20"/>
          <w:szCs w:val="20"/>
        </w:rPr>
        <w:t xml:space="preserve"> What did you learn about in today’s lesson? </w:t>
      </w:r>
      <w:r w:rsidRPr="00115E76">
        <w:rPr>
          <w:rStyle w:val="LightItalic"/>
          <w:rFonts w:ascii="Times New Roman" w:hAnsi="Times New Roman" w:cs="Times New Roman"/>
          <w:sz w:val="20"/>
          <w:szCs w:val="20"/>
        </w:rPr>
        <w:t>Jesus and the woman at the well</w:t>
      </w:r>
    </w:p>
    <w:p w14:paraId="5EBB719A" w14:textId="77777777" w:rsidR="00405725" w:rsidRPr="00115E76" w:rsidRDefault="00405725" w:rsidP="00405725">
      <w:pPr>
        <w:pStyle w:val="BulletedTextAdditionalOptions"/>
        <w:spacing w:line="360" w:lineRule="auto"/>
        <w:rPr>
          <w:rFonts w:ascii="Times New Roman" w:hAnsi="Times New Roman" w:cs="Times New Roman"/>
          <w:sz w:val="20"/>
          <w:szCs w:val="20"/>
        </w:rPr>
      </w:pPr>
      <w:r w:rsidRPr="00115E76">
        <w:rPr>
          <w:rStyle w:val="Narrowmeditalic"/>
          <w:rFonts w:ascii="Times New Roman" w:hAnsi="Times New Roman" w:cs="Times New Roman"/>
          <w:sz w:val="20"/>
          <w:szCs w:val="20"/>
        </w:rPr>
        <w:lastRenderedPageBreak/>
        <w:t>•</w:t>
      </w:r>
      <w:r w:rsidRPr="00115E76">
        <w:rPr>
          <w:rStyle w:val="Narrowmeditalic"/>
          <w:rFonts w:ascii="Times New Roman" w:hAnsi="Times New Roman" w:cs="Times New Roman"/>
          <w:sz w:val="20"/>
          <w:szCs w:val="20"/>
        </w:rPr>
        <w:tab/>
        <w:t>Say:</w:t>
      </w:r>
      <w:r w:rsidRPr="00115E76">
        <w:rPr>
          <w:rFonts w:ascii="Times New Roman" w:hAnsi="Times New Roman" w:cs="Times New Roman"/>
          <w:sz w:val="20"/>
          <w:szCs w:val="20"/>
        </w:rPr>
        <w:t xml:space="preserve"> When I think of a well, I think of water and </w:t>
      </w:r>
      <w:proofErr w:type="gramStart"/>
      <w:r w:rsidRPr="00115E76">
        <w:rPr>
          <w:rFonts w:ascii="Times New Roman" w:hAnsi="Times New Roman" w:cs="Times New Roman"/>
          <w:sz w:val="20"/>
          <w:szCs w:val="20"/>
        </w:rPr>
        <w:t>the color blue</w:t>
      </w:r>
      <w:proofErr w:type="gramEnd"/>
      <w:r w:rsidRPr="00115E76">
        <w:rPr>
          <w:rFonts w:ascii="Times New Roman" w:hAnsi="Times New Roman" w:cs="Times New Roman"/>
          <w:sz w:val="20"/>
          <w:szCs w:val="20"/>
        </w:rPr>
        <w:t xml:space="preserve">. So today we will enjoy blue snacks. </w:t>
      </w:r>
    </w:p>
    <w:p w14:paraId="5801F8C3" w14:textId="77777777" w:rsidR="00405725" w:rsidRPr="00115E76" w:rsidRDefault="00405725" w:rsidP="00405725">
      <w:pPr>
        <w:pStyle w:val="BulletedText2ndAdditionalOptions"/>
        <w:spacing w:line="360" w:lineRule="auto"/>
        <w:rPr>
          <w:rFonts w:ascii="Times New Roman" w:hAnsi="Times New Roman" w:cs="Times New Roman"/>
          <w:sz w:val="20"/>
          <w:szCs w:val="20"/>
        </w:rPr>
      </w:pPr>
      <w:r w:rsidRPr="00115E76">
        <w:rPr>
          <w:rStyle w:val="Narrowmeditalic"/>
          <w:rFonts w:ascii="Times New Roman" w:hAnsi="Times New Roman" w:cs="Times New Roman"/>
          <w:i w:val="0"/>
          <w:iCs w:val="0"/>
          <w:sz w:val="20"/>
          <w:szCs w:val="20"/>
        </w:rPr>
        <w:t>»</w:t>
      </w:r>
      <w:r w:rsidRPr="00115E76">
        <w:rPr>
          <w:rStyle w:val="Narrowmeditalic"/>
          <w:rFonts w:ascii="Times New Roman" w:hAnsi="Times New Roman" w:cs="Times New Roman"/>
          <w:sz w:val="20"/>
          <w:szCs w:val="20"/>
        </w:rPr>
        <w:tab/>
        <w:t>Ask:</w:t>
      </w:r>
      <w:r w:rsidRPr="00115E76">
        <w:rPr>
          <w:rFonts w:ascii="Times New Roman" w:hAnsi="Times New Roman" w:cs="Times New Roman"/>
          <w:sz w:val="20"/>
          <w:szCs w:val="20"/>
        </w:rPr>
        <w:t xml:space="preserve"> Does blue food ever make your mouth and lips blue?</w:t>
      </w:r>
    </w:p>
    <w:p w14:paraId="5EB1262E" w14:textId="77777777" w:rsidR="00405725" w:rsidRPr="00115E76" w:rsidRDefault="00405725" w:rsidP="00405725">
      <w:pPr>
        <w:pStyle w:val="BulletedText2ndAdditionalOptions"/>
        <w:spacing w:line="360" w:lineRule="auto"/>
        <w:rPr>
          <w:rFonts w:ascii="Times New Roman" w:hAnsi="Times New Roman" w:cs="Times New Roman"/>
          <w:sz w:val="20"/>
          <w:szCs w:val="20"/>
        </w:rPr>
      </w:pPr>
      <w:r w:rsidRPr="00115E76">
        <w:rPr>
          <w:rStyle w:val="Narrowmeditalic"/>
          <w:rFonts w:ascii="Times New Roman" w:hAnsi="Times New Roman" w:cs="Times New Roman"/>
          <w:i w:val="0"/>
          <w:iCs w:val="0"/>
          <w:sz w:val="20"/>
          <w:szCs w:val="20"/>
        </w:rPr>
        <w:t>»</w:t>
      </w:r>
      <w:r w:rsidRPr="00115E76">
        <w:rPr>
          <w:rStyle w:val="Narrowmeditalic"/>
          <w:rFonts w:ascii="Times New Roman" w:hAnsi="Times New Roman" w:cs="Times New Roman"/>
          <w:sz w:val="20"/>
          <w:szCs w:val="20"/>
        </w:rPr>
        <w:tab/>
        <w:t>Say:</w:t>
      </w:r>
      <w:r w:rsidRPr="00115E76">
        <w:rPr>
          <w:rFonts w:ascii="Times New Roman" w:hAnsi="Times New Roman" w:cs="Times New Roman"/>
          <w:sz w:val="20"/>
          <w:szCs w:val="20"/>
        </w:rPr>
        <w:t xml:space="preserve"> It makes mine blue too. People can tell we ate a blue snack because they see it. When we let Jesus’ living water fill our lives, people should be able to see it; they should see that we live differently.</w:t>
      </w:r>
    </w:p>
    <w:p w14:paraId="4D12AEA4" w14:textId="77777777" w:rsidR="00405725" w:rsidRPr="00115E76" w:rsidRDefault="00405725" w:rsidP="00405725">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Pray and distribute the snack to students.</w:t>
      </w:r>
    </w:p>
    <w:p w14:paraId="60C2B40D" w14:textId="77777777" w:rsidR="00405725" w:rsidRPr="00115E76" w:rsidRDefault="00405725" w:rsidP="00405725">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As students eat, review the lesson. </w:t>
      </w:r>
    </w:p>
    <w:p w14:paraId="288234D6" w14:textId="77777777" w:rsidR="00405725" w:rsidRPr="00115E76" w:rsidRDefault="00405725" w:rsidP="00405725">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Let’s let others see the living water and share Jesus with everyone we know. </w:t>
      </w:r>
    </w:p>
    <w:p w14:paraId="2631AE9D" w14:textId="77777777" w:rsidR="00405725" w:rsidRPr="00115E76" w:rsidRDefault="00405725" w:rsidP="00405725">
      <w:pPr>
        <w:pStyle w:val="PagenumbersLESSONFRONTPAGE"/>
        <w:spacing w:line="360" w:lineRule="auto"/>
        <w:rPr>
          <w:rFonts w:ascii="Times New Roman" w:hAnsi="Times New Roman" w:cs="Times New Roman"/>
        </w:rPr>
      </w:pPr>
    </w:p>
    <w:p w14:paraId="5B0491B4" w14:textId="77777777" w:rsidR="00405725" w:rsidRPr="00115E76" w:rsidRDefault="00405725" w:rsidP="00405725">
      <w:pPr>
        <w:pStyle w:val="BonusHeadings"/>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Game option</w:t>
      </w:r>
    </w:p>
    <w:p w14:paraId="595689F8" w14:textId="77777777" w:rsidR="00405725" w:rsidRPr="00115E76" w:rsidRDefault="00405725" w:rsidP="00405725">
      <w:pPr>
        <w:pStyle w:val="AdditionalOptionsSubHeader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 xml:space="preserve">Living Water Flows </w:t>
      </w:r>
    </w:p>
    <w:p w14:paraId="67F7D84A" w14:textId="77777777" w:rsidR="00405725" w:rsidRPr="00115E76" w:rsidRDefault="00405725" w:rsidP="00405725">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Supplies:</w:t>
      </w:r>
      <w:r w:rsidRPr="00115E76">
        <w:rPr>
          <w:rFonts w:ascii="Times New Roman" w:hAnsi="Times New Roman" w:cs="Times New Roman"/>
          <w:sz w:val="20"/>
          <w:szCs w:val="20"/>
        </w:rPr>
        <w:t xml:space="preserve"> Clear storage bin, water, large towels, small plastic cups, funnels, measuring cups</w:t>
      </w:r>
    </w:p>
    <w:p w14:paraId="2A318FFC" w14:textId="77777777" w:rsidR="00405725" w:rsidRPr="00115E76" w:rsidRDefault="00405725" w:rsidP="00405725">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4A6D8F1D" w14:textId="77777777" w:rsidR="00405725" w:rsidRPr="00115E76" w:rsidRDefault="00405725" w:rsidP="00405725">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Fill the storage bin with water. Place it on or in front of a large towel.</w:t>
      </w:r>
    </w:p>
    <w:p w14:paraId="681819D5" w14:textId="77777777" w:rsidR="00405725" w:rsidRPr="00115E76" w:rsidRDefault="00405725" w:rsidP="00405725">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7FA3F976" w14:textId="77777777" w:rsidR="00405725" w:rsidRPr="00115E76" w:rsidRDefault="00405725" w:rsidP="00405725">
      <w:pPr>
        <w:pStyle w:val="BulletedTextAdditionalOptions"/>
        <w:spacing w:line="360" w:lineRule="auto"/>
        <w:rPr>
          <w:rFonts w:ascii="Times New Roman" w:hAnsi="Times New Roman" w:cs="Times New Roman"/>
          <w:sz w:val="20"/>
          <w:szCs w:val="20"/>
        </w:rPr>
      </w:pPr>
      <w:r w:rsidRPr="00115E76">
        <w:rPr>
          <w:rStyle w:val="Narrowmeditalic"/>
          <w:rFonts w:ascii="Times New Roman" w:hAnsi="Times New Roman" w:cs="Times New Roman"/>
          <w:sz w:val="20"/>
          <w:szCs w:val="20"/>
        </w:rPr>
        <w:t>•</w:t>
      </w:r>
      <w:r w:rsidRPr="00115E76">
        <w:rPr>
          <w:rStyle w:val="Narrowmeditalic"/>
          <w:rFonts w:ascii="Times New Roman" w:hAnsi="Times New Roman" w:cs="Times New Roman"/>
          <w:sz w:val="20"/>
          <w:szCs w:val="20"/>
        </w:rPr>
        <w:tab/>
        <w:t>Say:</w:t>
      </w:r>
      <w:r w:rsidRPr="00115E76">
        <w:rPr>
          <w:rFonts w:ascii="Times New Roman" w:hAnsi="Times New Roman" w:cs="Times New Roman"/>
          <w:sz w:val="20"/>
          <w:szCs w:val="20"/>
        </w:rPr>
        <w:t xml:space="preserve"> Jesus is the living water. He fills us with His Spirit. </w:t>
      </w:r>
    </w:p>
    <w:p w14:paraId="50A61216" w14:textId="77777777" w:rsidR="00405725" w:rsidRPr="00115E76" w:rsidRDefault="00405725" w:rsidP="00405725">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Fill a cup with water from the bin. </w:t>
      </w:r>
    </w:p>
    <w:p w14:paraId="0E10B754" w14:textId="77777777" w:rsidR="00405725" w:rsidRPr="00115E76" w:rsidRDefault="00405725" w:rsidP="00405725">
      <w:pPr>
        <w:pStyle w:val="BulletedTextAdditionalOptions"/>
        <w:spacing w:line="360" w:lineRule="auto"/>
        <w:rPr>
          <w:rFonts w:ascii="Times New Roman" w:hAnsi="Times New Roman" w:cs="Times New Roman"/>
          <w:sz w:val="20"/>
          <w:szCs w:val="20"/>
        </w:rPr>
      </w:pPr>
      <w:r w:rsidRPr="00115E76">
        <w:rPr>
          <w:rStyle w:val="Narrowmeditalic"/>
          <w:rFonts w:ascii="Times New Roman" w:hAnsi="Times New Roman" w:cs="Times New Roman"/>
          <w:sz w:val="20"/>
          <w:szCs w:val="20"/>
        </w:rPr>
        <w:t>•</w:t>
      </w:r>
      <w:r w:rsidRPr="00115E76">
        <w:rPr>
          <w:rStyle w:val="Narrowmeditalic"/>
          <w:rFonts w:ascii="Times New Roman" w:hAnsi="Times New Roman" w:cs="Times New Roman"/>
          <w:sz w:val="20"/>
          <w:szCs w:val="20"/>
        </w:rPr>
        <w:tab/>
        <w:t>Say:</w:t>
      </w:r>
      <w:r w:rsidRPr="00115E76">
        <w:rPr>
          <w:rFonts w:ascii="Times New Roman" w:hAnsi="Times New Roman" w:cs="Times New Roman"/>
          <w:sz w:val="20"/>
          <w:szCs w:val="20"/>
        </w:rPr>
        <w:t xml:space="preserve"> When we are filled with the living water, we have all we need in Jesus. Some people choose to leave the living water. </w:t>
      </w:r>
    </w:p>
    <w:p w14:paraId="3255C31F" w14:textId="77777777" w:rsidR="00405725" w:rsidRPr="00115E76" w:rsidRDefault="00405725" w:rsidP="00405725">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Dump the water back into the storage </w:t>
      </w:r>
      <w:proofErr w:type="gramStart"/>
      <w:r w:rsidRPr="00115E76">
        <w:rPr>
          <w:rFonts w:ascii="Times New Roman" w:hAnsi="Times New Roman" w:cs="Times New Roman"/>
          <w:sz w:val="20"/>
          <w:szCs w:val="20"/>
        </w:rPr>
        <w:t>bin, and</w:t>
      </w:r>
      <w:proofErr w:type="gramEnd"/>
      <w:r w:rsidRPr="00115E76">
        <w:rPr>
          <w:rFonts w:ascii="Times New Roman" w:hAnsi="Times New Roman" w:cs="Times New Roman"/>
          <w:sz w:val="20"/>
          <w:szCs w:val="20"/>
        </w:rPr>
        <w:t xml:space="preserve"> show the empty cup. </w:t>
      </w:r>
    </w:p>
    <w:p w14:paraId="1F2B392E" w14:textId="77777777" w:rsidR="00405725" w:rsidRPr="00115E76" w:rsidRDefault="00405725" w:rsidP="00405725">
      <w:pPr>
        <w:pStyle w:val="BulletedTextAdditionalOptions"/>
        <w:spacing w:line="360" w:lineRule="auto"/>
        <w:rPr>
          <w:rFonts w:ascii="Times New Roman" w:hAnsi="Times New Roman" w:cs="Times New Roman"/>
          <w:sz w:val="20"/>
          <w:szCs w:val="20"/>
        </w:rPr>
      </w:pPr>
      <w:r w:rsidRPr="00115E76">
        <w:rPr>
          <w:rStyle w:val="Narrowmeditalic"/>
          <w:rFonts w:ascii="Times New Roman" w:hAnsi="Times New Roman" w:cs="Times New Roman"/>
          <w:sz w:val="20"/>
          <w:szCs w:val="20"/>
        </w:rPr>
        <w:t>•</w:t>
      </w:r>
      <w:r w:rsidRPr="00115E76">
        <w:rPr>
          <w:rStyle w:val="Narrowmeditalic"/>
          <w:rFonts w:ascii="Times New Roman" w:hAnsi="Times New Roman" w:cs="Times New Roman"/>
          <w:sz w:val="20"/>
          <w:szCs w:val="20"/>
        </w:rPr>
        <w:tab/>
        <w:t>Say:</w:t>
      </w:r>
      <w:r w:rsidRPr="00115E76">
        <w:rPr>
          <w:rFonts w:ascii="Times New Roman" w:hAnsi="Times New Roman" w:cs="Times New Roman"/>
          <w:sz w:val="20"/>
          <w:szCs w:val="20"/>
        </w:rPr>
        <w:t xml:space="preserve"> These people are left empty. We don’t want to be empty. We want to be filled with Jesus.</w:t>
      </w:r>
    </w:p>
    <w:p w14:paraId="583D6709" w14:textId="77777777" w:rsidR="00405725" w:rsidRPr="00115E76" w:rsidRDefault="00405725" w:rsidP="00405725">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Fill the cup with water again. </w:t>
      </w:r>
    </w:p>
    <w:p w14:paraId="46A6AF7E" w14:textId="77777777" w:rsidR="00405725" w:rsidRPr="00115E76" w:rsidRDefault="00405725" w:rsidP="00405725">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Prior to play, instruct students to keep the water and sensory items inside the bin.</w:t>
      </w:r>
    </w:p>
    <w:p w14:paraId="03A74BD8" w14:textId="77777777" w:rsidR="00405725" w:rsidRPr="00115E76" w:rsidRDefault="00405725" w:rsidP="00405725">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Allow time for students to play with the water and show how Jesus fills us.</w:t>
      </w:r>
    </w:p>
    <w:p w14:paraId="4415537E" w14:textId="77777777" w:rsidR="00405725" w:rsidRPr="00115E76" w:rsidRDefault="00405725" w:rsidP="00405725">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Jesus is the living water. We want Him to fill our lives every single day. We can share Jesus with everyone we meet, so they can have this living water too. </w:t>
      </w:r>
    </w:p>
    <w:p w14:paraId="0130E131" w14:textId="77777777" w:rsidR="00405725" w:rsidRDefault="00405725" w:rsidP="00405725">
      <w:pPr>
        <w:pStyle w:val="BonusHeadings"/>
        <w:pBdr>
          <w:bottom w:val="none" w:sz="0" w:space="0" w:color="auto"/>
        </w:pBdr>
        <w:spacing w:before="0" w:after="0" w:line="360" w:lineRule="auto"/>
        <w:rPr>
          <w:rFonts w:ascii="Times New Roman" w:hAnsi="Times New Roman" w:cs="Times New Roman"/>
          <w:sz w:val="20"/>
          <w:szCs w:val="20"/>
        </w:rPr>
      </w:pPr>
    </w:p>
    <w:p w14:paraId="4B3BD52A" w14:textId="77777777" w:rsidR="00405725" w:rsidRPr="00115E76" w:rsidRDefault="00405725" w:rsidP="00405725">
      <w:pPr>
        <w:pStyle w:val="BonusHeadings"/>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Craft Option</w:t>
      </w:r>
    </w:p>
    <w:p w14:paraId="516D8739" w14:textId="77777777" w:rsidR="00405725" w:rsidRPr="00115E76" w:rsidRDefault="00405725" w:rsidP="00405725">
      <w:pPr>
        <w:pStyle w:val="AdditionalOptionsSubHeader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 xml:space="preserve">Jesus at the Well </w:t>
      </w:r>
    </w:p>
    <w:p w14:paraId="71E96846" w14:textId="77777777" w:rsidR="00405725" w:rsidRPr="00115E76" w:rsidRDefault="00405725" w:rsidP="00405725">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Supplies:</w:t>
      </w:r>
      <w:r w:rsidRPr="00115E76">
        <w:rPr>
          <w:rFonts w:ascii="Times New Roman" w:hAnsi="Times New Roman" w:cs="Times New Roman"/>
          <w:sz w:val="20"/>
          <w:szCs w:val="20"/>
        </w:rPr>
        <w:t xml:space="preserve"> “Jesus at the Well” coloring page </w:t>
      </w:r>
      <w:r>
        <w:rPr>
          <w:rStyle w:val="Book"/>
          <w:rFonts w:ascii="Times New Roman" w:hAnsi="Times New Roman" w:cs="Times New Roman"/>
          <w:b/>
          <w:bCs/>
          <w:smallCaps/>
          <w:sz w:val="20"/>
          <w:szCs w:val="20"/>
        </w:rPr>
        <w:t>(dr)</w:t>
      </w:r>
      <w:r w:rsidRPr="00115E76">
        <w:rPr>
          <w:rFonts w:ascii="Times New Roman" w:hAnsi="Times New Roman" w:cs="Times New Roman"/>
          <w:sz w:val="20"/>
          <w:szCs w:val="20"/>
        </w:rPr>
        <w:t>, crayons or colored pencils, glue, gray construction paper</w:t>
      </w:r>
    </w:p>
    <w:p w14:paraId="22524C14" w14:textId="77777777" w:rsidR="00405725" w:rsidRPr="00115E76" w:rsidRDefault="00405725" w:rsidP="00405725">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Preparation</w:t>
      </w:r>
    </w:p>
    <w:p w14:paraId="4A3D5E7A" w14:textId="77777777" w:rsidR="00405725" w:rsidRPr="00115E76" w:rsidRDefault="00405725" w:rsidP="00405725">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Print a “Jesus at the Well” coloring page </w:t>
      </w:r>
      <w:r>
        <w:rPr>
          <w:rStyle w:val="Book"/>
          <w:rFonts w:ascii="Times New Roman" w:hAnsi="Times New Roman" w:cs="Times New Roman"/>
          <w:b/>
          <w:bCs/>
          <w:smallCaps/>
          <w:sz w:val="20"/>
          <w:szCs w:val="20"/>
        </w:rPr>
        <w:t>(dr)</w:t>
      </w:r>
      <w:r w:rsidRPr="00115E76">
        <w:rPr>
          <w:rFonts w:ascii="Times New Roman" w:hAnsi="Times New Roman" w:cs="Times New Roman"/>
          <w:sz w:val="20"/>
          <w:szCs w:val="20"/>
        </w:rPr>
        <w:t xml:space="preserve"> for each student.</w:t>
      </w:r>
    </w:p>
    <w:p w14:paraId="2F5E458A" w14:textId="77777777" w:rsidR="00405725" w:rsidRPr="00115E76" w:rsidRDefault="00405725" w:rsidP="00405725">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Tear gray construction paper into pieces for stones students will glue to the well.</w:t>
      </w:r>
    </w:p>
    <w:p w14:paraId="4E9E8318" w14:textId="77777777" w:rsidR="00405725" w:rsidRPr="00115E76" w:rsidRDefault="00405725" w:rsidP="00405725">
      <w:pPr>
        <w:pStyle w:val="ItalicSubheadAdditionalOptions"/>
        <w:spacing w:before="0" w:line="360" w:lineRule="auto"/>
        <w:rPr>
          <w:rFonts w:ascii="Times New Roman" w:hAnsi="Times New Roman" w:cs="Times New Roman"/>
          <w:sz w:val="20"/>
          <w:szCs w:val="20"/>
        </w:rPr>
      </w:pPr>
      <w:r w:rsidRPr="00115E76">
        <w:rPr>
          <w:rFonts w:ascii="Times New Roman" w:hAnsi="Times New Roman" w:cs="Times New Roman"/>
          <w:sz w:val="20"/>
          <w:szCs w:val="20"/>
        </w:rPr>
        <w:t>Instruction</w:t>
      </w:r>
    </w:p>
    <w:p w14:paraId="3217FFE5" w14:textId="77777777" w:rsidR="00405725" w:rsidRPr="00115E76" w:rsidRDefault="00405725" w:rsidP="00405725">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Give each student a “Jesus at the Well” coloring page </w:t>
      </w:r>
      <w:r>
        <w:rPr>
          <w:rStyle w:val="Book"/>
          <w:rFonts w:ascii="Times New Roman" w:hAnsi="Times New Roman" w:cs="Times New Roman"/>
          <w:b/>
          <w:bCs/>
          <w:smallCaps/>
          <w:sz w:val="20"/>
          <w:szCs w:val="20"/>
        </w:rPr>
        <w:t>(dr)</w:t>
      </w:r>
      <w:r w:rsidRPr="00115E76">
        <w:rPr>
          <w:rFonts w:ascii="Times New Roman" w:hAnsi="Times New Roman" w:cs="Times New Roman"/>
          <w:sz w:val="20"/>
          <w:szCs w:val="20"/>
        </w:rPr>
        <w:t xml:space="preserve"> and access to gray paper pieces and glue. </w:t>
      </w:r>
    </w:p>
    <w:p w14:paraId="5DC0B54D" w14:textId="77777777" w:rsidR="00405725" w:rsidRPr="00115E76" w:rsidRDefault="00405725" w:rsidP="00405725">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Encourage students to glue the “stones” onto the well.</w:t>
      </w:r>
    </w:p>
    <w:p w14:paraId="44F84541" w14:textId="77777777" w:rsidR="00405725" w:rsidRPr="00115E76" w:rsidRDefault="00405725" w:rsidP="00405725">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Allow students to color the rest of the page.</w:t>
      </w:r>
    </w:p>
    <w:p w14:paraId="0385B93E" w14:textId="77777777" w:rsidR="00405725" w:rsidRPr="00115E76" w:rsidRDefault="00405725" w:rsidP="00405725">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Jesus met a woman at a well, and He can meet us anywhere we are too. We can talk to Him and tell </w:t>
      </w:r>
      <w:r w:rsidRPr="00115E76">
        <w:rPr>
          <w:rFonts w:ascii="Times New Roman" w:hAnsi="Times New Roman" w:cs="Times New Roman"/>
          <w:sz w:val="20"/>
          <w:szCs w:val="20"/>
        </w:rPr>
        <w:lastRenderedPageBreak/>
        <w:t>others about Him everywhere we go.</w:t>
      </w:r>
    </w:p>
    <w:p w14:paraId="3C201ED8" w14:textId="77777777" w:rsidR="00405725" w:rsidRDefault="00405725" w:rsidP="00405725">
      <w:pPr>
        <w:pStyle w:val="BonusMatHead"/>
        <w:pBdr>
          <w:bottom w:val="none" w:sz="0" w:space="0" w:color="auto"/>
        </w:pBdr>
        <w:spacing w:before="0" w:after="0" w:line="360" w:lineRule="auto"/>
        <w:rPr>
          <w:rFonts w:ascii="Times New Roman" w:hAnsi="Times New Roman" w:cs="Times New Roman"/>
          <w:sz w:val="20"/>
          <w:szCs w:val="20"/>
        </w:rPr>
      </w:pPr>
    </w:p>
    <w:p w14:paraId="374C1B76" w14:textId="77777777" w:rsidR="00405725" w:rsidRPr="00115E76" w:rsidRDefault="00405725" w:rsidP="00405725">
      <w:pPr>
        <w:pStyle w:val="BonusMatHead"/>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Activity Pages</w:t>
      </w:r>
    </w:p>
    <w:p w14:paraId="7DC65348" w14:textId="77777777" w:rsidR="00405725" w:rsidRPr="00115E76" w:rsidRDefault="00405725" w:rsidP="00405725">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Lead students in saying the MRC: “I will tell everyone about Jesus’ living water.” </w:t>
      </w:r>
    </w:p>
    <w:p w14:paraId="3C75F40E" w14:textId="77777777" w:rsidR="00405725" w:rsidRPr="00115E76" w:rsidRDefault="00405725" w:rsidP="00405725">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On the front of the AP, students circle the object the woman brought with her to get water from the well.</w:t>
      </w:r>
    </w:p>
    <w:p w14:paraId="1420A384" w14:textId="77777777" w:rsidR="00405725" w:rsidRPr="00115E76" w:rsidRDefault="00405725" w:rsidP="00405725">
      <w:pPr>
        <w:pStyle w:val="BulletedText2nd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Review the Bible story and let students retell it in their own words.</w:t>
      </w:r>
    </w:p>
    <w:p w14:paraId="432DBE0B" w14:textId="77777777" w:rsidR="00405725" w:rsidRPr="00115E76" w:rsidRDefault="00405725" w:rsidP="00405725">
      <w:pPr>
        <w:pStyle w:val="SuppliesApplicationAdditionalOptions"/>
        <w:spacing w:before="0" w:line="360" w:lineRule="auto"/>
        <w:jc w:val="left"/>
        <w:rPr>
          <w:rFonts w:ascii="Times New Roman" w:hAnsi="Times New Roman" w:cs="Times New Roman"/>
          <w:sz w:val="20"/>
          <w:szCs w:val="20"/>
        </w:rPr>
      </w:pPr>
      <w:r w:rsidRPr="00115E76">
        <w:rPr>
          <w:rStyle w:val="Narrowmeditalic"/>
          <w:rFonts w:ascii="Times New Roman" w:hAnsi="Times New Roman" w:cs="Times New Roman"/>
          <w:sz w:val="20"/>
          <w:szCs w:val="20"/>
        </w:rPr>
        <w:t>Application:</w:t>
      </w:r>
      <w:r w:rsidRPr="00115E76">
        <w:rPr>
          <w:rFonts w:ascii="Times New Roman" w:hAnsi="Times New Roman" w:cs="Times New Roman"/>
          <w:sz w:val="20"/>
          <w:szCs w:val="20"/>
        </w:rPr>
        <w:t xml:space="preserve"> Jesus gives living water to all who come to Him. We can tell everyone about His living water. </w:t>
      </w:r>
    </w:p>
    <w:p w14:paraId="4CE08396" w14:textId="77777777" w:rsidR="00405725" w:rsidRDefault="00405725" w:rsidP="00405725">
      <w:pPr>
        <w:pStyle w:val="BonusMatHead"/>
        <w:pBdr>
          <w:bottom w:val="none" w:sz="0" w:space="0" w:color="auto"/>
        </w:pBdr>
        <w:spacing w:before="0" w:after="0" w:line="360" w:lineRule="auto"/>
        <w:rPr>
          <w:rFonts w:ascii="Times New Roman" w:hAnsi="Times New Roman" w:cs="Times New Roman"/>
          <w:sz w:val="20"/>
          <w:szCs w:val="20"/>
        </w:rPr>
      </w:pPr>
    </w:p>
    <w:p w14:paraId="5C24F84B" w14:textId="77777777" w:rsidR="00405725" w:rsidRPr="00115E76" w:rsidRDefault="00405725" w:rsidP="00405725">
      <w:pPr>
        <w:pStyle w:val="BonusMatHead"/>
        <w:pBdr>
          <w:bottom w:val="none" w:sz="0" w:space="0" w:color="auto"/>
        </w:pBdr>
        <w:spacing w:before="0" w:after="0" w:line="360" w:lineRule="auto"/>
        <w:rPr>
          <w:rFonts w:ascii="Times New Roman" w:hAnsi="Times New Roman" w:cs="Times New Roman"/>
          <w:sz w:val="20"/>
          <w:szCs w:val="20"/>
        </w:rPr>
      </w:pPr>
      <w:r w:rsidRPr="00115E76">
        <w:rPr>
          <w:rFonts w:ascii="Times New Roman" w:hAnsi="Times New Roman" w:cs="Times New Roman"/>
          <w:sz w:val="20"/>
          <w:szCs w:val="20"/>
        </w:rPr>
        <w:t>Video Review</w:t>
      </w:r>
    </w:p>
    <w:p w14:paraId="1156372E" w14:textId="77777777" w:rsidR="00405725" w:rsidRPr="00115E76" w:rsidRDefault="00405725" w:rsidP="00405725">
      <w:pPr>
        <w:pStyle w:val="BulletedTextAdditionalOptions"/>
        <w:spacing w:line="360" w:lineRule="auto"/>
        <w:ind w:left="0" w:right="0" w:firstLine="0"/>
        <w:rPr>
          <w:rFonts w:ascii="Times New Roman" w:hAnsi="Times New Roman" w:cs="Times New Roman"/>
          <w:sz w:val="20"/>
          <w:szCs w:val="20"/>
        </w:rPr>
      </w:pPr>
      <w:r w:rsidRPr="00115E76">
        <w:rPr>
          <w:rFonts w:ascii="Times New Roman" w:hAnsi="Times New Roman" w:cs="Times New Roman"/>
          <w:sz w:val="20"/>
          <w:szCs w:val="20"/>
        </w:rPr>
        <w:t>To review the Bible lesson, show the following video:</w:t>
      </w:r>
    </w:p>
    <w:p w14:paraId="338FA2B3" w14:textId="1C0FEB4A" w:rsidR="00405725" w:rsidRPr="00115E76" w:rsidRDefault="00405725" w:rsidP="00405725">
      <w:pPr>
        <w:pStyle w:val="BulletedTextAdditionalOptions"/>
        <w:spacing w:line="360" w:lineRule="auto"/>
        <w:rPr>
          <w:rFonts w:ascii="Times New Roman" w:hAnsi="Times New Roman" w:cs="Times New Roman"/>
          <w:sz w:val="20"/>
          <w:szCs w:val="20"/>
        </w:rPr>
      </w:pPr>
      <w:r w:rsidRPr="00115E76">
        <w:rPr>
          <w:rFonts w:ascii="Times New Roman" w:hAnsi="Times New Roman" w:cs="Times New Roman"/>
          <w:sz w:val="20"/>
          <w:szCs w:val="20"/>
        </w:rPr>
        <w:t>•</w:t>
      </w:r>
      <w:r w:rsidRPr="00115E76">
        <w:rPr>
          <w:rFonts w:ascii="Times New Roman" w:hAnsi="Times New Roman" w:cs="Times New Roman"/>
          <w:sz w:val="20"/>
          <w:szCs w:val="20"/>
        </w:rPr>
        <w:tab/>
        <w:t xml:space="preserve">“Jesus and the </w:t>
      </w:r>
      <w:r w:rsidR="00A354FC" w:rsidRPr="00115E76">
        <w:rPr>
          <w:rFonts w:ascii="Times New Roman" w:hAnsi="Times New Roman" w:cs="Times New Roman"/>
          <w:sz w:val="20"/>
          <w:szCs w:val="20"/>
        </w:rPr>
        <w:t>Samaritan</w:t>
      </w:r>
      <w:r w:rsidRPr="00115E76">
        <w:rPr>
          <w:rFonts w:ascii="Times New Roman" w:hAnsi="Times New Roman" w:cs="Times New Roman"/>
          <w:sz w:val="20"/>
          <w:szCs w:val="20"/>
        </w:rPr>
        <w:t xml:space="preserve"> Woman” by The Gospel Project for Kids </w:t>
      </w:r>
      <w:r>
        <w:rPr>
          <w:rStyle w:val="Book"/>
          <w:rFonts w:ascii="Times New Roman" w:hAnsi="Times New Roman" w:cs="Times New Roman"/>
          <w:b/>
          <w:bCs/>
          <w:smallCaps/>
          <w:sz w:val="20"/>
          <w:szCs w:val="20"/>
        </w:rPr>
        <w:t>(ql)</w:t>
      </w:r>
    </w:p>
    <w:p w14:paraId="240AA8AE" w14:textId="77777777" w:rsidR="00F517DB" w:rsidRDefault="00F517DB"/>
    <w:sectPr w:rsidR="00F517D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Minion Pro">
    <w:panose1 w:val="02040703060306020203"/>
    <w:charset w:val="00"/>
    <w:family w:val="roman"/>
    <w:notTrueType/>
    <w:pitch w:val="variable"/>
    <w:sig w:usb0="60000287" w:usb1="00000001" w:usb2="00000000" w:usb3="00000000" w:csb0="0000019F" w:csb1="00000000"/>
  </w:font>
  <w:font w:name="Gotham Book">
    <w:panose1 w:val="00000000000000000000"/>
    <w:charset w:val="00"/>
    <w:family w:val="auto"/>
    <w:notTrueType/>
    <w:pitch w:val="variable"/>
    <w:sig w:usb0="A100007F" w:usb1="4000005B" w:usb2="00000000" w:usb3="00000000" w:csb0="0000009B" w:csb1="00000000"/>
  </w:font>
  <w:font w:name="Gotham Bold">
    <w:panose1 w:val="00000000000000000000"/>
    <w:charset w:val="00"/>
    <w:family w:val="auto"/>
    <w:notTrueType/>
    <w:pitch w:val="variable"/>
    <w:sig w:usb0="A100007F" w:usb1="4000005B" w:usb2="00000000" w:usb3="00000000" w:csb0="0000009B" w:csb1="00000000"/>
  </w:font>
  <w:font w:name="Gotham Narrow Book">
    <w:panose1 w:val="00000000000000000000"/>
    <w:charset w:val="00"/>
    <w:family w:val="auto"/>
    <w:notTrueType/>
    <w:pitch w:val="variable"/>
    <w:sig w:usb0="A00002FF" w:usb1="4000005B" w:usb2="00000000" w:usb3="00000000" w:csb0="0000009F" w:csb1="00000000"/>
  </w:font>
  <w:font w:name="Gotham Narrow Bold">
    <w:panose1 w:val="00000000000000000000"/>
    <w:charset w:val="00"/>
    <w:family w:val="auto"/>
    <w:notTrueType/>
    <w:pitch w:val="variable"/>
    <w:sig w:usb0="A00002FF" w:usb1="4000005B" w:usb2="00000000" w:usb3="00000000" w:csb0="0000009F" w:csb1="00000000"/>
  </w:font>
  <w:font w:name="Gotham Narrow Light">
    <w:panose1 w:val="00000000000000000000"/>
    <w:charset w:val="00"/>
    <w:family w:val="auto"/>
    <w:notTrueType/>
    <w:pitch w:val="variable"/>
    <w:sig w:usb0="A00002FF" w:usb1="4000005B" w:usb2="00000000" w:usb3="00000000" w:csb0="0000009F" w:csb1="00000000"/>
  </w:font>
  <w:font w:name="Gotham Narrow Medium">
    <w:panose1 w:val="00000000000000000000"/>
    <w:charset w:val="00"/>
    <w:family w:val="auto"/>
    <w:notTrueType/>
    <w:pitch w:val="variable"/>
    <w:sig w:usb0="A00002FF" w:usb1="4000005B"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53"/>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5725"/>
    <w:rsid w:val="000164AD"/>
    <w:rsid w:val="000468B5"/>
    <w:rsid w:val="000C49E8"/>
    <w:rsid w:val="00116A1D"/>
    <w:rsid w:val="00131C32"/>
    <w:rsid w:val="00405725"/>
    <w:rsid w:val="00663EE0"/>
    <w:rsid w:val="00674C7B"/>
    <w:rsid w:val="00905BA2"/>
    <w:rsid w:val="00A354FC"/>
    <w:rsid w:val="00A7176B"/>
    <w:rsid w:val="00B56A1F"/>
    <w:rsid w:val="00BA5FD6"/>
    <w:rsid w:val="00C550FE"/>
    <w:rsid w:val="00F517DB"/>
    <w:rsid w:val="00F526C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54FC12E6"/>
  <w15:chartTrackingRefBased/>
  <w15:docId w15:val="{CBF9490A-7EC7-374B-B9BD-FCDF590B99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0572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0572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0572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0572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0572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0572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0572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0572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0572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572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0572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0572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0572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0572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0572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0572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0572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05725"/>
    <w:rPr>
      <w:rFonts w:eastAsiaTheme="majorEastAsia" w:cstheme="majorBidi"/>
      <w:color w:val="272727" w:themeColor="text1" w:themeTint="D8"/>
    </w:rPr>
  </w:style>
  <w:style w:type="paragraph" w:styleId="Title">
    <w:name w:val="Title"/>
    <w:basedOn w:val="Normal"/>
    <w:next w:val="Normal"/>
    <w:link w:val="TitleChar"/>
    <w:uiPriority w:val="10"/>
    <w:qFormat/>
    <w:rsid w:val="0040572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0572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0572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0572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05725"/>
    <w:pPr>
      <w:spacing w:before="160"/>
      <w:jc w:val="center"/>
    </w:pPr>
    <w:rPr>
      <w:i/>
      <w:iCs/>
      <w:color w:val="404040" w:themeColor="text1" w:themeTint="BF"/>
    </w:rPr>
  </w:style>
  <w:style w:type="character" w:customStyle="1" w:styleId="QuoteChar">
    <w:name w:val="Quote Char"/>
    <w:basedOn w:val="DefaultParagraphFont"/>
    <w:link w:val="Quote"/>
    <w:uiPriority w:val="29"/>
    <w:rsid w:val="00405725"/>
    <w:rPr>
      <w:i/>
      <w:iCs/>
      <w:color w:val="404040" w:themeColor="text1" w:themeTint="BF"/>
    </w:rPr>
  </w:style>
  <w:style w:type="paragraph" w:styleId="ListParagraph">
    <w:name w:val="List Paragraph"/>
    <w:basedOn w:val="Normal"/>
    <w:uiPriority w:val="34"/>
    <w:qFormat/>
    <w:rsid w:val="00405725"/>
    <w:pPr>
      <w:ind w:left="720"/>
      <w:contextualSpacing/>
    </w:pPr>
  </w:style>
  <w:style w:type="character" w:styleId="IntenseEmphasis">
    <w:name w:val="Intense Emphasis"/>
    <w:basedOn w:val="DefaultParagraphFont"/>
    <w:uiPriority w:val="21"/>
    <w:qFormat/>
    <w:rsid w:val="00405725"/>
    <w:rPr>
      <w:i/>
      <w:iCs/>
      <w:color w:val="0F4761" w:themeColor="accent1" w:themeShade="BF"/>
    </w:rPr>
  </w:style>
  <w:style w:type="paragraph" w:styleId="IntenseQuote">
    <w:name w:val="Intense Quote"/>
    <w:basedOn w:val="Normal"/>
    <w:next w:val="Normal"/>
    <w:link w:val="IntenseQuoteChar"/>
    <w:uiPriority w:val="30"/>
    <w:qFormat/>
    <w:rsid w:val="0040572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05725"/>
    <w:rPr>
      <w:i/>
      <w:iCs/>
      <w:color w:val="0F4761" w:themeColor="accent1" w:themeShade="BF"/>
    </w:rPr>
  </w:style>
  <w:style w:type="character" w:styleId="IntenseReference">
    <w:name w:val="Intense Reference"/>
    <w:basedOn w:val="DefaultParagraphFont"/>
    <w:uiPriority w:val="32"/>
    <w:qFormat/>
    <w:rsid w:val="00405725"/>
    <w:rPr>
      <w:b/>
      <w:bCs/>
      <w:smallCaps/>
      <w:color w:val="0F4761" w:themeColor="accent1" w:themeShade="BF"/>
      <w:spacing w:val="5"/>
    </w:rPr>
  </w:style>
  <w:style w:type="paragraph" w:customStyle="1" w:styleId="BasicParagraph">
    <w:name w:val="[Basic Paragraph]"/>
    <w:basedOn w:val="Normal"/>
    <w:uiPriority w:val="99"/>
    <w:rsid w:val="00405725"/>
    <w:pPr>
      <w:widowControl w:val="0"/>
      <w:autoSpaceDE w:val="0"/>
      <w:autoSpaceDN w:val="0"/>
      <w:adjustRightInd w:val="0"/>
      <w:spacing w:after="0" w:line="288" w:lineRule="auto"/>
      <w:textAlignment w:val="center"/>
    </w:pPr>
    <w:rPr>
      <w:rFonts w:ascii="Minion Pro" w:eastAsiaTheme="minorEastAsia" w:hAnsi="Minion Pro" w:cs="Minion Pro"/>
      <w:color w:val="000000"/>
      <w:kern w:val="0"/>
    </w:rPr>
  </w:style>
  <w:style w:type="paragraph" w:customStyle="1" w:styleId="LessonHeading">
    <w:name w:val="Lesson Heading"/>
    <w:basedOn w:val="Normal"/>
    <w:uiPriority w:val="99"/>
    <w:rsid w:val="00405725"/>
    <w:pPr>
      <w:widowControl w:val="0"/>
      <w:suppressAutoHyphens/>
      <w:autoSpaceDE w:val="0"/>
      <w:autoSpaceDN w:val="0"/>
      <w:adjustRightInd w:val="0"/>
      <w:spacing w:after="90" w:line="600" w:lineRule="atLeast"/>
      <w:jc w:val="center"/>
      <w:textAlignment w:val="center"/>
    </w:pPr>
    <w:rPr>
      <w:rFonts w:ascii="Gotham Book" w:eastAsiaTheme="minorEastAsia" w:hAnsi="Gotham Book" w:cs="Gotham Book"/>
      <w:i/>
      <w:iCs/>
      <w:color w:val="4CB2CB"/>
      <w:kern w:val="0"/>
      <w:sz w:val="60"/>
      <w:szCs w:val="60"/>
    </w:rPr>
  </w:style>
  <w:style w:type="paragraph" w:customStyle="1" w:styleId="Lesson">
    <w:name w:val="Lesson #"/>
    <w:basedOn w:val="Normal"/>
    <w:uiPriority w:val="99"/>
    <w:rsid w:val="00405725"/>
    <w:pPr>
      <w:widowControl w:val="0"/>
      <w:suppressAutoHyphens/>
      <w:autoSpaceDE w:val="0"/>
      <w:autoSpaceDN w:val="0"/>
      <w:adjustRightInd w:val="0"/>
      <w:spacing w:after="0" w:line="961" w:lineRule="atLeast"/>
      <w:jc w:val="center"/>
      <w:textAlignment w:val="center"/>
    </w:pPr>
    <w:rPr>
      <w:rFonts w:ascii="Gotham Bold" w:eastAsiaTheme="minorEastAsia" w:hAnsi="Gotham Bold" w:cs="Gotham Bold"/>
      <w:b/>
      <w:bCs/>
      <w:smallCaps/>
      <w:color w:val="FFFFFF"/>
      <w:kern w:val="0"/>
      <w:sz w:val="110"/>
      <w:szCs w:val="110"/>
    </w:rPr>
  </w:style>
  <w:style w:type="paragraph" w:customStyle="1" w:styleId="FrontPageLeftColumnHeader">
    <w:name w:val="Front Page: Left Column Header"/>
    <w:basedOn w:val="Normal"/>
    <w:uiPriority w:val="99"/>
    <w:rsid w:val="00405725"/>
    <w:pPr>
      <w:widowControl w:val="0"/>
      <w:suppressAutoHyphens/>
      <w:autoSpaceDE w:val="0"/>
      <w:autoSpaceDN w:val="0"/>
      <w:adjustRightInd w:val="0"/>
      <w:spacing w:after="0" w:line="288" w:lineRule="auto"/>
      <w:textAlignment w:val="center"/>
    </w:pPr>
    <w:rPr>
      <w:rFonts w:ascii="Gotham Bold" w:eastAsiaTheme="minorEastAsia" w:hAnsi="Gotham Bold" w:cs="Gotham Bold"/>
      <w:b/>
      <w:bCs/>
      <w:i/>
      <w:iCs/>
      <w:caps/>
      <w:color w:val="FFFFFF"/>
      <w:kern w:val="0"/>
      <w:sz w:val="16"/>
      <w:szCs w:val="16"/>
    </w:rPr>
  </w:style>
  <w:style w:type="paragraph" w:customStyle="1" w:styleId="FrontPageLeftColumnSubHeader">
    <w:name w:val="Front Page: Left Column Sub Header"/>
    <w:basedOn w:val="BasicParagraph"/>
    <w:uiPriority w:val="99"/>
    <w:rsid w:val="00405725"/>
    <w:rPr>
      <w:b/>
      <w:bCs/>
      <w:color w:val="FFFFFF"/>
      <w:sz w:val="16"/>
      <w:szCs w:val="16"/>
    </w:rPr>
  </w:style>
  <w:style w:type="paragraph" w:customStyle="1" w:styleId="TruthMyResponseCovenant">
    <w:name w:val="Truth My Response Covenant"/>
    <w:basedOn w:val="Normal"/>
    <w:uiPriority w:val="99"/>
    <w:rsid w:val="00405725"/>
    <w:pPr>
      <w:widowControl w:val="0"/>
      <w:suppressAutoHyphens/>
      <w:autoSpaceDE w:val="0"/>
      <w:autoSpaceDN w:val="0"/>
      <w:adjustRightInd w:val="0"/>
      <w:spacing w:after="90" w:line="280" w:lineRule="atLeast"/>
      <w:textAlignment w:val="center"/>
    </w:pPr>
    <w:rPr>
      <w:rFonts w:ascii="Gotham Book" w:eastAsiaTheme="minorEastAsia" w:hAnsi="Gotham Book" w:cs="Gotham Book"/>
      <w:color w:val="000000"/>
      <w:kern w:val="0"/>
      <w:sz w:val="22"/>
      <w:szCs w:val="22"/>
    </w:rPr>
  </w:style>
  <w:style w:type="paragraph" w:customStyle="1" w:styleId="BodyTextNoIndent">
    <w:name w:val="Body Text No Indent"/>
    <w:basedOn w:val="Normal"/>
    <w:uiPriority w:val="99"/>
    <w:rsid w:val="00405725"/>
    <w:pPr>
      <w:widowControl w:val="0"/>
      <w:suppressAutoHyphens/>
      <w:autoSpaceDE w:val="0"/>
      <w:autoSpaceDN w:val="0"/>
      <w:adjustRightInd w:val="0"/>
      <w:spacing w:after="180" w:line="280" w:lineRule="atLeast"/>
      <w:jc w:val="both"/>
      <w:textAlignment w:val="center"/>
    </w:pPr>
    <w:rPr>
      <w:rFonts w:ascii="Gotham Narrow Book" w:eastAsiaTheme="minorEastAsia" w:hAnsi="Gotham Narrow Book" w:cs="Gotham Narrow Book"/>
      <w:color w:val="000000"/>
      <w:kern w:val="0"/>
      <w:sz w:val="22"/>
      <w:szCs w:val="22"/>
    </w:rPr>
  </w:style>
  <w:style w:type="paragraph" w:customStyle="1" w:styleId="SECTIONHEADER">
    <w:name w:val="SECTION HEADER"/>
    <w:basedOn w:val="BodyTextNoIndent"/>
    <w:uiPriority w:val="99"/>
    <w:rsid w:val="00405725"/>
    <w:pPr>
      <w:pBdr>
        <w:bottom w:val="dotted" w:sz="24" w:space="9" w:color="000000"/>
      </w:pBdr>
      <w:spacing w:before="720" w:after="270" w:line="288" w:lineRule="auto"/>
      <w:jc w:val="center"/>
    </w:pPr>
    <w:rPr>
      <w:rFonts w:ascii="Gotham Narrow Bold" w:hAnsi="Gotham Narrow Bold" w:cs="Gotham Narrow Bold"/>
      <w:b/>
      <w:bCs/>
      <w:i/>
      <w:iCs/>
      <w:caps/>
      <w:sz w:val="48"/>
      <w:szCs w:val="48"/>
    </w:rPr>
  </w:style>
  <w:style w:type="paragraph" w:customStyle="1" w:styleId="applicationAdditionalOptions">
    <w:name w:val="application (Additional Options)"/>
    <w:basedOn w:val="Normal"/>
    <w:uiPriority w:val="99"/>
    <w:rsid w:val="00405725"/>
    <w:pPr>
      <w:widowControl w:val="0"/>
      <w:suppressAutoHyphens/>
      <w:autoSpaceDE w:val="0"/>
      <w:autoSpaceDN w:val="0"/>
      <w:adjustRightInd w:val="0"/>
      <w:spacing w:before="54" w:after="180" w:line="280" w:lineRule="atLeast"/>
      <w:jc w:val="both"/>
      <w:textAlignment w:val="center"/>
    </w:pPr>
    <w:rPr>
      <w:rFonts w:ascii="Gotham Narrow Book" w:eastAsiaTheme="minorEastAsia" w:hAnsi="Gotham Narrow Book" w:cs="Gotham Narrow Book"/>
      <w:color w:val="000000"/>
      <w:kern w:val="0"/>
      <w:sz w:val="22"/>
      <w:szCs w:val="22"/>
    </w:rPr>
  </w:style>
  <w:style w:type="paragraph" w:customStyle="1" w:styleId="SuppliesAdditionalOptions">
    <w:name w:val="Supplies (Additional Options)"/>
    <w:basedOn w:val="applicationAdditionalOptions"/>
    <w:uiPriority w:val="99"/>
    <w:rsid w:val="00405725"/>
    <w:pPr>
      <w:spacing w:before="90" w:after="90"/>
      <w:ind w:left="180"/>
    </w:pPr>
  </w:style>
  <w:style w:type="paragraph" w:customStyle="1" w:styleId="ItalicSubheadAdditionalOptions">
    <w:name w:val="Italic Subhead (Additional Options)"/>
    <w:basedOn w:val="Normal"/>
    <w:uiPriority w:val="99"/>
    <w:rsid w:val="00405725"/>
    <w:pPr>
      <w:widowControl w:val="0"/>
      <w:suppressAutoHyphens/>
      <w:autoSpaceDE w:val="0"/>
      <w:autoSpaceDN w:val="0"/>
      <w:adjustRightInd w:val="0"/>
      <w:spacing w:before="54" w:after="0" w:line="280" w:lineRule="atLeast"/>
      <w:textAlignment w:val="center"/>
    </w:pPr>
    <w:rPr>
      <w:rFonts w:ascii="Gotham Narrow Book" w:eastAsiaTheme="minorEastAsia" w:hAnsi="Gotham Narrow Book" w:cs="Gotham Narrow Book"/>
      <w:i/>
      <w:iCs/>
      <w:color w:val="000000"/>
      <w:kern w:val="0"/>
      <w:sz w:val="22"/>
      <w:szCs w:val="22"/>
    </w:rPr>
  </w:style>
  <w:style w:type="paragraph" w:customStyle="1" w:styleId="Bullets1stlevel">
    <w:name w:val="Bullets: 1st level"/>
    <w:basedOn w:val="BodyText"/>
    <w:uiPriority w:val="99"/>
    <w:rsid w:val="00405725"/>
    <w:pPr>
      <w:widowControl w:val="0"/>
      <w:suppressAutoHyphens/>
      <w:autoSpaceDE w:val="0"/>
      <w:autoSpaceDN w:val="0"/>
      <w:adjustRightInd w:val="0"/>
      <w:spacing w:before="80" w:after="0" w:line="280" w:lineRule="atLeast"/>
      <w:ind w:left="360" w:hanging="180"/>
      <w:textAlignment w:val="center"/>
    </w:pPr>
    <w:rPr>
      <w:rFonts w:ascii="Gotham Narrow Book" w:eastAsiaTheme="minorEastAsia" w:hAnsi="Gotham Narrow Book" w:cs="Gotham Narrow Book"/>
      <w:color w:val="000000"/>
      <w:kern w:val="0"/>
      <w:sz w:val="22"/>
      <w:szCs w:val="22"/>
    </w:rPr>
  </w:style>
  <w:style w:type="paragraph" w:customStyle="1" w:styleId="Bullets2ndlevel">
    <w:name w:val="Bullets: 2nd level"/>
    <w:basedOn w:val="BodyText"/>
    <w:uiPriority w:val="99"/>
    <w:rsid w:val="00405725"/>
    <w:pPr>
      <w:widowControl w:val="0"/>
      <w:tabs>
        <w:tab w:val="left" w:pos="630"/>
        <w:tab w:val="left" w:pos="1170"/>
      </w:tabs>
      <w:suppressAutoHyphens/>
      <w:autoSpaceDE w:val="0"/>
      <w:autoSpaceDN w:val="0"/>
      <w:adjustRightInd w:val="0"/>
      <w:spacing w:after="0" w:line="280" w:lineRule="atLeast"/>
      <w:ind w:left="630" w:hanging="180"/>
      <w:textAlignment w:val="center"/>
    </w:pPr>
    <w:rPr>
      <w:rFonts w:ascii="Gotham Narrow Book" w:eastAsiaTheme="minorEastAsia" w:hAnsi="Gotham Narrow Book" w:cs="Gotham Narrow Book"/>
      <w:color w:val="000000"/>
      <w:kern w:val="0"/>
      <w:sz w:val="22"/>
      <w:szCs w:val="22"/>
    </w:rPr>
  </w:style>
  <w:style w:type="paragraph" w:customStyle="1" w:styleId="BulletedTextLast">
    <w:name w:val="Bulleted Text Last"/>
    <w:basedOn w:val="Bullets1stlevel"/>
    <w:uiPriority w:val="99"/>
    <w:rsid w:val="00405725"/>
    <w:pPr>
      <w:spacing w:after="180"/>
    </w:pPr>
  </w:style>
  <w:style w:type="paragraph" w:customStyle="1" w:styleId="SECTIONSUBHEADER">
    <w:name w:val="SECTION SUBHEADER"/>
    <w:basedOn w:val="BodyText"/>
    <w:uiPriority w:val="99"/>
    <w:rsid w:val="00405725"/>
    <w:pPr>
      <w:widowControl w:val="0"/>
      <w:suppressAutoHyphens/>
      <w:autoSpaceDE w:val="0"/>
      <w:autoSpaceDN w:val="0"/>
      <w:adjustRightInd w:val="0"/>
      <w:spacing w:before="90" w:after="90" w:line="280" w:lineRule="atLeast"/>
      <w:textAlignment w:val="center"/>
    </w:pPr>
    <w:rPr>
      <w:rFonts w:ascii="Gotham Narrow Bold" w:eastAsiaTheme="minorEastAsia" w:hAnsi="Gotham Narrow Bold" w:cs="Gotham Narrow Bold"/>
      <w:b/>
      <w:bCs/>
      <w:color w:val="000000"/>
      <w:kern w:val="0"/>
      <w:sz w:val="28"/>
      <w:szCs w:val="28"/>
    </w:rPr>
  </w:style>
  <w:style w:type="paragraph" w:customStyle="1" w:styleId="Buttlet2ndlast">
    <w:name w:val="Buttlet 2nd last"/>
    <w:basedOn w:val="Bullets2ndlevel"/>
    <w:uiPriority w:val="99"/>
    <w:rsid w:val="00405725"/>
    <w:pPr>
      <w:spacing w:after="180"/>
    </w:pPr>
  </w:style>
  <w:style w:type="paragraph" w:customStyle="1" w:styleId="BibleVerse">
    <w:name w:val="Bible Verse"/>
    <w:basedOn w:val="BodyTextNoIndent"/>
    <w:uiPriority w:val="99"/>
    <w:rsid w:val="00405725"/>
    <w:pPr>
      <w:shd w:val="clear" w:color="auto" w:fill="000000"/>
      <w:spacing w:before="270" w:after="270"/>
      <w:ind w:left="1260" w:right="1260"/>
      <w:jc w:val="center"/>
    </w:pPr>
  </w:style>
  <w:style w:type="paragraph" w:customStyle="1" w:styleId="BonusHeadings">
    <w:name w:val="Bonus Headings"/>
    <w:basedOn w:val="SECTIONHEADER"/>
    <w:uiPriority w:val="99"/>
    <w:rsid w:val="00405725"/>
    <w:pPr>
      <w:jc w:val="left"/>
    </w:pPr>
    <w:rPr>
      <w:sz w:val="36"/>
      <w:szCs w:val="36"/>
    </w:rPr>
  </w:style>
  <w:style w:type="paragraph" w:customStyle="1" w:styleId="ReviewQuestions-ShadedBullets">
    <w:name w:val="Review Questions-Shaded Bullets"/>
    <w:basedOn w:val="BodyTextNoIndent"/>
    <w:uiPriority w:val="99"/>
    <w:rsid w:val="00405725"/>
    <w:pPr>
      <w:shd w:val="clear" w:color="auto" w:fill="000000"/>
      <w:spacing w:after="0"/>
      <w:ind w:left="540" w:right="270" w:hanging="180"/>
      <w:jc w:val="left"/>
    </w:pPr>
  </w:style>
  <w:style w:type="paragraph" w:customStyle="1" w:styleId="SuppliesApplicationAdditionalOptions">
    <w:name w:val="Supplies Application (Additional Options)"/>
    <w:basedOn w:val="Normal"/>
    <w:uiPriority w:val="99"/>
    <w:rsid w:val="00405725"/>
    <w:pPr>
      <w:widowControl w:val="0"/>
      <w:suppressAutoHyphens/>
      <w:autoSpaceDE w:val="0"/>
      <w:autoSpaceDN w:val="0"/>
      <w:adjustRightInd w:val="0"/>
      <w:spacing w:before="54" w:after="0" w:line="280" w:lineRule="atLeast"/>
      <w:jc w:val="both"/>
      <w:textAlignment w:val="center"/>
    </w:pPr>
    <w:rPr>
      <w:rFonts w:ascii="Gotham Narrow Light" w:eastAsiaTheme="minorEastAsia" w:hAnsi="Gotham Narrow Light" w:cs="Gotham Narrow Light"/>
      <w:color w:val="000000"/>
      <w:kern w:val="0"/>
      <w:sz w:val="22"/>
      <w:szCs w:val="22"/>
    </w:rPr>
  </w:style>
  <w:style w:type="paragraph" w:customStyle="1" w:styleId="BulletedTextAdditionalOptions">
    <w:name w:val="Bulleted Text (Additional Options)"/>
    <w:basedOn w:val="Bullets1stlevel"/>
    <w:uiPriority w:val="99"/>
    <w:rsid w:val="00405725"/>
    <w:pPr>
      <w:spacing w:before="0"/>
      <w:ind w:right="90"/>
    </w:pPr>
    <w:rPr>
      <w:rFonts w:ascii="Gotham Narrow Light" w:hAnsi="Gotham Narrow Light" w:cs="Gotham Narrow Light"/>
    </w:rPr>
  </w:style>
  <w:style w:type="paragraph" w:customStyle="1" w:styleId="BulletedText2ndAdditionalOptions">
    <w:name w:val="Bulleted Text 2nd (Additional Options)"/>
    <w:basedOn w:val="Bullets2ndlevel"/>
    <w:uiPriority w:val="99"/>
    <w:rsid w:val="00405725"/>
    <w:pPr>
      <w:ind w:right="90"/>
    </w:pPr>
    <w:rPr>
      <w:rFonts w:ascii="Gotham Narrow Light" w:hAnsi="Gotham Narrow Light" w:cs="Gotham Narrow Light"/>
    </w:rPr>
  </w:style>
  <w:style w:type="paragraph" w:customStyle="1" w:styleId="AdditionalOptionsSubHeaderAdditionalOptions">
    <w:name w:val="Additional Options SubHeader (Additional Options)"/>
    <w:basedOn w:val="BodyText"/>
    <w:uiPriority w:val="99"/>
    <w:rsid w:val="00405725"/>
    <w:pPr>
      <w:widowControl w:val="0"/>
      <w:suppressAutoHyphens/>
      <w:autoSpaceDE w:val="0"/>
      <w:autoSpaceDN w:val="0"/>
      <w:adjustRightInd w:val="0"/>
      <w:spacing w:after="0" w:line="280" w:lineRule="atLeast"/>
      <w:textAlignment w:val="center"/>
    </w:pPr>
    <w:rPr>
      <w:rFonts w:ascii="Gotham Narrow Bold" w:eastAsiaTheme="minorEastAsia" w:hAnsi="Gotham Narrow Bold" w:cs="Gotham Narrow Bold"/>
      <w:b/>
      <w:bCs/>
      <w:color w:val="000000"/>
      <w:kern w:val="0"/>
      <w:sz w:val="22"/>
      <w:szCs w:val="22"/>
    </w:rPr>
  </w:style>
  <w:style w:type="paragraph" w:customStyle="1" w:styleId="scripturebonusAdditionalOptions">
    <w:name w:val="scripture bonus (Additional Options)"/>
    <w:basedOn w:val="AdditionalOptionsSubHeaderAdditionalOptions"/>
    <w:uiPriority w:val="99"/>
    <w:rsid w:val="00405725"/>
    <w:pPr>
      <w:ind w:left="270" w:right="270"/>
      <w:jc w:val="center"/>
    </w:pPr>
    <w:rPr>
      <w:rFonts w:ascii="Gotham Narrow Light" w:hAnsi="Gotham Narrow Light" w:cs="Gotham Narrow Light"/>
      <w:b w:val="0"/>
      <w:bCs w:val="0"/>
      <w:i/>
      <w:iCs/>
    </w:rPr>
  </w:style>
  <w:style w:type="paragraph" w:customStyle="1" w:styleId="BonusMatHead">
    <w:name w:val="Bonus Mat Head"/>
    <w:basedOn w:val="Normal"/>
    <w:uiPriority w:val="99"/>
    <w:rsid w:val="00405725"/>
    <w:pPr>
      <w:widowControl w:val="0"/>
      <w:pBdr>
        <w:bottom w:val="dotted" w:sz="24" w:space="9" w:color="000000"/>
      </w:pBdr>
      <w:suppressAutoHyphens/>
      <w:autoSpaceDE w:val="0"/>
      <w:autoSpaceDN w:val="0"/>
      <w:adjustRightInd w:val="0"/>
      <w:spacing w:before="720" w:after="270" w:line="288" w:lineRule="auto"/>
      <w:textAlignment w:val="center"/>
    </w:pPr>
    <w:rPr>
      <w:rFonts w:ascii="Gotham Narrow Bold" w:eastAsiaTheme="minorEastAsia" w:hAnsi="Gotham Narrow Bold" w:cs="Gotham Narrow Bold"/>
      <w:b/>
      <w:bCs/>
      <w:i/>
      <w:iCs/>
      <w:caps/>
      <w:color w:val="000000"/>
      <w:kern w:val="0"/>
      <w:sz w:val="36"/>
      <w:szCs w:val="36"/>
    </w:rPr>
  </w:style>
  <w:style w:type="paragraph" w:customStyle="1" w:styleId="PagenumbersLESSONFRONTPAGE">
    <w:name w:val="Page numbers (LESSON FRONT PAGE)"/>
    <w:basedOn w:val="BodyText"/>
    <w:uiPriority w:val="99"/>
    <w:rsid w:val="00405725"/>
    <w:pPr>
      <w:widowControl w:val="0"/>
      <w:suppressAutoHyphens/>
      <w:autoSpaceDE w:val="0"/>
      <w:autoSpaceDN w:val="0"/>
      <w:adjustRightInd w:val="0"/>
      <w:spacing w:after="0" w:line="240" w:lineRule="atLeast"/>
      <w:textAlignment w:val="center"/>
    </w:pPr>
    <w:rPr>
      <w:rFonts w:ascii="Gotham Narrow Book" w:eastAsiaTheme="minorEastAsia" w:hAnsi="Gotham Narrow Book" w:cs="Gotham Narrow Book"/>
      <w:color w:val="000000"/>
      <w:kern w:val="0"/>
      <w:sz w:val="20"/>
      <w:szCs w:val="20"/>
    </w:rPr>
  </w:style>
  <w:style w:type="character" w:customStyle="1" w:styleId="BoldItalic">
    <w:name w:val="Bold Italic"/>
    <w:uiPriority w:val="99"/>
    <w:rsid w:val="00405725"/>
    <w:rPr>
      <w:b/>
      <w:bCs/>
      <w:i/>
      <w:iCs/>
    </w:rPr>
  </w:style>
  <w:style w:type="character" w:customStyle="1" w:styleId="Narrowmeditalic">
    <w:name w:val="Narrow med italic"/>
    <w:uiPriority w:val="99"/>
    <w:rsid w:val="00405725"/>
    <w:rPr>
      <w:rFonts w:ascii="Gotham Narrow Medium" w:hAnsi="Gotham Narrow Medium" w:cs="Gotham Narrow Medium"/>
      <w:i/>
      <w:iCs/>
    </w:rPr>
  </w:style>
  <w:style w:type="character" w:customStyle="1" w:styleId="Italic">
    <w:name w:val="Italic"/>
    <w:uiPriority w:val="99"/>
    <w:rsid w:val="00405725"/>
    <w:rPr>
      <w:i/>
      <w:iCs/>
    </w:rPr>
  </w:style>
  <w:style w:type="character" w:customStyle="1" w:styleId="LightItalic">
    <w:name w:val="Light Italic"/>
    <w:basedOn w:val="Italic"/>
    <w:uiPriority w:val="99"/>
    <w:rsid w:val="00405725"/>
    <w:rPr>
      <w:i/>
      <w:iCs/>
    </w:rPr>
  </w:style>
  <w:style w:type="character" w:customStyle="1" w:styleId="Book">
    <w:name w:val="Book"/>
    <w:uiPriority w:val="99"/>
    <w:rsid w:val="00405725"/>
  </w:style>
  <w:style w:type="paragraph" w:styleId="BodyText">
    <w:name w:val="Body Text"/>
    <w:basedOn w:val="Normal"/>
    <w:link w:val="BodyTextChar"/>
    <w:uiPriority w:val="99"/>
    <w:semiHidden/>
    <w:unhideWhenUsed/>
    <w:rsid w:val="00405725"/>
    <w:pPr>
      <w:spacing w:after="120"/>
    </w:pPr>
  </w:style>
  <w:style w:type="character" w:customStyle="1" w:styleId="BodyTextChar">
    <w:name w:val="Body Text Char"/>
    <w:basedOn w:val="DefaultParagraphFont"/>
    <w:link w:val="BodyText"/>
    <w:uiPriority w:val="99"/>
    <w:semiHidden/>
    <w:rsid w:val="00405725"/>
  </w:style>
  <w:style w:type="paragraph" w:styleId="Revision">
    <w:name w:val="Revision"/>
    <w:hidden/>
    <w:uiPriority w:val="99"/>
    <w:semiHidden/>
    <w:rsid w:val="00A354FC"/>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8</Pages>
  <Words>2316</Words>
  <Characters>13205</Characters>
  <Application>Microsoft Office Word</Application>
  <DocSecurity>0</DocSecurity>
  <Lines>110</Lines>
  <Paragraphs>30</Paragraphs>
  <ScaleCrop>false</ScaleCrop>
  <Company/>
  <LinksUpToDate>false</LinksUpToDate>
  <CharactersWithSpaces>15491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Dennis Fiorini</dc:creator>
  <cp:keywords/>
  <dc:description/>
  <cp:lastModifiedBy>Dennis Fiorini</cp:lastModifiedBy>
  <cp:revision>2</cp:revision>
  <dcterms:created xsi:type="dcterms:W3CDTF">2025-10-01T12:49:00Z</dcterms:created>
  <dcterms:modified xsi:type="dcterms:W3CDTF">2025-10-01T12:49:00Z</dcterms:modified>
</cp:coreProperties>
</file>